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F6" w:rsidRPr="003D7C31" w:rsidRDefault="004B51F6" w:rsidP="007C7FC5">
      <w:pPr>
        <w:jc w:val="center"/>
        <w:rPr>
          <w:szCs w:val="24"/>
        </w:rPr>
      </w:pPr>
      <w:r w:rsidRPr="003D7C31">
        <w:rPr>
          <w:szCs w:val="24"/>
        </w:rPr>
        <w:t>Муниципальное бюджетное общеобразовательное учреждение</w:t>
      </w:r>
      <w:r w:rsidRPr="003D7C31">
        <w:rPr>
          <w:b/>
          <w:szCs w:val="24"/>
        </w:rPr>
        <w:br/>
      </w:r>
      <w:r w:rsidRPr="003D7C31">
        <w:rPr>
          <w:szCs w:val="24"/>
        </w:rPr>
        <w:t>«Средняя общеобразовательная школа №1»</w:t>
      </w:r>
    </w:p>
    <w:p w:rsidR="004B51F6" w:rsidRPr="003D7C31" w:rsidRDefault="004B51F6" w:rsidP="007C7FC5">
      <w:pPr>
        <w:jc w:val="center"/>
        <w:rPr>
          <w:szCs w:val="24"/>
        </w:rPr>
      </w:pPr>
    </w:p>
    <w:p w:rsidR="004B51F6" w:rsidRDefault="004B51F6" w:rsidP="007C7FC5">
      <w:pPr>
        <w:jc w:val="center"/>
        <w:rPr>
          <w:szCs w:val="24"/>
        </w:rPr>
      </w:pPr>
    </w:p>
    <w:p w:rsidR="003D7C31" w:rsidRDefault="003D7C31" w:rsidP="007C7FC5">
      <w:pPr>
        <w:jc w:val="center"/>
        <w:rPr>
          <w:szCs w:val="24"/>
        </w:rPr>
      </w:pPr>
    </w:p>
    <w:p w:rsidR="003D7C31" w:rsidRPr="003D7C31" w:rsidRDefault="003D7C31" w:rsidP="007C7FC5">
      <w:pPr>
        <w:jc w:val="center"/>
        <w:rPr>
          <w:szCs w:val="24"/>
        </w:rPr>
      </w:pPr>
    </w:p>
    <w:p w:rsidR="004B51F6" w:rsidRPr="003D7C31" w:rsidRDefault="004B51F6" w:rsidP="007C7FC5">
      <w:pPr>
        <w:jc w:val="center"/>
        <w:rPr>
          <w:szCs w:val="24"/>
        </w:rPr>
      </w:pPr>
    </w:p>
    <w:p w:rsidR="004B51F6" w:rsidRPr="003D7C31" w:rsidRDefault="004B51F6" w:rsidP="007C7FC5">
      <w:pPr>
        <w:jc w:val="center"/>
        <w:rPr>
          <w:szCs w:val="24"/>
        </w:rPr>
      </w:pPr>
    </w:p>
    <w:p w:rsidR="004B51F6" w:rsidRPr="003D7C31" w:rsidRDefault="004B51F6" w:rsidP="007C7FC5">
      <w:pPr>
        <w:jc w:val="center"/>
        <w:rPr>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490"/>
      </w:tblGrid>
      <w:tr w:rsidR="004B51F6" w:rsidRPr="003D7C31" w:rsidTr="003D7C31">
        <w:tc>
          <w:tcPr>
            <w:tcW w:w="4264" w:type="dxa"/>
          </w:tcPr>
          <w:p w:rsidR="004B51F6" w:rsidRPr="003D7C31" w:rsidRDefault="004B51F6" w:rsidP="007C7FC5">
            <w:pPr>
              <w:jc w:val="center"/>
              <w:rPr>
                <w:noProof/>
                <w:szCs w:val="24"/>
                <w:lang w:eastAsia="ru-RU"/>
              </w:rPr>
            </w:pPr>
            <w:r w:rsidRPr="003D7C31">
              <w:rPr>
                <w:noProof/>
                <w:szCs w:val="24"/>
                <w:lang w:eastAsia="ru-RU"/>
              </w:rPr>
              <w:t>Принято на заседании</w:t>
            </w:r>
          </w:p>
          <w:p w:rsidR="004B51F6" w:rsidRPr="003D7C31" w:rsidRDefault="004B51F6" w:rsidP="007C7FC5">
            <w:pPr>
              <w:jc w:val="center"/>
              <w:rPr>
                <w:noProof/>
                <w:szCs w:val="24"/>
                <w:lang w:eastAsia="ru-RU"/>
              </w:rPr>
            </w:pPr>
            <w:r w:rsidRPr="003D7C31">
              <w:rPr>
                <w:noProof/>
                <w:szCs w:val="24"/>
                <w:lang w:eastAsia="ru-RU"/>
              </w:rPr>
              <w:t>педагогического совета</w:t>
            </w:r>
          </w:p>
          <w:p w:rsidR="004B51F6" w:rsidRPr="003D7C31" w:rsidRDefault="004B51F6" w:rsidP="007C7FC5">
            <w:pPr>
              <w:jc w:val="center"/>
              <w:rPr>
                <w:noProof/>
                <w:szCs w:val="24"/>
                <w:lang w:eastAsia="ru-RU"/>
              </w:rPr>
            </w:pPr>
            <w:r w:rsidRPr="003D7C31">
              <w:rPr>
                <w:noProof/>
                <w:szCs w:val="24"/>
                <w:lang w:eastAsia="ru-RU"/>
              </w:rPr>
              <w:t>МБОУ СОШ №1</w:t>
            </w:r>
          </w:p>
          <w:p w:rsidR="004B51F6" w:rsidRPr="003D7C31" w:rsidRDefault="004B51F6" w:rsidP="007C7FC5">
            <w:pPr>
              <w:jc w:val="center"/>
              <w:rPr>
                <w:noProof/>
                <w:szCs w:val="24"/>
                <w:u w:val="single"/>
                <w:lang w:eastAsia="ru-RU"/>
              </w:rPr>
            </w:pPr>
            <w:r w:rsidRPr="003D7C31">
              <w:rPr>
                <w:noProof/>
                <w:szCs w:val="24"/>
                <w:lang w:eastAsia="ru-RU"/>
              </w:rPr>
              <w:t>Протокол №</w:t>
            </w:r>
            <w:r w:rsidRPr="003D7C31">
              <w:rPr>
                <w:noProof/>
                <w:szCs w:val="24"/>
                <w:u w:val="single"/>
                <w:lang w:eastAsia="ru-RU"/>
              </w:rPr>
              <w:t>5</w:t>
            </w:r>
          </w:p>
          <w:p w:rsidR="004B51F6" w:rsidRPr="003D7C31" w:rsidRDefault="004B51F6" w:rsidP="007C7FC5">
            <w:pPr>
              <w:jc w:val="center"/>
              <w:rPr>
                <w:noProof/>
                <w:szCs w:val="24"/>
                <w:u w:val="single"/>
                <w:lang w:eastAsia="ru-RU"/>
              </w:rPr>
            </w:pPr>
            <w:r w:rsidRPr="003D7C31">
              <w:rPr>
                <w:noProof/>
                <w:szCs w:val="24"/>
                <w:lang w:eastAsia="ru-RU"/>
              </w:rPr>
              <w:t>«</w:t>
            </w:r>
            <w:r w:rsidRPr="003D7C31">
              <w:rPr>
                <w:noProof/>
                <w:szCs w:val="24"/>
                <w:u w:val="single"/>
                <w:lang w:eastAsia="ru-RU"/>
              </w:rPr>
              <w:t>17</w:t>
            </w:r>
            <w:r w:rsidRPr="003D7C31">
              <w:rPr>
                <w:noProof/>
                <w:szCs w:val="24"/>
                <w:lang w:eastAsia="ru-RU"/>
              </w:rPr>
              <w:t xml:space="preserve">» </w:t>
            </w:r>
            <w:r w:rsidRPr="003D7C31">
              <w:rPr>
                <w:noProof/>
                <w:szCs w:val="24"/>
                <w:u w:val="single"/>
                <w:lang w:eastAsia="ru-RU"/>
              </w:rPr>
              <w:t>февраля 2026 г.</w:t>
            </w:r>
          </w:p>
        </w:tc>
        <w:tc>
          <w:tcPr>
            <w:tcW w:w="4490" w:type="dxa"/>
          </w:tcPr>
          <w:p w:rsidR="004B51F6" w:rsidRPr="003D7C31" w:rsidRDefault="004B51F6" w:rsidP="007C7FC5">
            <w:pPr>
              <w:jc w:val="center"/>
              <w:rPr>
                <w:noProof/>
                <w:szCs w:val="24"/>
                <w:lang w:eastAsia="ru-RU"/>
              </w:rPr>
            </w:pPr>
            <w:r w:rsidRPr="003D7C31">
              <w:rPr>
                <w:noProof/>
                <w:szCs w:val="24"/>
                <w:lang w:eastAsia="ru-RU"/>
              </w:rPr>
              <w:t>«УТВЕРЖДАЮ»</w:t>
            </w:r>
          </w:p>
          <w:p w:rsidR="004B51F6" w:rsidRPr="003D7C31" w:rsidRDefault="004B51F6" w:rsidP="007C7FC5">
            <w:pPr>
              <w:jc w:val="center"/>
              <w:rPr>
                <w:noProof/>
                <w:szCs w:val="24"/>
                <w:lang w:eastAsia="ru-RU"/>
              </w:rPr>
            </w:pPr>
            <w:r w:rsidRPr="003D7C31">
              <w:rPr>
                <w:noProof/>
                <w:szCs w:val="24"/>
                <w:lang w:eastAsia="ru-RU"/>
              </w:rPr>
              <w:t>Директор МБОУ СОШ №1</w:t>
            </w:r>
          </w:p>
          <w:p w:rsidR="004B51F6" w:rsidRPr="003D7C31" w:rsidRDefault="004B51F6" w:rsidP="007C7FC5">
            <w:pPr>
              <w:jc w:val="center"/>
              <w:rPr>
                <w:noProof/>
                <w:szCs w:val="24"/>
                <w:lang w:eastAsia="ru-RU"/>
              </w:rPr>
            </w:pPr>
            <w:r w:rsidRPr="003D7C31">
              <w:rPr>
                <w:noProof/>
                <w:szCs w:val="24"/>
                <w:lang w:eastAsia="ru-RU"/>
              </w:rPr>
              <w:t>Р. В. Сурнин</w:t>
            </w:r>
          </w:p>
          <w:p w:rsidR="004B51F6" w:rsidRPr="003D7C31" w:rsidRDefault="004B51F6" w:rsidP="007C7FC5">
            <w:pPr>
              <w:jc w:val="center"/>
              <w:rPr>
                <w:noProof/>
                <w:szCs w:val="24"/>
                <w:u w:val="single"/>
                <w:lang w:eastAsia="ru-RU"/>
              </w:rPr>
            </w:pPr>
            <w:r w:rsidRPr="003D7C31">
              <w:rPr>
                <w:noProof/>
                <w:szCs w:val="24"/>
                <w:lang w:eastAsia="ru-RU"/>
              </w:rPr>
              <w:t>Приказ №</w:t>
            </w:r>
            <w:r w:rsidRPr="003D7C31">
              <w:rPr>
                <w:noProof/>
                <w:szCs w:val="24"/>
                <w:u w:val="single"/>
                <w:lang w:eastAsia="ru-RU"/>
              </w:rPr>
              <w:t>51-01/01-14</w:t>
            </w:r>
          </w:p>
          <w:p w:rsidR="004B51F6" w:rsidRPr="003D7C31" w:rsidRDefault="004B51F6" w:rsidP="007C7FC5">
            <w:pPr>
              <w:jc w:val="center"/>
              <w:rPr>
                <w:noProof/>
                <w:szCs w:val="24"/>
                <w:u w:val="single"/>
                <w:lang w:eastAsia="ru-RU"/>
              </w:rPr>
            </w:pPr>
            <w:r w:rsidRPr="003D7C31">
              <w:rPr>
                <w:noProof/>
                <w:szCs w:val="24"/>
                <w:lang w:eastAsia="ru-RU"/>
              </w:rPr>
              <w:t>«</w:t>
            </w:r>
            <w:r w:rsidRPr="003D7C31">
              <w:rPr>
                <w:noProof/>
                <w:szCs w:val="24"/>
                <w:u w:val="single"/>
                <w:lang w:eastAsia="ru-RU"/>
              </w:rPr>
              <w:t>1</w:t>
            </w:r>
            <w:r w:rsidRPr="003D7C31">
              <w:rPr>
                <w:noProof/>
                <w:szCs w:val="24"/>
                <w:lang w:eastAsia="ru-RU"/>
              </w:rPr>
              <w:t xml:space="preserve">» </w:t>
            </w:r>
            <w:r w:rsidRPr="003D7C31">
              <w:rPr>
                <w:noProof/>
                <w:szCs w:val="24"/>
                <w:u w:val="single"/>
                <w:lang w:eastAsia="ru-RU"/>
              </w:rPr>
              <w:t>апреля 2026 г.</w:t>
            </w:r>
          </w:p>
        </w:tc>
      </w:tr>
    </w:tbl>
    <w:p w:rsidR="004B51F6" w:rsidRPr="003D7C31" w:rsidRDefault="004B51F6" w:rsidP="007C7FC5">
      <w:pPr>
        <w:jc w:val="center"/>
        <w:rPr>
          <w:b/>
          <w:szCs w:val="24"/>
        </w:rPr>
      </w:pPr>
    </w:p>
    <w:p w:rsidR="004B51F6" w:rsidRPr="003D7C31" w:rsidRDefault="004B51F6" w:rsidP="007C7FC5">
      <w:pPr>
        <w:jc w:val="center"/>
        <w:rPr>
          <w:b/>
          <w:szCs w:val="24"/>
        </w:rPr>
      </w:pPr>
    </w:p>
    <w:p w:rsidR="004B51F6" w:rsidRPr="003D7C31" w:rsidRDefault="004B51F6" w:rsidP="007C7FC5">
      <w:pPr>
        <w:jc w:val="center"/>
        <w:rPr>
          <w:b/>
          <w:szCs w:val="24"/>
        </w:rPr>
      </w:pPr>
    </w:p>
    <w:p w:rsidR="004B51F6" w:rsidRPr="003D7C31" w:rsidRDefault="004B51F6" w:rsidP="007C7FC5">
      <w:pPr>
        <w:jc w:val="center"/>
        <w:rPr>
          <w:b/>
          <w:szCs w:val="24"/>
        </w:rPr>
      </w:pPr>
    </w:p>
    <w:p w:rsidR="004B51F6" w:rsidRPr="003D7C31" w:rsidRDefault="004B51F6" w:rsidP="007C7FC5">
      <w:pPr>
        <w:jc w:val="center"/>
        <w:rPr>
          <w:b/>
          <w:szCs w:val="24"/>
        </w:rPr>
      </w:pPr>
    </w:p>
    <w:p w:rsidR="004B51F6" w:rsidRDefault="004B51F6" w:rsidP="007C7FC5">
      <w:pPr>
        <w:jc w:val="center"/>
        <w:rPr>
          <w:b/>
          <w:szCs w:val="24"/>
        </w:rPr>
      </w:pPr>
    </w:p>
    <w:p w:rsidR="003D7C31" w:rsidRDefault="003D7C31" w:rsidP="007C7FC5">
      <w:pPr>
        <w:jc w:val="center"/>
        <w:rPr>
          <w:b/>
          <w:szCs w:val="24"/>
        </w:rPr>
      </w:pPr>
    </w:p>
    <w:p w:rsidR="003D7C31" w:rsidRPr="003D7C31" w:rsidRDefault="003D7C31" w:rsidP="007C7FC5">
      <w:pPr>
        <w:jc w:val="center"/>
        <w:rPr>
          <w:b/>
          <w:szCs w:val="24"/>
        </w:rPr>
      </w:pPr>
    </w:p>
    <w:p w:rsidR="004B51F6" w:rsidRPr="003D7C31" w:rsidRDefault="004B51F6" w:rsidP="007C7FC5">
      <w:pPr>
        <w:jc w:val="center"/>
        <w:rPr>
          <w:b/>
          <w:szCs w:val="24"/>
        </w:rPr>
      </w:pPr>
    </w:p>
    <w:p w:rsidR="004B51F6" w:rsidRPr="003D7C31" w:rsidRDefault="004B51F6" w:rsidP="007C7FC5">
      <w:pPr>
        <w:jc w:val="center"/>
        <w:rPr>
          <w:szCs w:val="24"/>
        </w:rPr>
      </w:pPr>
      <w:r w:rsidRPr="003D7C31">
        <w:rPr>
          <w:b/>
          <w:szCs w:val="24"/>
        </w:rPr>
        <w:t xml:space="preserve">Дополнительная общеразвивающая программа </w:t>
      </w:r>
      <w:r w:rsidRPr="003D7C31">
        <w:rPr>
          <w:b/>
          <w:szCs w:val="24"/>
        </w:rPr>
        <w:br/>
        <w:t>«Мы вместе»</w:t>
      </w:r>
      <w:r w:rsidRPr="003D7C31">
        <w:rPr>
          <w:b/>
          <w:szCs w:val="24"/>
        </w:rPr>
        <w:br/>
      </w:r>
      <w:r w:rsidRPr="003D7C31">
        <w:rPr>
          <w:szCs w:val="24"/>
        </w:rPr>
        <w:t>посвященная году Единства народов России</w:t>
      </w:r>
    </w:p>
    <w:p w:rsidR="004B51F6" w:rsidRPr="003D7C31" w:rsidRDefault="004B51F6" w:rsidP="007C7FC5">
      <w:pPr>
        <w:jc w:val="center"/>
        <w:rPr>
          <w:szCs w:val="24"/>
        </w:rPr>
      </w:pPr>
      <w:r w:rsidRPr="003D7C31">
        <w:rPr>
          <w:szCs w:val="24"/>
        </w:rPr>
        <w:t xml:space="preserve">Возраст </w:t>
      </w:r>
      <w:proofErr w:type="spellStart"/>
      <w:r w:rsidRPr="003D7C31">
        <w:rPr>
          <w:szCs w:val="24"/>
        </w:rPr>
        <w:t>обуающихся</w:t>
      </w:r>
      <w:proofErr w:type="spellEnd"/>
      <w:r w:rsidRPr="003D7C31">
        <w:rPr>
          <w:szCs w:val="24"/>
        </w:rPr>
        <w:t xml:space="preserve"> 6,5 – 12 лет</w:t>
      </w:r>
    </w:p>
    <w:p w:rsidR="004B51F6" w:rsidRPr="003D7C31" w:rsidRDefault="004B51F6" w:rsidP="007C7FC5">
      <w:pPr>
        <w:jc w:val="center"/>
        <w:rPr>
          <w:b/>
          <w:szCs w:val="24"/>
        </w:rPr>
      </w:pPr>
      <w:r w:rsidRPr="003D7C31">
        <w:rPr>
          <w:szCs w:val="24"/>
        </w:rPr>
        <w:t>Срок реализации: 15 дней</w:t>
      </w:r>
    </w:p>
    <w:p w:rsidR="004B51F6" w:rsidRPr="003D7C31" w:rsidRDefault="004B51F6" w:rsidP="007C7FC5">
      <w:pPr>
        <w:jc w:val="center"/>
        <w:rPr>
          <w:szCs w:val="24"/>
        </w:rPr>
      </w:pPr>
    </w:p>
    <w:p w:rsidR="004B51F6" w:rsidRPr="003D7C31" w:rsidRDefault="004B51F6" w:rsidP="007C7FC5">
      <w:pPr>
        <w:jc w:val="center"/>
        <w:rPr>
          <w:szCs w:val="24"/>
        </w:rPr>
      </w:pPr>
    </w:p>
    <w:p w:rsidR="004B51F6" w:rsidRPr="003D7C31" w:rsidRDefault="004B51F6" w:rsidP="007C7FC5">
      <w:pPr>
        <w:jc w:val="center"/>
        <w:rPr>
          <w:szCs w:val="24"/>
        </w:rPr>
      </w:pPr>
    </w:p>
    <w:p w:rsidR="004B51F6" w:rsidRPr="003D7C31" w:rsidRDefault="004B51F6" w:rsidP="007C7FC5">
      <w:pPr>
        <w:jc w:val="center"/>
        <w:rPr>
          <w:szCs w:val="24"/>
        </w:rPr>
      </w:pPr>
    </w:p>
    <w:p w:rsidR="004B51F6" w:rsidRPr="003D7C31" w:rsidRDefault="004B51F6" w:rsidP="007C7FC5">
      <w:pPr>
        <w:jc w:val="center"/>
        <w:rPr>
          <w:szCs w:val="24"/>
        </w:rPr>
      </w:pPr>
    </w:p>
    <w:p w:rsidR="004B51F6" w:rsidRPr="003D7C31" w:rsidRDefault="004B51F6" w:rsidP="007C7FC5">
      <w:pPr>
        <w:ind w:right="4111"/>
        <w:jc w:val="center"/>
        <w:rPr>
          <w:szCs w:val="24"/>
        </w:rPr>
      </w:pPr>
    </w:p>
    <w:p w:rsidR="004B51F6" w:rsidRDefault="004B51F6" w:rsidP="007C7FC5">
      <w:pPr>
        <w:ind w:right="4111"/>
        <w:jc w:val="center"/>
        <w:rPr>
          <w:szCs w:val="24"/>
        </w:rPr>
      </w:pPr>
    </w:p>
    <w:p w:rsidR="003D7C31" w:rsidRDefault="003D7C31" w:rsidP="007C7FC5">
      <w:pPr>
        <w:ind w:right="4111"/>
        <w:jc w:val="center"/>
        <w:rPr>
          <w:szCs w:val="24"/>
        </w:rPr>
      </w:pPr>
    </w:p>
    <w:p w:rsidR="003D7C31" w:rsidRPr="003D7C31" w:rsidRDefault="003D7C31" w:rsidP="007C7FC5">
      <w:pPr>
        <w:ind w:right="4111"/>
        <w:jc w:val="center"/>
        <w:rPr>
          <w:szCs w:val="24"/>
        </w:rPr>
      </w:pPr>
    </w:p>
    <w:p w:rsidR="004B51F6" w:rsidRPr="003D7C31" w:rsidRDefault="004B51F6" w:rsidP="007C7FC5">
      <w:pPr>
        <w:ind w:right="4111"/>
        <w:jc w:val="center"/>
        <w:rPr>
          <w:szCs w:val="24"/>
        </w:rPr>
      </w:pPr>
    </w:p>
    <w:p w:rsidR="004B51F6" w:rsidRPr="003D7C31" w:rsidRDefault="004B51F6" w:rsidP="007C7FC5">
      <w:pPr>
        <w:ind w:right="4111"/>
        <w:jc w:val="center"/>
        <w:rPr>
          <w:szCs w:val="24"/>
        </w:rPr>
      </w:pPr>
    </w:p>
    <w:p w:rsidR="004B51F6" w:rsidRPr="003D7C31" w:rsidRDefault="004B51F6" w:rsidP="007C7FC5">
      <w:pPr>
        <w:ind w:right="142"/>
        <w:jc w:val="right"/>
        <w:rPr>
          <w:szCs w:val="24"/>
        </w:rPr>
      </w:pPr>
      <w:r w:rsidRPr="003D7C31">
        <w:rPr>
          <w:szCs w:val="24"/>
        </w:rPr>
        <w:t>Автор-составитель, должность:</w:t>
      </w:r>
    </w:p>
    <w:p w:rsidR="004B51F6" w:rsidRPr="003D7C31" w:rsidRDefault="004B51F6" w:rsidP="007C7FC5">
      <w:pPr>
        <w:ind w:right="142"/>
        <w:jc w:val="right"/>
        <w:rPr>
          <w:szCs w:val="24"/>
        </w:rPr>
      </w:pPr>
      <w:r w:rsidRPr="003D7C31">
        <w:rPr>
          <w:szCs w:val="24"/>
        </w:rPr>
        <w:t>Мамедова Анастасия Сергеевна,</w:t>
      </w:r>
    </w:p>
    <w:p w:rsidR="004B51F6" w:rsidRPr="003D7C31" w:rsidRDefault="004B51F6" w:rsidP="007C7FC5">
      <w:pPr>
        <w:ind w:right="142"/>
        <w:jc w:val="right"/>
        <w:rPr>
          <w:szCs w:val="24"/>
        </w:rPr>
      </w:pPr>
      <w:r w:rsidRPr="003D7C31">
        <w:rPr>
          <w:szCs w:val="24"/>
        </w:rPr>
        <w:t>учитель начальных классов</w:t>
      </w:r>
    </w:p>
    <w:p w:rsidR="004B51F6" w:rsidRPr="003D7C31" w:rsidRDefault="004B51F6" w:rsidP="007C7FC5">
      <w:pPr>
        <w:ind w:right="142"/>
        <w:jc w:val="center"/>
        <w:rPr>
          <w:szCs w:val="24"/>
        </w:rPr>
      </w:pPr>
    </w:p>
    <w:p w:rsidR="004B51F6" w:rsidRDefault="004B51F6" w:rsidP="007C7FC5">
      <w:pPr>
        <w:ind w:right="142"/>
        <w:jc w:val="center"/>
        <w:rPr>
          <w:szCs w:val="24"/>
        </w:rPr>
      </w:pPr>
    </w:p>
    <w:p w:rsidR="003D7C31" w:rsidRDefault="003D7C31" w:rsidP="007C7FC5">
      <w:pPr>
        <w:ind w:right="142"/>
        <w:jc w:val="center"/>
        <w:rPr>
          <w:szCs w:val="24"/>
        </w:rPr>
      </w:pPr>
    </w:p>
    <w:p w:rsidR="003D7C31" w:rsidRDefault="003D7C31" w:rsidP="007C7FC5">
      <w:pPr>
        <w:ind w:right="142"/>
        <w:jc w:val="center"/>
        <w:rPr>
          <w:szCs w:val="24"/>
        </w:rPr>
      </w:pPr>
    </w:p>
    <w:p w:rsidR="003D7C31" w:rsidRDefault="003D7C31" w:rsidP="007C7FC5">
      <w:pPr>
        <w:ind w:right="142"/>
        <w:jc w:val="center"/>
        <w:rPr>
          <w:szCs w:val="24"/>
        </w:rPr>
      </w:pPr>
    </w:p>
    <w:p w:rsidR="003D7C31" w:rsidRDefault="003D7C31" w:rsidP="007C7FC5">
      <w:pPr>
        <w:ind w:right="142"/>
        <w:jc w:val="center"/>
        <w:rPr>
          <w:szCs w:val="24"/>
        </w:rPr>
      </w:pPr>
    </w:p>
    <w:p w:rsidR="003D7C31" w:rsidRPr="003D7C31" w:rsidRDefault="003D7C31" w:rsidP="007C7FC5">
      <w:pPr>
        <w:ind w:right="142"/>
        <w:jc w:val="center"/>
        <w:rPr>
          <w:szCs w:val="24"/>
        </w:rPr>
      </w:pPr>
    </w:p>
    <w:p w:rsidR="004B51F6" w:rsidRPr="003D7C31" w:rsidRDefault="004B51F6" w:rsidP="007C7FC5">
      <w:pPr>
        <w:ind w:right="142"/>
        <w:jc w:val="center"/>
        <w:rPr>
          <w:szCs w:val="24"/>
        </w:rPr>
      </w:pPr>
    </w:p>
    <w:p w:rsidR="004B51F6" w:rsidRPr="003D7C31" w:rsidRDefault="004B51F6" w:rsidP="007C7FC5">
      <w:pPr>
        <w:ind w:right="142"/>
        <w:jc w:val="center"/>
        <w:rPr>
          <w:szCs w:val="24"/>
        </w:rPr>
      </w:pPr>
      <w:r w:rsidRPr="003D7C31">
        <w:rPr>
          <w:szCs w:val="24"/>
        </w:rPr>
        <w:t>г. Реж, 2026</w:t>
      </w:r>
      <w:r w:rsidRPr="003D7C31">
        <w:rPr>
          <w:szCs w:val="24"/>
        </w:rPr>
        <w:br w:type="page"/>
      </w:r>
    </w:p>
    <w:p w:rsidR="004B51F6" w:rsidRPr="003D7C31" w:rsidRDefault="001C58F6" w:rsidP="007C7FC5">
      <w:pPr>
        <w:ind w:right="142"/>
        <w:jc w:val="center"/>
        <w:rPr>
          <w:b/>
          <w:szCs w:val="24"/>
        </w:rPr>
      </w:pPr>
      <w:r>
        <w:rPr>
          <w:b/>
          <w:szCs w:val="24"/>
        </w:rPr>
        <w:t xml:space="preserve">1. </w:t>
      </w:r>
      <w:r w:rsidR="004B51F6" w:rsidRPr="003D7C31">
        <w:rPr>
          <w:b/>
          <w:szCs w:val="24"/>
        </w:rPr>
        <w:t>Пояснительная записка</w:t>
      </w:r>
    </w:p>
    <w:p w:rsidR="003D7C31" w:rsidRPr="003D7C31" w:rsidRDefault="007B2824" w:rsidP="007C7FC5">
      <w:pPr>
        <w:ind w:right="142"/>
        <w:rPr>
          <w:szCs w:val="24"/>
        </w:rPr>
      </w:pPr>
      <w:r>
        <w:rPr>
          <w:b/>
          <w:szCs w:val="24"/>
        </w:rPr>
        <w:t>Направленность.</w:t>
      </w:r>
      <w:r>
        <w:rPr>
          <w:szCs w:val="24"/>
        </w:rPr>
        <w:t xml:space="preserve"> </w:t>
      </w:r>
      <w:r w:rsidR="00EE4856">
        <w:rPr>
          <w:szCs w:val="24"/>
        </w:rPr>
        <w:t xml:space="preserve">Дополнительная общеразвивающая программа </w:t>
      </w:r>
      <w:r>
        <w:rPr>
          <w:szCs w:val="24"/>
        </w:rPr>
        <w:t xml:space="preserve">туристско-краеведческое и социально-гуманитарное направление </w:t>
      </w:r>
      <w:r w:rsidR="008045D7">
        <w:rPr>
          <w:szCs w:val="24"/>
        </w:rPr>
        <w:t xml:space="preserve">и составлена </w:t>
      </w:r>
      <w:r w:rsidR="003D7C31" w:rsidRPr="003D7C31">
        <w:rPr>
          <w:szCs w:val="24"/>
        </w:rPr>
        <w:t xml:space="preserve">в соответствии с нормативно-правовыми документами: </w:t>
      </w:r>
    </w:p>
    <w:p w:rsidR="003D7C31" w:rsidRPr="003D7C31" w:rsidRDefault="003D7C31" w:rsidP="007C7FC5">
      <w:pPr>
        <w:ind w:right="142"/>
        <w:rPr>
          <w:szCs w:val="24"/>
        </w:rPr>
      </w:pPr>
      <w:r w:rsidRPr="003D7C31">
        <w:rPr>
          <w:szCs w:val="24"/>
        </w:rPr>
        <w:t xml:space="preserve">- Федеральный закон РФ от 29 декабря </w:t>
      </w:r>
      <w:smartTag w:uri="urn:schemas-microsoft-com:office:smarttags" w:element="metricconverter">
        <w:smartTagPr>
          <w:attr w:name="ProductID" w:val="2012 г"/>
        </w:smartTagPr>
        <w:r w:rsidRPr="003D7C31">
          <w:rPr>
            <w:szCs w:val="24"/>
          </w:rPr>
          <w:t>2012 г</w:t>
        </w:r>
      </w:smartTag>
      <w:r w:rsidRPr="003D7C31">
        <w:rPr>
          <w:szCs w:val="24"/>
        </w:rPr>
        <w:t>. №237-ФЗ «Об образовании в Российской Федерации»;</w:t>
      </w:r>
    </w:p>
    <w:p w:rsidR="003D7C31" w:rsidRPr="003D7C31" w:rsidRDefault="003D7C31" w:rsidP="007C7FC5">
      <w:pPr>
        <w:ind w:right="142"/>
        <w:rPr>
          <w:szCs w:val="24"/>
        </w:rPr>
      </w:pPr>
      <w:r w:rsidRPr="003D7C31">
        <w:rPr>
          <w:szCs w:val="24"/>
        </w:rPr>
        <w:t>- Указ Президента РФ от 22 ноября 2023 г. № 875 «О проведении в Российской Федерации Года семьи».</w:t>
      </w:r>
    </w:p>
    <w:p w:rsidR="003D7C31" w:rsidRPr="003D7C31" w:rsidRDefault="003D7C31" w:rsidP="007C7FC5">
      <w:pPr>
        <w:ind w:right="142"/>
        <w:rPr>
          <w:szCs w:val="24"/>
        </w:rPr>
      </w:pPr>
      <w:r w:rsidRPr="003D7C31">
        <w:rPr>
          <w:szCs w:val="24"/>
        </w:rPr>
        <w:t xml:space="preserve">- Концепция развития дополнительного образования детей до 2030 года, распоряжение Правительства РФ от 31 марта </w:t>
      </w:r>
      <w:smartTag w:uri="urn:schemas-microsoft-com:office:smarttags" w:element="metricconverter">
        <w:smartTagPr>
          <w:attr w:name="ProductID" w:val="2022 г"/>
        </w:smartTagPr>
        <w:r w:rsidRPr="003D7C31">
          <w:rPr>
            <w:szCs w:val="24"/>
          </w:rPr>
          <w:t>2022 г</w:t>
        </w:r>
      </w:smartTag>
      <w:r w:rsidRPr="003D7C31">
        <w:rPr>
          <w:szCs w:val="24"/>
        </w:rPr>
        <w:t>. № 678-р;</w:t>
      </w:r>
    </w:p>
    <w:p w:rsidR="003D7C31" w:rsidRPr="003D7C31" w:rsidRDefault="003D7C31" w:rsidP="007C7FC5">
      <w:pPr>
        <w:ind w:right="142"/>
        <w:rPr>
          <w:szCs w:val="24"/>
        </w:rPr>
      </w:pPr>
      <w:r w:rsidRPr="003D7C31">
        <w:rPr>
          <w:szCs w:val="24"/>
        </w:rPr>
        <w:t xml:space="preserve">- Закон Свердловской области от 15 июля </w:t>
      </w:r>
      <w:smartTag w:uri="urn:schemas-microsoft-com:office:smarttags" w:element="metricconverter">
        <w:smartTagPr>
          <w:attr w:name="ProductID" w:val="2013 г"/>
        </w:smartTagPr>
        <w:r w:rsidRPr="003D7C31">
          <w:rPr>
            <w:szCs w:val="24"/>
          </w:rPr>
          <w:t>2013 г</w:t>
        </w:r>
      </w:smartTag>
      <w:r w:rsidRPr="003D7C31">
        <w:rPr>
          <w:szCs w:val="24"/>
        </w:rPr>
        <w:t>. №78-ОЗ «Об образовании в Свердловской области»;</w:t>
      </w:r>
    </w:p>
    <w:p w:rsidR="003D7C31" w:rsidRPr="003D7C31" w:rsidRDefault="003D7C31" w:rsidP="007C7FC5">
      <w:pPr>
        <w:ind w:right="142"/>
        <w:rPr>
          <w:szCs w:val="24"/>
        </w:rPr>
      </w:pPr>
      <w:r w:rsidRPr="003D7C31">
        <w:rPr>
          <w:szCs w:val="24"/>
        </w:rPr>
        <w:t>- 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3D7C31" w:rsidRPr="003D7C31" w:rsidRDefault="003D7C31" w:rsidP="007C7FC5">
      <w:pPr>
        <w:ind w:right="142"/>
        <w:rPr>
          <w:szCs w:val="24"/>
        </w:rPr>
      </w:pPr>
      <w:r w:rsidRPr="003D7C31">
        <w:rPr>
          <w:szCs w:val="24"/>
        </w:rPr>
        <w:t>- Постановление Правительства Свердловской области от 29.08.2019 г. № 554-ПП «О внесении изменений в постановление Правительства Свердловской области от 03.08.2О17 № 558-ПП «О мерах по организации и обеспечению отдыха и оздоровления детей в Свердловской области»;</w:t>
      </w:r>
    </w:p>
    <w:p w:rsidR="003D7C31" w:rsidRPr="003D7C31" w:rsidRDefault="003D7C31" w:rsidP="007C7FC5">
      <w:pPr>
        <w:ind w:right="142"/>
        <w:rPr>
          <w:szCs w:val="24"/>
        </w:rPr>
      </w:pPr>
      <w:r w:rsidRPr="003D7C31">
        <w:rPr>
          <w:szCs w:val="24"/>
        </w:rPr>
        <w:t>-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3D7C31" w:rsidRPr="003D7C31" w:rsidRDefault="003D7C31" w:rsidP="007C7FC5">
      <w:pPr>
        <w:ind w:right="142"/>
        <w:rPr>
          <w:szCs w:val="24"/>
        </w:rPr>
      </w:pPr>
      <w:r w:rsidRPr="003D7C31">
        <w:rPr>
          <w:szCs w:val="24"/>
        </w:rPr>
        <w:t>-Приказ министерства образования и молодёжной политики Свердловской области от 29.06.2023 №785-Д</w:t>
      </w:r>
      <w:r w:rsidRPr="003D7C31">
        <w:rPr>
          <w:bCs/>
          <w:szCs w:val="24"/>
        </w:rPr>
        <w:t xml:space="preserve"> «Об утверждении Требований к условиям и порядку оказанию государственной услуги в социальной сфере «Реализация дополнительным общеобразовательным программам» в соответствии с социальным сертификатом»;</w:t>
      </w:r>
    </w:p>
    <w:p w:rsidR="003D7C31" w:rsidRPr="003D7C31" w:rsidRDefault="003D7C31" w:rsidP="007C7FC5">
      <w:pPr>
        <w:ind w:right="142"/>
        <w:rPr>
          <w:bCs/>
          <w:szCs w:val="24"/>
        </w:rPr>
      </w:pPr>
      <w:r w:rsidRPr="003D7C31">
        <w:rPr>
          <w:szCs w:val="24"/>
        </w:rPr>
        <w:t>- Приказ министерства образования и молодёжной политики Свердловской области от 25.08.2023 №963 –Д «О внесении изменений в Приказ министерства образования и молодёжной политики Свердловской области от 29.06.2023 №785 -Д</w:t>
      </w:r>
      <w:r w:rsidRPr="003D7C31">
        <w:rPr>
          <w:bCs/>
          <w:szCs w:val="24"/>
        </w:rPr>
        <w:t xml:space="preserve"> «Об утверждении Требований к условиям и порядку оказанию государственной услуги в социальной сфере «Реализация дополнительным общеобразовательным программам» в соответствии с социальным сертификатом»;</w:t>
      </w:r>
    </w:p>
    <w:p w:rsidR="003D7C31" w:rsidRPr="003D7C31" w:rsidRDefault="003D7C31" w:rsidP="007C7FC5">
      <w:pPr>
        <w:ind w:right="142"/>
        <w:rPr>
          <w:szCs w:val="24"/>
        </w:rPr>
      </w:pPr>
      <w:r w:rsidRPr="003D7C31">
        <w:rPr>
          <w:szCs w:val="24"/>
        </w:rPr>
        <w:t xml:space="preserve">- Устав Режевского городского округа; </w:t>
      </w:r>
      <w:r w:rsidRPr="003D7C31">
        <w:rPr>
          <w:szCs w:val="24"/>
        </w:rPr>
        <w:tab/>
      </w:r>
    </w:p>
    <w:p w:rsidR="003D7C31" w:rsidRPr="003D7C31" w:rsidRDefault="003D7C31" w:rsidP="007C7FC5">
      <w:pPr>
        <w:ind w:right="142"/>
        <w:rPr>
          <w:szCs w:val="24"/>
        </w:rPr>
      </w:pPr>
      <w:r w:rsidRPr="003D7C31">
        <w:rPr>
          <w:szCs w:val="24"/>
        </w:rPr>
        <w:t xml:space="preserve">- Постановление Администрации Режевского муниципального округа от 10.02.2025 г. № 165 «О мерах по обеспечению отдыха, оздоровления и занятости детей и подростков в 2025 году»; </w:t>
      </w:r>
    </w:p>
    <w:p w:rsidR="007B2824" w:rsidRPr="007602B4" w:rsidRDefault="007B2824" w:rsidP="007C7FC5">
      <w:r w:rsidRPr="007602B4">
        <w:t>- Приказ Управления образования Администрации Режевского муниципального округа от 23.04.2026г. № 125/01-05 «Об организации занятости детей в лагерях с дневным пребыванием в 2026 году»;</w:t>
      </w:r>
    </w:p>
    <w:p w:rsidR="007B2824" w:rsidRPr="007602B4" w:rsidRDefault="007B2824" w:rsidP="007C7FC5">
      <w:r w:rsidRPr="007602B4">
        <w:t>- Положением о структуре и содержании дополнительной общеобразовательной программы летнего отдыха;</w:t>
      </w:r>
    </w:p>
    <w:p w:rsidR="008A4D8D" w:rsidRDefault="008045D7" w:rsidP="007C7FC5">
      <w:pPr>
        <w:ind w:right="142"/>
        <w:rPr>
          <w:szCs w:val="24"/>
        </w:rPr>
      </w:pPr>
      <w:r>
        <w:rPr>
          <w:szCs w:val="24"/>
        </w:rPr>
        <w:t>- Устав учреждения.</w:t>
      </w:r>
    </w:p>
    <w:p w:rsidR="007B2824" w:rsidRPr="007B2824" w:rsidRDefault="007B2824" w:rsidP="007C7FC5">
      <w:pPr>
        <w:ind w:right="142"/>
        <w:rPr>
          <w:szCs w:val="24"/>
        </w:rPr>
      </w:pPr>
      <w:r>
        <w:rPr>
          <w:b/>
          <w:szCs w:val="24"/>
        </w:rPr>
        <w:t>Актуальность.</w:t>
      </w:r>
      <w:r>
        <w:rPr>
          <w:szCs w:val="24"/>
        </w:rPr>
        <w:t xml:space="preserve"> </w:t>
      </w:r>
      <w:r w:rsidRPr="007B2824">
        <w:rPr>
          <w:szCs w:val="24"/>
        </w:rPr>
        <w:t xml:space="preserve">2026 год объявлен Президентом Российской Федерации Годом единства народов России (Указ Президента РФ от 25.12.2025 № 962). Наша страна исторически сложилась как многонациональное государство, для которого межэтнические отношения были актуальны во все периоды исторического развития.  На территории современной России проживают свыше 190 этнических групп. Главная задача национальной политики на современном этапе – обеспечение гражданского единства в условиях многообразия страны и этнокультурного развития общностей и регионов. Культурное многообразие — наше общее богатство, которое необходимо не только сохранять, но и передавать подрастающему поколению. </w:t>
      </w:r>
    </w:p>
    <w:p w:rsidR="007B2824" w:rsidRPr="007B2824" w:rsidRDefault="007B2824" w:rsidP="007C7FC5">
      <w:pPr>
        <w:ind w:right="142"/>
        <w:rPr>
          <w:szCs w:val="24"/>
        </w:rPr>
      </w:pPr>
      <w:r w:rsidRPr="007B2824">
        <w:rPr>
          <w:szCs w:val="24"/>
        </w:rPr>
        <w:t>Программа отвечает стратегическим задачам воспитания гражданской идентичности и укрепления традиционных ценностей (в т. ч. согласно Указу Президента РФ о проведении Года единства народов России и другим нормативным актам). Она помогает реализовать федеральную повестку в сфере патриотического и духовно</w:t>
      </w:r>
      <w:r w:rsidRPr="007B2824">
        <w:rPr>
          <w:rFonts w:hint="eastAsia"/>
          <w:szCs w:val="24"/>
        </w:rPr>
        <w:t>‑</w:t>
      </w:r>
      <w:r w:rsidRPr="007B2824">
        <w:rPr>
          <w:szCs w:val="24"/>
        </w:rPr>
        <w:t>нравственного воспитания через неформальную среду летнего отдыха.</w:t>
      </w:r>
    </w:p>
    <w:p w:rsidR="008045D7" w:rsidRDefault="007B2824" w:rsidP="007C7FC5">
      <w:pPr>
        <w:ind w:right="142"/>
        <w:rPr>
          <w:szCs w:val="24"/>
        </w:rPr>
      </w:pPr>
      <w:proofErr w:type="gramStart"/>
      <w:r>
        <w:rPr>
          <w:b/>
          <w:szCs w:val="24"/>
        </w:rPr>
        <w:t>Целевая группа</w:t>
      </w:r>
      <w:r w:rsidR="007608E0">
        <w:rPr>
          <w:b/>
          <w:szCs w:val="24"/>
        </w:rPr>
        <w:t>:</w:t>
      </w:r>
      <w:r w:rsidR="007608E0">
        <w:rPr>
          <w:szCs w:val="24"/>
        </w:rPr>
        <w:t xml:space="preserve"> о</w:t>
      </w:r>
      <w:r>
        <w:rPr>
          <w:szCs w:val="24"/>
        </w:rPr>
        <w:t xml:space="preserve">бучающиеся </w:t>
      </w:r>
      <w:r w:rsidRPr="007B2824">
        <w:rPr>
          <w:szCs w:val="24"/>
        </w:rPr>
        <w:t xml:space="preserve">образовательных учреждений Режевского муниципального округа в возрасте 6,5-12 </w:t>
      </w:r>
      <w:r>
        <w:rPr>
          <w:szCs w:val="24"/>
        </w:rPr>
        <w:t>лет.</w:t>
      </w:r>
      <w:proofErr w:type="gramEnd"/>
    </w:p>
    <w:p w:rsidR="007B2824" w:rsidRDefault="00F14B57" w:rsidP="007C7FC5">
      <w:pPr>
        <w:ind w:right="142"/>
        <w:rPr>
          <w:szCs w:val="24"/>
        </w:rPr>
      </w:pPr>
      <w:r>
        <w:rPr>
          <w:b/>
          <w:szCs w:val="24"/>
        </w:rPr>
        <w:t>Режим</w:t>
      </w:r>
      <w:r w:rsidR="007608E0">
        <w:rPr>
          <w:b/>
          <w:szCs w:val="24"/>
        </w:rPr>
        <w:t xml:space="preserve"> занятий:</w:t>
      </w:r>
      <w:r>
        <w:rPr>
          <w:szCs w:val="24"/>
        </w:rPr>
        <w:t xml:space="preserve"> </w:t>
      </w:r>
      <w:r w:rsidR="007608E0">
        <w:rPr>
          <w:szCs w:val="24"/>
        </w:rPr>
        <w:t>с</w:t>
      </w:r>
      <w:r w:rsidR="007608E0" w:rsidRPr="007608E0">
        <w:rPr>
          <w:szCs w:val="24"/>
        </w:rPr>
        <w:t xml:space="preserve"> 9.</w:t>
      </w:r>
      <w:r w:rsidR="007608E0">
        <w:rPr>
          <w:szCs w:val="24"/>
        </w:rPr>
        <w:t>3</w:t>
      </w:r>
      <w:r w:rsidR="007608E0" w:rsidRPr="007608E0">
        <w:rPr>
          <w:szCs w:val="24"/>
        </w:rPr>
        <w:t>0 до 12.30</w:t>
      </w:r>
      <w:r w:rsidR="007608E0">
        <w:rPr>
          <w:szCs w:val="24"/>
        </w:rPr>
        <w:t>.</w:t>
      </w:r>
    </w:p>
    <w:p w:rsidR="007608E0" w:rsidRDefault="007608E0" w:rsidP="007C7FC5">
      <w:pPr>
        <w:ind w:right="142"/>
        <w:rPr>
          <w:szCs w:val="24"/>
        </w:rPr>
      </w:pPr>
      <w:r>
        <w:rPr>
          <w:b/>
          <w:szCs w:val="24"/>
        </w:rPr>
        <w:t xml:space="preserve">Общий объём программы: </w:t>
      </w:r>
      <w:r w:rsidR="00B6296D">
        <w:rPr>
          <w:szCs w:val="24"/>
        </w:rPr>
        <w:t>30</w:t>
      </w:r>
      <w:r w:rsidR="00AD264E">
        <w:rPr>
          <w:szCs w:val="24"/>
        </w:rPr>
        <w:t xml:space="preserve"> часов</w:t>
      </w:r>
      <w:r>
        <w:rPr>
          <w:szCs w:val="24"/>
        </w:rPr>
        <w:t>.</w:t>
      </w:r>
    </w:p>
    <w:p w:rsidR="007608E0" w:rsidRDefault="007608E0" w:rsidP="007C7FC5">
      <w:pPr>
        <w:ind w:right="142"/>
        <w:rPr>
          <w:szCs w:val="24"/>
        </w:rPr>
      </w:pPr>
      <w:r>
        <w:rPr>
          <w:b/>
          <w:szCs w:val="24"/>
        </w:rPr>
        <w:t xml:space="preserve">Срок освоения </w:t>
      </w:r>
      <w:proofErr w:type="gramStart"/>
      <w:r>
        <w:rPr>
          <w:b/>
          <w:szCs w:val="24"/>
        </w:rPr>
        <w:t>ДОП</w:t>
      </w:r>
      <w:proofErr w:type="gramEnd"/>
      <w:r>
        <w:rPr>
          <w:b/>
          <w:szCs w:val="24"/>
        </w:rPr>
        <w:t>:</w:t>
      </w:r>
      <w:r>
        <w:rPr>
          <w:szCs w:val="24"/>
        </w:rPr>
        <w:t xml:space="preserve"> </w:t>
      </w:r>
      <w:r w:rsidR="0083635B">
        <w:rPr>
          <w:szCs w:val="24"/>
        </w:rPr>
        <w:t xml:space="preserve">3 недели </w:t>
      </w:r>
    </w:p>
    <w:p w:rsidR="00AD264E" w:rsidRDefault="00AD264E" w:rsidP="007C7FC5">
      <w:pPr>
        <w:ind w:right="142"/>
        <w:rPr>
          <w:szCs w:val="24"/>
        </w:rPr>
      </w:pPr>
      <w:r>
        <w:rPr>
          <w:b/>
          <w:szCs w:val="24"/>
        </w:rPr>
        <w:t>Формы организации образовательного процесса:</w:t>
      </w:r>
      <w:r>
        <w:rPr>
          <w:szCs w:val="24"/>
        </w:rPr>
        <w:t xml:space="preserve"> фронтальная, групповая.</w:t>
      </w:r>
    </w:p>
    <w:p w:rsidR="00AD264E" w:rsidRDefault="00AD264E" w:rsidP="007C7FC5">
      <w:pPr>
        <w:ind w:right="142"/>
        <w:rPr>
          <w:szCs w:val="24"/>
        </w:rPr>
      </w:pPr>
      <w:r>
        <w:rPr>
          <w:b/>
          <w:szCs w:val="24"/>
        </w:rPr>
        <w:t>Формы обучения:</w:t>
      </w:r>
      <w:r>
        <w:rPr>
          <w:szCs w:val="24"/>
        </w:rPr>
        <w:t xml:space="preserve"> </w:t>
      </w:r>
      <w:proofErr w:type="gramStart"/>
      <w:r>
        <w:rPr>
          <w:szCs w:val="24"/>
        </w:rPr>
        <w:t>очная</w:t>
      </w:r>
      <w:proofErr w:type="gramEnd"/>
      <w:r>
        <w:rPr>
          <w:szCs w:val="24"/>
        </w:rPr>
        <w:t>.</w:t>
      </w:r>
    </w:p>
    <w:p w:rsidR="00AD264E" w:rsidRDefault="00AD264E" w:rsidP="007C7FC5">
      <w:pPr>
        <w:ind w:right="142"/>
        <w:rPr>
          <w:szCs w:val="24"/>
        </w:rPr>
      </w:pPr>
      <w:r>
        <w:rPr>
          <w:b/>
          <w:szCs w:val="24"/>
        </w:rPr>
        <w:t>Виды занятий:</w:t>
      </w:r>
      <w:r>
        <w:rPr>
          <w:szCs w:val="24"/>
        </w:rPr>
        <w:t xml:space="preserve"> беседа, лекция, экскурсия, походы.</w:t>
      </w:r>
    </w:p>
    <w:p w:rsidR="00AD264E" w:rsidRDefault="00AD264E" w:rsidP="007C7FC5">
      <w:pPr>
        <w:ind w:right="142"/>
        <w:rPr>
          <w:szCs w:val="24"/>
        </w:rPr>
      </w:pPr>
      <w:r>
        <w:rPr>
          <w:b/>
          <w:szCs w:val="24"/>
        </w:rPr>
        <w:t>Формы подведения итогов:</w:t>
      </w:r>
      <w:r>
        <w:rPr>
          <w:szCs w:val="24"/>
        </w:rPr>
        <w:t xml:space="preserve"> беседа, творческий отчёт, анкетирование. </w:t>
      </w:r>
    </w:p>
    <w:p w:rsidR="00116299" w:rsidRDefault="00116299" w:rsidP="007C7FC5">
      <w:pPr>
        <w:ind w:right="142"/>
        <w:rPr>
          <w:szCs w:val="24"/>
        </w:rPr>
      </w:pPr>
      <w:r>
        <w:rPr>
          <w:b/>
          <w:szCs w:val="24"/>
        </w:rPr>
        <w:t>Цель:</w:t>
      </w:r>
      <w:r>
        <w:rPr>
          <w:szCs w:val="24"/>
        </w:rPr>
        <w:t xml:space="preserve"> </w:t>
      </w:r>
      <w:r w:rsidRPr="00116299">
        <w:rPr>
          <w:szCs w:val="24"/>
        </w:rPr>
        <w:t>формирование опыта сотрудничества, уважения и единства на основе знакомства с культурным многообразием народов России и локальным наследием Урала/Режа через включение в краеведческую деятельность.</w:t>
      </w:r>
    </w:p>
    <w:p w:rsidR="00116299" w:rsidRDefault="00AF3BC5" w:rsidP="007C7FC5">
      <w:pPr>
        <w:ind w:right="142"/>
        <w:rPr>
          <w:b/>
          <w:szCs w:val="24"/>
        </w:rPr>
      </w:pPr>
      <w:r>
        <w:rPr>
          <w:b/>
          <w:szCs w:val="24"/>
        </w:rPr>
        <w:t>Задачи.</w:t>
      </w:r>
    </w:p>
    <w:p w:rsidR="00116299" w:rsidRPr="00116299" w:rsidRDefault="00116299" w:rsidP="007C7FC5">
      <w:pPr>
        <w:ind w:right="142"/>
        <w:rPr>
          <w:b/>
          <w:bCs/>
          <w:szCs w:val="24"/>
        </w:rPr>
      </w:pPr>
      <w:r>
        <w:rPr>
          <w:b/>
          <w:bCs/>
          <w:szCs w:val="24"/>
        </w:rPr>
        <w:t>Обучающие</w:t>
      </w:r>
      <w:r w:rsidRPr="00116299">
        <w:rPr>
          <w:b/>
          <w:bCs/>
          <w:szCs w:val="24"/>
        </w:rPr>
        <w:t>:</w:t>
      </w:r>
    </w:p>
    <w:p w:rsidR="00116299" w:rsidRPr="00116299" w:rsidRDefault="001C58F6" w:rsidP="007C7FC5">
      <w:pPr>
        <w:ind w:right="142"/>
        <w:rPr>
          <w:b/>
          <w:bCs/>
          <w:szCs w:val="24"/>
        </w:rPr>
      </w:pPr>
      <w:r>
        <w:rPr>
          <w:b/>
          <w:bCs/>
          <w:szCs w:val="24"/>
        </w:rPr>
        <w:t xml:space="preserve">- </w:t>
      </w:r>
      <w:r w:rsidR="00116299" w:rsidRPr="00116299">
        <w:rPr>
          <w:bCs/>
          <w:szCs w:val="24"/>
        </w:rPr>
        <w:t>расширить представления о России как общем доме народов; о регионах и культурных символах;</w:t>
      </w:r>
    </w:p>
    <w:p w:rsidR="00116299" w:rsidRPr="00116299" w:rsidRDefault="001C58F6" w:rsidP="007C7FC5">
      <w:pPr>
        <w:ind w:right="142"/>
        <w:rPr>
          <w:b/>
          <w:bCs/>
          <w:szCs w:val="24"/>
        </w:rPr>
      </w:pPr>
      <w:r>
        <w:rPr>
          <w:b/>
          <w:bCs/>
          <w:szCs w:val="24"/>
        </w:rPr>
        <w:t xml:space="preserve">- </w:t>
      </w:r>
      <w:r w:rsidR="00116299" w:rsidRPr="00116299">
        <w:rPr>
          <w:bCs/>
          <w:szCs w:val="24"/>
        </w:rPr>
        <w:t>познакомить с фольклором, традициями гостеприимства, орнаментами, ремёслами, музыкальными и игровыми практиками;</w:t>
      </w:r>
    </w:p>
    <w:p w:rsidR="00116299" w:rsidRPr="00116299" w:rsidRDefault="00116299" w:rsidP="007C7FC5">
      <w:pPr>
        <w:ind w:right="142"/>
        <w:rPr>
          <w:b/>
          <w:bCs/>
          <w:szCs w:val="24"/>
        </w:rPr>
      </w:pPr>
      <w:r w:rsidRPr="00116299">
        <w:rPr>
          <w:b/>
          <w:bCs/>
          <w:szCs w:val="24"/>
        </w:rPr>
        <w:t xml:space="preserve">- </w:t>
      </w:r>
      <w:r w:rsidRPr="00116299">
        <w:rPr>
          <w:bCs/>
          <w:szCs w:val="24"/>
        </w:rPr>
        <w:t>сформировать элементарные проектные умения: роль, план, продукт, презентация.</w:t>
      </w:r>
    </w:p>
    <w:p w:rsidR="00116299" w:rsidRPr="00116299" w:rsidRDefault="00116299" w:rsidP="007C7FC5">
      <w:pPr>
        <w:ind w:right="142"/>
        <w:rPr>
          <w:b/>
          <w:bCs/>
          <w:szCs w:val="24"/>
        </w:rPr>
      </w:pPr>
      <w:r w:rsidRPr="00116299">
        <w:rPr>
          <w:b/>
          <w:bCs/>
          <w:szCs w:val="24"/>
        </w:rPr>
        <w:t>Развивающие:</w:t>
      </w:r>
    </w:p>
    <w:p w:rsidR="00116299" w:rsidRPr="00116299" w:rsidRDefault="00116299" w:rsidP="007C7FC5">
      <w:pPr>
        <w:ind w:right="142"/>
        <w:rPr>
          <w:bCs/>
          <w:szCs w:val="24"/>
        </w:rPr>
      </w:pPr>
      <w:r w:rsidRPr="001C58F6">
        <w:rPr>
          <w:b/>
          <w:bCs/>
          <w:szCs w:val="24"/>
        </w:rPr>
        <w:t>-</w:t>
      </w:r>
      <w:r w:rsidR="001C58F6">
        <w:rPr>
          <w:bCs/>
          <w:szCs w:val="24"/>
        </w:rPr>
        <w:t xml:space="preserve"> </w:t>
      </w:r>
      <w:r w:rsidRPr="00116299">
        <w:rPr>
          <w:bCs/>
          <w:szCs w:val="24"/>
        </w:rPr>
        <w:t>развивать творческое мышление и самовыражение;</w:t>
      </w:r>
    </w:p>
    <w:p w:rsidR="00116299" w:rsidRDefault="00116299" w:rsidP="007C7FC5">
      <w:pPr>
        <w:ind w:right="142"/>
        <w:rPr>
          <w:b/>
          <w:bCs/>
          <w:szCs w:val="24"/>
        </w:rPr>
      </w:pPr>
      <w:r w:rsidRPr="001C58F6">
        <w:rPr>
          <w:b/>
          <w:bCs/>
          <w:szCs w:val="24"/>
        </w:rPr>
        <w:t xml:space="preserve">- </w:t>
      </w:r>
      <w:r w:rsidRPr="00116299">
        <w:rPr>
          <w:bCs/>
          <w:szCs w:val="24"/>
        </w:rPr>
        <w:t>развивать уверенность в выступлении и рефлексии (умение говорить о своих достижениях).</w:t>
      </w:r>
      <w:r w:rsidRPr="00116299">
        <w:rPr>
          <w:b/>
          <w:bCs/>
          <w:szCs w:val="24"/>
        </w:rPr>
        <w:t xml:space="preserve"> </w:t>
      </w:r>
    </w:p>
    <w:p w:rsidR="00116299" w:rsidRPr="00116299" w:rsidRDefault="00116299" w:rsidP="007C7FC5">
      <w:pPr>
        <w:ind w:right="142"/>
        <w:rPr>
          <w:b/>
          <w:bCs/>
          <w:szCs w:val="24"/>
        </w:rPr>
      </w:pPr>
      <w:r w:rsidRPr="00116299">
        <w:rPr>
          <w:b/>
          <w:bCs/>
          <w:szCs w:val="24"/>
        </w:rPr>
        <w:t>Воспитательные:</w:t>
      </w:r>
    </w:p>
    <w:p w:rsidR="00116299" w:rsidRPr="00116299" w:rsidRDefault="00116299" w:rsidP="007C7FC5">
      <w:pPr>
        <w:ind w:right="142"/>
        <w:rPr>
          <w:b/>
          <w:bCs/>
          <w:szCs w:val="24"/>
        </w:rPr>
      </w:pPr>
      <w:r w:rsidRPr="00116299">
        <w:rPr>
          <w:b/>
          <w:bCs/>
          <w:szCs w:val="24"/>
        </w:rPr>
        <w:t xml:space="preserve">- </w:t>
      </w:r>
      <w:r w:rsidRPr="00116299">
        <w:rPr>
          <w:bCs/>
          <w:szCs w:val="24"/>
        </w:rPr>
        <w:t>воспитывать уважение к людям разных культур и языков;</w:t>
      </w:r>
    </w:p>
    <w:p w:rsidR="00116299" w:rsidRPr="00116299" w:rsidRDefault="00116299" w:rsidP="007C7FC5">
      <w:pPr>
        <w:ind w:right="142"/>
        <w:rPr>
          <w:b/>
          <w:bCs/>
          <w:szCs w:val="24"/>
        </w:rPr>
      </w:pPr>
      <w:r w:rsidRPr="00116299">
        <w:rPr>
          <w:b/>
          <w:bCs/>
          <w:szCs w:val="24"/>
        </w:rPr>
        <w:t xml:space="preserve">- </w:t>
      </w:r>
      <w:r w:rsidRPr="00116299">
        <w:rPr>
          <w:bCs/>
          <w:szCs w:val="24"/>
        </w:rPr>
        <w:t>воспитывать уважение к труду и наследию малой Родины (Урал/Реж).</w:t>
      </w:r>
    </w:p>
    <w:p w:rsidR="00116299" w:rsidRDefault="00AF3BC5" w:rsidP="007C7FC5">
      <w:pPr>
        <w:ind w:right="142"/>
        <w:rPr>
          <w:b/>
          <w:szCs w:val="24"/>
        </w:rPr>
      </w:pPr>
      <w:r w:rsidRPr="00AF3BC5">
        <w:rPr>
          <w:b/>
          <w:szCs w:val="24"/>
        </w:rPr>
        <w:t>Планируемые результаты.</w:t>
      </w:r>
    </w:p>
    <w:p w:rsidR="001C58F6" w:rsidRPr="001C58F6" w:rsidRDefault="001C58F6" w:rsidP="007C7FC5">
      <w:pPr>
        <w:ind w:right="142"/>
        <w:rPr>
          <w:szCs w:val="24"/>
        </w:rPr>
      </w:pPr>
      <w:r w:rsidRPr="001C58F6">
        <w:rPr>
          <w:b/>
          <w:bCs/>
          <w:szCs w:val="24"/>
        </w:rPr>
        <w:t xml:space="preserve">Предметные: </w:t>
      </w:r>
    </w:p>
    <w:p w:rsidR="001C58F6" w:rsidRPr="001C58F6" w:rsidRDefault="001C58F6" w:rsidP="007C7FC5">
      <w:pPr>
        <w:ind w:right="142"/>
        <w:rPr>
          <w:szCs w:val="24"/>
        </w:rPr>
      </w:pPr>
      <w:r w:rsidRPr="001C58F6">
        <w:rPr>
          <w:szCs w:val="24"/>
        </w:rPr>
        <w:t xml:space="preserve">• Расширение знаний в области истории и географии родного края; </w:t>
      </w:r>
    </w:p>
    <w:p w:rsidR="001C58F6" w:rsidRPr="001C58F6" w:rsidRDefault="001C58F6" w:rsidP="007C7FC5">
      <w:pPr>
        <w:ind w:right="142"/>
        <w:rPr>
          <w:szCs w:val="24"/>
        </w:rPr>
      </w:pPr>
      <w:r w:rsidRPr="001C58F6">
        <w:rPr>
          <w:szCs w:val="24"/>
        </w:rPr>
        <w:t xml:space="preserve">• Освоение конкретных техник декоративно-прикладного  творчества, народных и  спортивных игр. </w:t>
      </w:r>
    </w:p>
    <w:p w:rsidR="001C58F6" w:rsidRPr="001C58F6" w:rsidRDefault="001C58F6" w:rsidP="007C7FC5">
      <w:pPr>
        <w:ind w:right="142"/>
        <w:rPr>
          <w:szCs w:val="24"/>
        </w:rPr>
      </w:pPr>
      <w:r w:rsidRPr="001C58F6">
        <w:rPr>
          <w:b/>
          <w:bCs/>
          <w:szCs w:val="24"/>
        </w:rPr>
        <w:t xml:space="preserve">Метапредметные: </w:t>
      </w:r>
    </w:p>
    <w:p w:rsidR="001C58F6" w:rsidRPr="001C58F6" w:rsidRDefault="001C58F6" w:rsidP="007C7FC5">
      <w:pPr>
        <w:ind w:right="142"/>
        <w:rPr>
          <w:szCs w:val="24"/>
        </w:rPr>
      </w:pPr>
      <w:r w:rsidRPr="001C58F6">
        <w:rPr>
          <w:szCs w:val="24"/>
        </w:rPr>
        <w:t xml:space="preserve">• Умение планировать деятельность, распределять роли в команде; </w:t>
      </w:r>
    </w:p>
    <w:p w:rsidR="001C58F6" w:rsidRPr="001C58F6" w:rsidRDefault="001C58F6" w:rsidP="007C7FC5">
      <w:pPr>
        <w:ind w:right="142"/>
        <w:rPr>
          <w:szCs w:val="24"/>
        </w:rPr>
      </w:pPr>
      <w:r w:rsidRPr="001C58F6">
        <w:rPr>
          <w:szCs w:val="24"/>
        </w:rPr>
        <w:t xml:space="preserve">• Навыки публичного представления результатов; </w:t>
      </w:r>
    </w:p>
    <w:p w:rsidR="001C58F6" w:rsidRPr="001C58F6" w:rsidRDefault="001C58F6" w:rsidP="007C7FC5">
      <w:pPr>
        <w:ind w:right="142"/>
        <w:rPr>
          <w:szCs w:val="24"/>
        </w:rPr>
      </w:pPr>
      <w:r w:rsidRPr="001C58F6">
        <w:rPr>
          <w:szCs w:val="24"/>
        </w:rPr>
        <w:t xml:space="preserve">• Способность к рефлексии и самооценке; </w:t>
      </w:r>
    </w:p>
    <w:p w:rsidR="001C58F6" w:rsidRPr="001C58F6" w:rsidRDefault="001C58F6" w:rsidP="007C7FC5">
      <w:pPr>
        <w:ind w:right="142"/>
        <w:rPr>
          <w:szCs w:val="24"/>
        </w:rPr>
      </w:pPr>
      <w:r w:rsidRPr="001C58F6">
        <w:rPr>
          <w:szCs w:val="24"/>
        </w:rPr>
        <w:t xml:space="preserve">• Понимание принципов здорового питания и гигиены. </w:t>
      </w:r>
    </w:p>
    <w:p w:rsidR="001C58F6" w:rsidRPr="001C58F6" w:rsidRDefault="001C58F6" w:rsidP="007C7FC5">
      <w:pPr>
        <w:ind w:right="142"/>
        <w:rPr>
          <w:szCs w:val="24"/>
        </w:rPr>
      </w:pPr>
      <w:r w:rsidRPr="001C58F6">
        <w:rPr>
          <w:b/>
          <w:bCs/>
          <w:szCs w:val="24"/>
        </w:rPr>
        <w:t xml:space="preserve">Личностные: </w:t>
      </w:r>
    </w:p>
    <w:p w:rsidR="001C58F6" w:rsidRPr="001C58F6" w:rsidRDefault="001C58F6" w:rsidP="007C7FC5">
      <w:pPr>
        <w:ind w:right="142"/>
        <w:rPr>
          <w:szCs w:val="24"/>
        </w:rPr>
      </w:pPr>
      <w:r w:rsidRPr="001C58F6">
        <w:rPr>
          <w:szCs w:val="24"/>
        </w:rPr>
        <w:t xml:space="preserve">• Сформированность российской гражданской идентичности (чувство гордости за Отечество, родной край); </w:t>
      </w:r>
    </w:p>
    <w:p w:rsidR="001C58F6" w:rsidRPr="001C58F6" w:rsidRDefault="001C58F6" w:rsidP="007C7FC5">
      <w:pPr>
        <w:ind w:right="142"/>
        <w:rPr>
          <w:szCs w:val="24"/>
        </w:rPr>
      </w:pPr>
      <w:r w:rsidRPr="001C58F6">
        <w:rPr>
          <w:szCs w:val="24"/>
        </w:rPr>
        <w:t xml:space="preserve">• Осознание ценности здоровья, безопасности, природы; </w:t>
      </w:r>
    </w:p>
    <w:p w:rsidR="001C58F6" w:rsidRDefault="001C58F6" w:rsidP="007C7FC5">
      <w:pPr>
        <w:ind w:right="142"/>
        <w:rPr>
          <w:szCs w:val="24"/>
        </w:rPr>
      </w:pPr>
      <w:r w:rsidRPr="001C58F6">
        <w:rPr>
          <w:szCs w:val="24"/>
        </w:rPr>
        <w:t>•Наличие мотивации к творческому труду и познанию.</w:t>
      </w:r>
    </w:p>
    <w:p w:rsidR="001C58F6" w:rsidRDefault="001C58F6" w:rsidP="007C7FC5">
      <w:pPr>
        <w:ind w:right="142"/>
        <w:jc w:val="center"/>
        <w:rPr>
          <w:szCs w:val="24"/>
        </w:rPr>
      </w:pPr>
      <w:r>
        <w:rPr>
          <w:szCs w:val="24"/>
        </w:rPr>
        <w:br w:type="page"/>
      </w:r>
    </w:p>
    <w:p w:rsidR="001C58F6" w:rsidRDefault="001C58F6" w:rsidP="007C7FC5">
      <w:pPr>
        <w:ind w:right="142"/>
        <w:jc w:val="center"/>
        <w:rPr>
          <w:szCs w:val="24"/>
        </w:rPr>
      </w:pPr>
      <w:r>
        <w:rPr>
          <w:b/>
          <w:szCs w:val="24"/>
        </w:rPr>
        <w:t>2. Учебный план.</w:t>
      </w:r>
    </w:p>
    <w:tbl>
      <w:tblPr>
        <w:tblW w:w="1096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1464"/>
        <w:gridCol w:w="1465"/>
        <w:gridCol w:w="1465"/>
        <w:gridCol w:w="1465"/>
      </w:tblGrid>
      <w:tr w:rsidR="007C7FC5" w:rsidRPr="006C1279" w:rsidTr="001C58F6">
        <w:trPr>
          <w:trHeight w:val="575"/>
        </w:trPr>
        <w:tc>
          <w:tcPr>
            <w:tcW w:w="709" w:type="dxa"/>
            <w:vMerge w:val="restart"/>
          </w:tcPr>
          <w:p w:rsidR="007C7FC5" w:rsidRPr="006C1279" w:rsidRDefault="007C7FC5" w:rsidP="007C7FC5">
            <w:pPr>
              <w:ind w:firstLine="0"/>
              <w:rPr>
                <w:b/>
              </w:rPr>
            </w:pPr>
            <w:r w:rsidRPr="006C1279">
              <w:rPr>
                <w:b/>
              </w:rPr>
              <w:t xml:space="preserve">№ </w:t>
            </w:r>
            <w:proofErr w:type="gramStart"/>
            <w:r w:rsidRPr="006C1279">
              <w:rPr>
                <w:b/>
              </w:rPr>
              <w:t>п</w:t>
            </w:r>
            <w:proofErr w:type="gramEnd"/>
            <w:r w:rsidRPr="006C1279">
              <w:rPr>
                <w:b/>
              </w:rPr>
              <w:t>/п</w:t>
            </w:r>
          </w:p>
        </w:tc>
        <w:tc>
          <w:tcPr>
            <w:tcW w:w="4394" w:type="dxa"/>
            <w:vMerge w:val="restart"/>
          </w:tcPr>
          <w:p w:rsidR="007C7FC5" w:rsidRPr="006C1279" w:rsidRDefault="007C7FC5" w:rsidP="007C7FC5">
            <w:pPr>
              <w:ind w:firstLine="0"/>
              <w:rPr>
                <w:b/>
              </w:rPr>
            </w:pPr>
            <w:r w:rsidRPr="006C1279">
              <w:rPr>
                <w:b/>
              </w:rPr>
              <w:t xml:space="preserve">Название </w:t>
            </w:r>
            <w:r>
              <w:rPr>
                <w:b/>
              </w:rPr>
              <w:t xml:space="preserve">раздела, </w:t>
            </w:r>
            <w:r w:rsidRPr="006C1279">
              <w:rPr>
                <w:b/>
              </w:rPr>
              <w:t>темы</w:t>
            </w:r>
          </w:p>
        </w:tc>
        <w:tc>
          <w:tcPr>
            <w:tcW w:w="4394" w:type="dxa"/>
            <w:gridSpan w:val="3"/>
          </w:tcPr>
          <w:p w:rsidR="007C7FC5" w:rsidRPr="006C1279" w:rsidRDefault="007C7FC5" w:rsidP="007C7FC5">
            <w:pPr>
              <w:ind w:firstLine="0"/>
              <w:jc w:val="center"/>
              <w:rPr>
                <w:b/>
              </w:rPr>
            </w:pPr>
            <w:r w:rsidRPr="006C1279">
              <w:rPr>
                <w:b/>
              </w:rPr>
              <w:t>Количество часов</w:t>
            </w:r>
          </w:p>
        </w:tc>
        <w:tc>
          <w:tcPr>
            <w:tcW w:w="1465" w:type="dxa"/>
          </w:tcPr>
          <w:p w:rsidR="007C7FC5" w:rsidRPr="006C1279" w:rsidRDefault="007C7FC5" w:rsidP="007C7FC5">
            <w:pPr>
              <w:ind w:firstLine="0"/>
              <w:jc w:val="center"/>
              <w:rPr>
                <w:b/>
              </w:rPr>
            </w:pPr>
            <w:r>
              <w:rPr>
                <w:b/>
              </w:rPr>
              <w:t>Формы аттестации/ контроля</w:t>
            </w:r>
          </w:p>
        </w:tc>
      </w:tr>
      <w:tr w:rsidR="007C7FC5" w:rsidRPr="006C1279" w:rsidTr="001C58F6">
        <w:trPr>
          <w:trHeight w:val="575"/>
        </w:trPr>
        <w:tc>
          <w:tcPr>
            <w:tcW w:w="709" w:type="dxa"/>
            <w:vMerge/>
          </w:tcPr>
          <w:p w:rsidR="007C7FC5" w:rsidRPr="006C1279" w:rsidRDefault="007C7FC5" w:rsidP="007C7FC5">
            <w:pPr>
              <w:ind w:firstLine="0"/>
              <w:rPr>
                <w:b/>
              </w:rPr>
            </w:pPr>
          </w:p>
        </w:tc>
        <w:tc>
          <w:tcPr>
            <w:tcW w:w="4394" w:type="dxa"/>
            <w:vMerge/>
          </w:tcPr>
          <w:p w:rsidR="007C7FC5" w:rsidRPr="006C1279" w:rsidRDefault="007C7FC5" w:rsidP="007C7FC5">
            <w:pPr>
              <w:ind w:firstLine="0"/>
              <w:rPr>
                <w:b/>
              </w:rPr>
            </w:pPr>
          </w:p>
        </w:tc>
        <w:tc>
          <w:tcPr>
            <w:tcW w:w="1464" w:type="dxa"/>
          </w:tcPr>
          <w:p w:rsidR="007C7FC5" w:rsidRPr="006C1279" w:rsidRDefault="007C7FC5" w:rsidP="007C7FC5">
            <w:pPr>
              <w:ind w:firstLine="0"/>
              <w:rPr>
                <w:b/>
              </w:rPr>
            </w:pPr>
            <w:r w:rsidRPr="006C1279">
              <w:rPr>
                <w:b/>
              </w:rPr>
              <w:t>Всего часов</w:t>
            </w:r>
          </w:p>
        </w:tc>
        <w:tc>
          <w:tcPr>
            <w:tcW w:w="1465" w:type="dxa"/>
          </w:tcPr>
          <w:p w:rsidR="007C7FC5" w:rsidRPr="006C1279" w:rsidRDefault="007C7FC5" w:rsidP="007C7FC5">
            <w:pPr>
              <w:ind w:firstLine="0"/>
              <w:rPr>
                <w:b/>
              </w:rPr>
            </w:pPr>
            <w:r w:rsidRPr="006C1279">
              <w:rPr>
                <w:b/>
              </w:rPr>
              <w:t>Теории</w:t>
            </w:r>
          </w:p>
        </w:tc>
        <w:tc>
          <w:tcPr>
            <w:tcW w:w="1465" w:type="dxa"/>
          </w:tcPr>
          <w:p w:rsidR="007C7FC5" w:rsidRPr="006C1279" w:rsidRDefault="007C7FC5" w:rsidP="007C7FC5">
            <w:pPr>
              <w:ind w:firstLine="0"/>
              <w:rPr>
                <w:b/>
              </w:rPr>
            </w:pPr>
            <w:r w:rsidRPr="006C1279">
              <w:rPr>
                <w:b/>
              </w:rPr>
              <w:t>Практики</w:t>
            </w:r>
          </w:p>
        </w:tc>
        <w:tc>
          <w:tcPr>
            <w:tcW w:w="1465" w:type="dxa"/>
          </w:tcPr>
          <w:p w:rsidR="007C7FC5" w:rsidRPr="006C1279" w:rsidRDefault="007C7FC5" w:rsidP="007C7FC5">
            <w:pPr>
              <w:ind w:firstLine="0"/>
              <w:rPr>
                <w:b/>
              </w:rPr>
            </w:pPr>
          </w:p>
        </w:tc>
      </w:tr>
      <w:tr w:rsidR="007C7FC5" w:rsidRPr="001238E3" w:rsidTr="001C58F6">
        <w:trPr>
          <w:trHeight w:val="575"/>
        </w:trPr>
        <w:tc>
          <w:tcPr>
            <w:tcW w:w="709" w:type="dxa"/>
            <w:vAlign w:val="center"/>
          </w:tcPr>
          <w:p w:rsidR="007C7FC5" w:rsidRPr="001238E3" w:rsidRDefault="007C7FC5" w:rsidP="007C7FC5">
            <w:pPr>
              <w:ind w:firstLine="0"/>
              <w:jc w:val="left"/>
              <w:rPr>
                <w:b/>
              </w:rPr>
            </w:pPr>
            <w:r w:rsidRPr="001238E3">
              <w:rPr>
                <w:b/>
              </w:rPr>
              <w:t>1</w:t>
            </w:r>
          </w:p>
        </w:tc>
        <w:tc>
          <w:tcPr>
            <w:tcW w:w="4394" w:type="dxa"/>
            <w:shd w:val="clear" w:color="auto" w:fill="auto"/>
            <w:vAlign w:val="center"/>
          </w:tcPr>
          <w:p w:rsidR="007C7FC5" w:rsidRPr="001238E3" w:rsidRDefault="007C7FC5" w:rsidP="007C7FC5">
            <w:pPr>
              <w:ind w:firstLine="0"/>
              <w:jc w:val="left"/>
              <w:rPr>
                <w:b/>
              </w:rPr>
            </w:pPr>
            <w:r>
              <w:rPr>
                <w:b/>
              </w:rPr>
              <w:t>Модуль</w:t>
            </w:r>
            <w:r w:rsidRPr="001238E3">
              <w:rPr>
                <w:b/>
              </w:rPr>
              <w:t xml:space="preserve"> «Мир»</w:t>
            </w:r>
          </w:p>
        </w:tc>
        <w:tc>
          <w:tcPr>
            <w:tcW w:w="1464" w:type="dxa"/>
            <w:vAlign w:val="center"/>
          </w:tcPr>
          <w:p w:rsidR="007C7FC5" w:rsidRPr="001238E3" w:rsidRDefault="007C7FC5" w:rsidP="007C7FC5">
            <w:pPr>
              <w:ind w:firstLine="0"/>
              <w:jc w:val="center"/>
              <w:rPr>
                <w:b/>
              </w:rPr>
            </w:pPr>
            <w:r w:rsidRPr="001238E3">
              <w:rPr>
                <w:b/>
              </w:rPr>
              <w:t>2</w:t>
            </w:r>
          </w:p>
        </w:tc>
        <w:tc>
          <w:tcPr>
            <w:tcW w:w="1465" w:type="dxa"/>
            <w:vAlign w:val="center"/>
          </w:tcPr>
          <w:p w:rsidR="007C7FC5" w:rsidRPr="001238E3" w:rsidRDefault="007C7FC5" w:rsidP="007C7FC5">
            <w:pPr>
              <w:ind w:firstLine="0"/>
              <w:jc w:val="center"/>
              <w:rPr>
                <w:b/>
              </w:rPr>
            </w:pPr>
            <w:r w:rsidRPr="001238E3">
              <w:rPr>
                <w:b/>
              </w:rPr>
              <w:t>1</w:t>
            </w:r>
          </w:p>
        </w:tc>
        <w:tc>
          <w:tcPr>
            <w:tcW w:w="1465" w:type="dxa"/>
            <w:vAlign w:val="center"/>
          </w:tcPr>
          <w:p w:rsidR="007C7FC5" w:rsidRPr="001238E3" w:rsidRDefault="007C7FC5" w:rsidP="007C7FC5">
            <w:pPr>
              <w:ind w:firstLine="0"/>
              <w:jc w:val="center"/>
              <w:rPr>
                <w:b/>
              </w:rPr>
            </w:pPr>
            <w:r w:rsidRPr="001238E3">
              <w:rPr>
                <w:b/>
              </w:rPr>
              <w:t>1</w:t>
            </w:r>
          </w:p>
        </w:tc>
        <w:tc>
          <w:tcPr>
            <w:tcW w:w="1465" w:type="dxa"/>
          </w:tcPr>
          <w:p w:rsidR="007C7FC5" w:rsidRPr="001238E3" w:rsidRDefault="007C7FC5" w:rsidP="007C7FC5">
            <w:pPr>
              <w:ind w:firstLine="0"/>
              <w:jc w:val="left"/>
              <w:rPr>
                <w:b/>
              </w:rPr>
            </w:pPr>
            <w:r w:rsidRPr="001238E3">
              <w:rPr>
                <w:b/>
              </w:rPr>
              <w:t>Беседа</w:t>
            </w:r>
          </w:p>
        </w:tc>
      </w:tr>
      <w:tr w:rsidR="007C7FC5" w:rsidRPr="006C1279" w:rsidTr="001C58F6">
        <w:trPr>
          <w:trHeight w:val="575"/>
        </w:trPr>
        <w:tc>
          <w:tcPr>
            <w:tcW w:w="709" w:type="dxa"/>
            <w:vAlign w:val="center"/>
          </w:tcPr>
          <w:p w:rsidR="007C7FC5" w:rsidRPr="006C1279" w:rsidRDefault="007C7FC5" w:rsidP="007C7FC5">
            <w:pPr>
              <w:ind w:firstLine="0"/>
              <w:jc w:val="left"/>
            </w:pPr>
            <w:r>
              <w:t>1.1.</w:t>
            </w:r>
          </w:p>
        </w:tc>
        <w:tc>
          <w:tcPr>
            <w:tcW w:w="4394" w:type="dxa"/>
            <w:shd w:val="clear" w:color="auto" w:fill="auto"/>
            <w:vAlign w:val="center"/>
          </w:tcPr>
          <w:p w:rsidR="007C7FC5" w:rsidRPr="006C1279" w:rsidRDefault="007C7FC5" w:rsidP="007C7FC5">
            <w:pPr>
              <w:ind w:firstLine="0"/>
              <w:jc w:val="left"/>
            </w:pPr>
            <w:r>
              <w:t>Вечные ценности</w:t>
            </w:r>
          </w:p>
        </w:tc>
        <w:tc>
          <w:tcPr>
            <w:tcW w:w="1464" w:type="dxa"/>
            <w:vAlign w:val="center"/>
          </w:tcPr>
          <w:p w:rsidR="007C7FC5" w:rsidRDefault="007C7FC5" w:rsidP="007C7FC5">
            <w:pPr>
              <w:ind w:firstLine="0"/>
              <w:jc w:val="center"/>
            </w:pPr>
            <w:r>
              <w:t>2</w:t>
            </w:r>
          </w:p>
        </w:tc>
        <w:tc>
          <w:tcPr>
            <w:tcW w:w="1465" w:type="dxa"/>
            <w:vAlign w:val="center"/>
          </w:tcPr>
          <w:p w:rsidR="007C7FC5" w:rsidRDefault="007C7FC5" w:rsidP="007C7FC5">
            <w:pPr>
              <w:ind w:firstLine="0"/>
              <w:jc w:val="center"/>
            </w:pPr>
            <w:r>
              <w:t>1</w:t>
            </w:r>
          </w:p>
        </w:tc>
        <w:tc>
          <w:tcPr>
            <w:tcW w:w="1465" w:type="dxa"/>
            <w:vAlign w:val="center"/>
          </w:tcPr>
          <w:p w:rsidR="007C7FC5" w:rsidRDefault="007C7FC5" w:rsidP="007C7FC5">
            <w:pPr>
              <w:ind w:firstLine="0"/>
              <w:jc w:val="center"/>
            </w:pPr>
            <w:r>
              <w:t>1</w:t>
            </w:r>
          </w:p>
        </w:tc>
        <w:tc>
          <w:tcPr>
            <w:tcW w:w="1465" w:type="dxa"/>
          </w:tcPr>
          <w:p w:rsidR="007C7FC5" w:rsidRDefault="007C7FC5" w:rsidP="007C7FC5">
            <w:pPr>
              <w:ind w:firstLine="0"/>
              <w:jc w:val="left"/>
            </w:pPr>
            <w:r w:rsidRPr="00DE0FA5">
              <w:t>Творческий отчёт</w:t>
            </w:r>
          </w:p>
        </w:tc>
      </w:tr>
      <w:tr w:rsidR="007C7FC5" w:rsidRPr="001238E3" w:rsidTr="001C58F6">
        <w:trPr>
          <w:trHeight w:val="575"/>
        </w:trPr>
        <w:tc>
          <w:tcPr>
            <w:tcW w:w="709" w:type="dxa"/>
            <w:vAlign w:val="center"/>
          </w:tcPr>
          <w:p w:rsidR="007C7FC5" w:rsidRPr="001238E3" w:rsidRDefault="007C7FC5" w:rsidP="007C7FC5">
            <w:pPr>
              <w:ind w:right="-674" w:firstLine="0"/>
              <w:jc w:val="left"/>
              <w:rPr>
                <w:b/>
              </w:rPr>
            </w:pPr>
            <w:r w:rsidRPr="001238E3">
              <w:rPr>
                <w:b/>
              </w:rPr>
              <w:t>2</w:t>
            </w:r>
          </w:p>
        </w:tc>
        <w:tc>
          <w:tcPr>
            <w:tcW w:w="4394" w:type="dxa"/>
            <w:shd w:val="clear" w:color="auto" w:fill="auto"/>
            <w:vAlign w:val="center"/>
          </w:tcPr>
          <w:p w:rsidR="007C7FC5" w:rsidRPr="001238E3" w:rsidRDefault="007C7FC5" w:rsidP="007C7FC5">
            <w:pPr>
              <w:ind w:firstLine="0"/>
              <w:jc w:val="left"/>
              <w:rPr>
                <w:b/>
              </w:rPr>
            </w:pPr>
            <w:r>
              <w:rPr>
                <w:b/>
              </w:rPr>
              <w:t xml:space="preserve">Модуль </w:t>
            </w:r>
            <w:r w:rsidRPr="001238E3">
              <w:rPr>
                <w:b/>
              </w:rPr>
              <w:t>«Россия»</w:t>
            </w:r>
          </w:p>
        </w:tc>
        <w:tc>
          <w:tcPr>
            <w:tcW w:w="1464" w:type="dxa"/>
            <w:vAlign w:val="center"/>
          </w:tcPr>
          <w:p w:rsidR="007C7FC5" w:rsidRPr="001238E3" w:rsidRDefault="007C7FC5" w:rsidP="007C7FC5">
            <w:pPr>
              <w:ind w:firstLine="0"/>
              <w:jc w:val="center"/>
              <w:rPr>
                <w:b/>
              </w:rPr>
            </w:pPr>
            <w:r w:rsidRPr="001238E3">
              <w:rPr>
                <w:b/>
              </w:rPr>
              <w:t>7</w:t>
            </w:r>
          </w:p>
        </w:tc>
        <w:tc>
          <w:tcPr>
            <w:tcW w:w="1465" w:type="dxa"/>
            <w:vAlign w:val="center"/>
          </w:tcPr>
          <w:p w:rsidR="007C7FC5" w:rsidRPr="001238E3" w:rsidRDefault="007C7FC5" w:rsidP="007C7FC5">
            <w:pPr>
              <w:ind w:firstLine="0"/>
              <w:jc w:val="center"/>
              <w:rPr>
                <w:b/>
              </w:rPr>
            </w:pPr>
            <w:r w:rsidRPr="001238E3">
              <w:rPr>
                <w:b/>
              </w:rPr>
              <w:t>2</w:t>
            </w:r>
          </w:p>
        </w:tc>
        <w:tc>
          <w:tcPr>
            <w:tcW w:w="1465" w:type="dxa"/>
            <w:vAlign w:val="center"/>
          </w:tcPr>
          <w:p w:rsidR="007C7FC5" w:rsidRPr="001238E3" w:rsidRDefault="007C7FC5" w:rsidP="007C7FC5">
            <w:pPr>
              <w:ind w:firstLine="0"/>
              <w:jc w:val="center"/>
              <w:rPr>
                <w:b/>
              </w:rPr>
            </w:pPr>
            <w:r w:rsidRPr="001238E3">
              <w:rPr>
                <w:b/>
              </w:rPr>
              <w:t>5</w:t>
            </w:r>
          </w:p>
        </w:tc>
        <w:tc>
          <w:tcPr>
            <w:tcW w:w="1465" w:type="dxa"/>
          </w:tcPr>
          <w:p w:rsidR="007C7FC5" w:rsidRPr="001238E3" w:rsidRDefault="007C7FC5" w:rsidP="007C7FC5">
            <w:pPr>
              <w:ind w:firstLine="0"/>
              <w:jc w:val="left"/>
              <w:rPr>
                <w:b/>
              </w:rPr>
            </w:pPr>
            <w:r w:rsidRPr="001238E3">
              <w:rPr>
                <w:b/>
              </w:rPr>
              <w:t>Творческий отчёт</w:t>
            </w:r>
          </w:p>
        </w:tc>
      </w:tr>
      <w:tr w:rsidR="007C7FC5" w:rsidRPr="006C1279" w:rsidTr="001C58F6">
        <w:trPr>
          <w:trHeight w:val="575"/>
        </w:trPr>
        <w:tc>
          <w:tcPr>
            <w:tcW w:w="709" w:type="dxa"/>
            <w:vAlign w:val="center"/>
          </w:tcPr>
          <w:p w:rsidR="007C7FC5" w:rsidRPr="006C1279" w:rsidRDefault="007C7FC5" w:rsidP="007C7FC5">
            <w:pPr>
              <w:ind w:right="-674" w:firstLine="0"/>
              <w:jc w:val="left"/>
            </w:pPr>
            <w:r>
              <w:t>2.1.</w:t>
            </w:r>
          </w:p>
        </w:tc>
        <w:tc>
          <w:tcPr>
            <w:tcW w:w="4394" w:type="dxa"/>
            <w:shd w:val="clear" w:color="auto" w:fill="auto"/>
            <w:vAlign w:val="center"/>
          </w:tcPr>
          <w:p w:rsidR="007C7FC5" w:rsidRPr="006C1279" w:rsidRDefault="007C7FC5" w:rsidP="007C7FC5">
            <w:pPr>
              <w:ind w:firstLine="0"/>
              <w:jc w:val="left"/>
            </w:pPr>
            <w:r>
              <w:t>Виртуальные путешествия по России</w:t>
            </w:r>
          </w:p>
        </w:tc>
        <w:tc>
          <w:tcPr>
            <w:tcW w:w="1464" w:type="dxa"/>
            <w:vAlign w:val="center"/>
          </w:tcPr>
          <w:p w:rsidR="007C7FC5" w:rsidRDefault="007C7FC5" w:rsidP="007C7FC5">
            <w:pPr>
              <w:ind w:firstLine="0"/>
              <w:jc w:val="center"/>
            </w:pPr>
            <w:r>
              <w:t>4</w:t>
            </w:r>
          </w:p>
        </w:tc>
        <w:tc>
          <w:tcPr>
            <w:tcW w:w="1465" w:type="dxa"/>
            <w:vAlign w:val="center"/>
          </w:tcPr>
          <w:p w:rsidR="007C7FC5" w:rsidRDefault="007C7FC5" w:rsidP="007C7FC5">
            <w:pPr>
              <w:ind w:firstLine="0"/>
              <w:jc w:val="center"/>
            </w:pPr>
            <w:r>
              <w:t>2</w:t>
            </w:r>
          </w:p>
        </w:tc>
        <w:tc>
          <w:tcPr>
            <w:tcW w:w="1465" w:type="dxa"/>
            <w:vAlign w:val="center"/>
          </w:tcPr>
          <w:p w:rsidR="007C7FC5" w:rsidRDefault="007C7FC5" w:rsidP="007C7FC5">
            <w:pPr>
              <w:ind w:firstLine="0"/>
              <w:jc w:val="center"/>
            </w:pPr>
            <w:r>
              <w:t>2</w:t>
            </w:r>
          </w:p>
        </w:tc>
        <w:tc>
          <w:tcPr>
            <w:tcW w:w="1465" w:type="dxa"/>
          </w:tcPr>
          <w:p w:rsidR="007C7FC5" w:rsidRDefault="007C7FC5" w:rsidP="007C7FC5">
            <w:pPr>
              <w:ind w:firstLine="0"/>
              <w:jc w:val="left"/>
            </w:pPr>
          </w:p>
        </w:tc>
      </w:tr>
      <w:tr w:rsidR="007C7FC5" w:rsidRPr="006C1279" w:rsidTr="001C58F6">
        <w:trPr>
          <w:trHeight w:val="575"/>
        </w:trPr>
        <w:tc>
          <w:tcPr>
            <w:tcW w:w="709" w:type="dxa"/>
            <w:vAlign w:val="center"/>
          </w:tcPr>
          <w:p w:rsidR="007C7FC5" w:rsidRDefault="007C7FC5" w:rsidP="007C7FC5">
            <w:pPr>
              <w:ind w:right="-674" w:firstLine="0"/>
              <w:jc w:val="left"/>
            </w:pPr>
            <w:r>
              <w:t>2.2.</w:t>
            </w:r>
          </w:p>
        </w:tc>
        <w:tc>
          <w:tcPr>
            <w:tcW w:w="4394" w:type="dxa"/>
            <w:shd w:val="clear" w:color="auto" w:fill="auto"/>
            <w:vAlign w:val="center"/>
          </w:tcPr>
          <w:p w:rsidR="007C7FC5" w:rsidRDefault="007C7FC5" w:rsidP="007C7FC5">
            <w:pPr>
              <w:ind w:firstLine="0"/>
              <w:jc w:val="left"/>
            </w:pPr>
            <w:r>
              <w:t>Моя Россия</w:t>
            </w:r>
          </w:p>
        </w:tc>
        <w:tc>
          <w:tcPr>
            <w:tcW w:w="1464" w:type="dxa"/>
            <w:vAlign w:val="center"/>
          </w:tcPr>
          <w:p w:rsidR="007C7FC5" w:rsidRDefault="007C7FC5" w:rsidP="007C7FC5">
            <w:pPr>
              <w:ind w:firstLine="0"/>
              <w:jc w:val="center"/>
            </w:pPr>
            <w:r>
              <w:t>3</w:t>
            </w:r>
          </w:p>
        </w:tc>
        <w:tc>
          <w:tcPr>
            <w:tcW w:w="1465" w:type="dxa"/>
            <w:vAlign w:val="center"/>
          </w:tcPr>
          <w:p w:rsidR="007C7FC5" w:rsidRDefault="007C7FC5" w:rsidP="007C7FC5">
            <w:pPr>
              <w:ind w:firstLine="0"/>
              <w:jc w:val="center"/>
            </w:pPr>
          </w:p>
        </w:tc>
        <w:tc>
          <w:tcPr>
            <w:tcW w:w="1465" w:type="dxa"/>
            <w:vAlign w:val="center"/>
          </w:tcPr>
          <w:p w:rsidR="007C7FC5" w:rsidRDefault="007C7FC5" w:rsidP="007C7FC5">
            <w:pPr>
              <w:ind w:firstLine="0"/>
              <w:jc w:val="center"/>
            </w:pPr>
            <w:r>
              <w:t>3</w:t>
            </w:r>
          </w:p>
        </w:tc>
        <w:tc>
          <w:tcPr>
            <w:tcW w:w="1465" w:type="dxa"/>
          </w:tcPr>
          <w:p w:rsidR="007C7FC5" w:rsidRDefault="007C7FC5" w:rsidP="007C7FC5">
            <w:pPr>
              <w:ind w:firstLine="0"/>
              <w:jc w:val="left"/>
            </w:pPr>
          </w:p>
        </w:tc>
      </w:tr>
      <w:tr w:rsidR="007C7FC5" w:rsidRPr="001238E3" w:rsidTr="001C58F6">
        <w:trPr>
          <w:trHeight w:val="575"/>
        </w:trPr>
        <w:tc>
          <w:tcPr>
            <w:tcW w:w="709" w:type="dxa"/>
            <w:vAlign w:val="center"/>
          </w:tcPr>
          <w:p w:rsidR="007C7FC5" w:rsidRPr="001238E3" w:rsidRDefault="007C7FC5" w:rsidP="007C7FC5">
            <w:pPr>
              <w:ind w:right="-674" w:firstLine="0"/>
              <w:jc w:val="left"/>
              <w:rPr>
                <w:b/>
              </w:rPr>
            </w:pPr>
            <w:r w:rsidRPr="001238E3">
              <w:rPr>
                <w:b/>
              </w:rPr>
              <w:t>3</w:t>
            </w:r>
          </w:p>
        </w:tc>
        <w:tc>
          <w:tcPr>
            <w:tcW w:w="4394" w:type="dxa"/>
            <w:shd w:val="clear" w:color="auto" w:fill="auto"/>
            <w:vAlign w:val="center"/>
          </w:tcPr>
          <w:p w:rsidR="007C7FC5" w:rsidRPr="001238E3" w:rsidRDefault="007C7FC5" w:rsidP="007C7FC5">
            <w:pPr>
              <w:ind w:firstLine="0"/>
              <w:jc w:val="left"/>
              <w:rPr>
                <w:b/>
              </w:rPr>
            </w:pPr>
            <w:r>
              <w:rPr>
                <w:b/>
              </w:rPr>
              <w:t>Модуль</w:t>
            </w:r>
            <w:r w:rsidRPr="001238E3">
              <w:rPr>
                <w:b/>
              </w:rPr>
              <w:t xml:space="preserve"> «Человек»</w:t>
            </w:r>
          </w:p>
        </w:tc>
        <w:tc>
          <w:tcPr>
            <w:tcW w:w="1464" w:type="dxa"/>
            <w:vAlign w:val="center"/>
          </w:tcPr>
          <w:p w:rsidR="007C7FC5" w:rsidRPr="001238E3" w:rsidRDefault="007C7FC5" w:rsidP="007C7FC5">
            <w:pPr>
              <w:ind w:firstLine="0"/>
              <w:jc w:val="center"/>
              <w:rPr>
                <w:b/>
              </w:rPr>
            </w:pPr>
            <w:r w:rsidRPr="001238E3">
              <w:rPr>
                <w:b/>
              </w:rPr>
              <w:t>21</w:t>
            </w:r>
          </w:p>
        </w:tc>
        <w:tc>
          <w:tcPr>
            <w:tcW w:w="1465" w:type="dxa"/>
            <w:vAlign w:val="center"/>
          </w:tcPr>
          <w:p w:rsidR="007C7FC5" w:rsidRPr="001238E3" w:rsidRDefault="007C7FC5" w:rsidP="007C7FC5">
            <w:pPr>
              <w:ind w:firstLine="0"/>
              <w:jc w:val="center"/>
              <w:rPr>
                <w:b/>
              </w:rPr>
            </w:pPr>
            <w:r w:rsidRPr="001238E3">
              <w:rPr>
                <w:b/>
              </w:rPr>
              <w:t>6</w:t>
            </w:r>
          </w:p>
        </w:tc>
        <w:tc>
          <w:tcPr>
            <w:tcW w:w="1465" w:type="dxa"/>
            <w:vAlign w:val="center"/>
          </w:tcPr>
          <w:p w:rsidR="007C7FC5" w:rsidRPr="001238E3" w:rsidRDefault="007C7FC5" w:rsidP="007C7FC5">
            <w:pPr>
              <w:ind w:firstLine="0"/>
              <w:jc w:val="center"/>
              <w:rPr>
                <w:b/>
              </w:rPr>
            </w:pPr>
            <w:r w:rsidRPr="001238E3">
              <w:rPr>
                <w:b/>
              </w:rPr>
              <w:t>15</w:t>
            </w:r>
          </w:p>
        </w:tc>
        <w:tc>
          <w:tcPr>
            <w:tcW w:w="1465" w:type="dxa"/>
          </w:tcPr>
          <w:p w:rsidR="007C7FC5" w:rsidRPr="001238E3" w:rsidRDefault="007C7FC5" w:rsidP="007C7FC5">
            <w:pPr>
              <w:ind w:firstLine="0"/>
              <w:jc w:val="left"/>
              <w:rPr>
                <w:b/>
              </w:rPr>
            </w:pPr>
          </w:p>
        </w:tc>
      </w:tr>
      <w:tr w:rsidR="007C7FC5" w:rsidRPr="006C1279" w:rsidTr="001C58F6">
        <w:trPr>
          <w:trHeight w:val="575"/>
        </w:trPr>
        <w:tc>
          <w:tcPr>
            <w:tcW w:w="709" w:type="dxa"/>
            <w:vAlign w:val="center"/>
          </w:tcPr>
          <w:p w:rsidR="007C7FC5" w:rsidRPr="006C1279" w:rsidRDefault="007C7FC5" w:rsidP="007C7FC5">
            <w:pPr>
              <w:ind w:right="-674" w:firstLine="0"/>
              <w:jc w:val="left"/>
            </w:pPr>
            <w:r>
              <w:t>3.1.</w:t>
            </w:r>
          </w:p>
        </w:tc>
        <w:tc>
          <w:tcPr>
            <w:tcW w:w="4394" w:type="dxa"/>
            <w:shd w:val="clear" w:color="auto" w:fill="auto"/>
            <w:vAlign w:val="center"/>
          </w:tcPr>
          <w:p w:rsidR="007C7FC5" w:rsidRPr="006C1279" w:rsidRDefault="007C7FC5" w:rsidP="007C7FC5">
            <w:pPr>
              <w:ind w:firstLine="0"/>
              <w:jc w:val="left"/>
            </w:pPr>
            <w:r>
              <w:t>Наш отряд</w:t>
            </w:r>
          </w:p>
        </w:tc>
        <w:tc>
          <w:tcPr>
            <w:tcW w:w="1464" w:type="dxa"/>
            <w:vAlign w:val="center"/>
          </w:tcPr>
          <w:p w:rsidR="007C7FC5" w:rsidRDefault="007C7FC5" w:rsidP="007C7FC5">
            <w:pPr>
              <w:ind w:firstLine="0"/>
              <w:jc w:val="center"/>
            </w:pPr>
            <w:r>
              <w:t>10</w:t>
            </w:r>
          </w:p>
        </w:tc>
        <w:tc>
          <w:tcPr>
            <w:tcW w:w="1465" w:type="dxa"/>
            <w:vAlign w:val="center"/>
          </w:tcPr>
          <w:p w:rsidR="007C7FC5" w:rsidRDefault="007C7FC5" w:rsidP="007C7FC5">
            <w:pPr>
              <w:ind w:firstLine="0"/>
              <w:jc w:val="center"/>
            </w:pPr>
            <w:r>
              <w:t>2</w:t>
            </w:r>
          </w:p>
        </w:tc>
        <w:tc>
          <w:tcPr>
            <w:tcW w:w="1465" w:type="dxa"/>
            <w:vAlign w:val="center"/>
          </w:tcPr>
          <w:p w:rsidR="007C7FC5" w:rsidRDefault="007C7FC5" w:rsidP="007C7FC5">
            <w:pPr>
              <w:ind w:firstLine="0"/>
              <w:jc w:val="center"/>
            </w:pPr>
            <w:r>
              <w:t>8</w:t>
            </w:r>
          </w:p>
        </w:tc>
        <w:tc>
          <w:tcPr>
            <w:tcW w:w="1465" w:type="dxa"/>
          </w:tcPr>
          <w:p w:rsidR="007C7FC5" w:rsidRDefault="007C7FC5" w:rsidP="007C7FC5">
            <w:pPr>
              <w:ind w:firstLine="0"/>
              <w:jc w:val="left"/>
            </w:pPr>
            <w:r>
              <w:t>Анкетирование, творческий отчёт</w:t>
            </w:r>
          </w:p>
        </w:tc>
      </w:tr>
      <w:tr w:rsidR="007C7FC5" w:rsidRPr="006C1279" w:rsidTr="001C58F6">
        <w:trPr>
          <w:trHeight w:val="575"/>
        </w:trPr>
        <w:tc>
          <w:tcPr>
            <w:tcW w:w="709" w:type="dxa"/>
            <w:vAlign w:val="center"/>
          </w:tcPr>
          <w:p w:rsidR="007C7FC5" w:rsidRPr="006C1279" w:rsidRDefault="007C7FC5" w:rsidP="007C7FC5">
            <w:pPr>
              <w:ind w:right="-674" w:firstLine="0"/>
              <w:jc w:val="left"/>
            </w:pPr>
            <w:r>
              <w:t>3.2.</w:t>
            </w:r>
          </w:p>
        </w:tc>
        <w:tc>
          <w:tcPr>
            <w:tcW w:w="4394" w:type="dxa"/>
            <w:shd w:val="clear" w:color="auto" w:fill="auto"/>
            <w:vAlign w:val="center"/>
          </w:tcPr>
          <w:p w:rsidR="007C7FC5" w:rsidRPr="006C1279" w:rsidRDefault="007C7FC5" w:rsidP="007C7FC5">
            <w:pPr>
              <w:ind w:firstLine="0"/>
              <w:jc w:val="left"/>
            </w:pPr>
            <w:r>
              <w:t>Профессии народов Урала</w:t>
            </w:r>
          </w:p>
        </w:tc>
        <w:tc>
          <w:tcPr>
            <w:tcW w:w="1464" w:type="dxa"/>
            <w:vAlign w:val="center"/>
          </w:tcPr>
          <w:p w:rsidR="007C7FC5" w:rsidRDefault="007C7FC5" w:rsidP="007C7FC5">
            <w:pPr>
              <w:ind w:firstLine="0"/>
              <w:jc w:val="center"/>
            </w:pPr>
            <w:r>
              <w:t>11</w:t>
            </w:r>
          </w:p>
        </w:tc>
        <w:tc>
          <w:tcPr>
            <w:tcW w:w="1465" w:type="dxa"/>
            <w:vAlign w:val="center"/>
          </w:tcPr>
          <w:p w:rsidR="007C7FC5" w:rsidRDefault="007C7FC5" w:rsidP="007C7FC5">
            <w:pPr>
              <w:ind w:firstLine="0"/>
              <w:jc w:val="center"/>
            </w:pPr>
            <w:r>
              <w:t>3</w:t>
            </w:r>
          </w:p>
        </w:tc>
        <w:tc>
          <w:tcPr>
            <w:tcW w:w="1465" w:type="dxa"/>
            <w:vAlign w:val="center"/>
          </w:tcPr>
          <w:p w:rsidR="007C7FC5" w:rsidRDefault="007C7FC5" w:rsidP="007C7FC5">
            <w:pPr>
              <w:ind w:firstLine="0"/>
              <w:jc w:val="center"/>
            </w:pPr>
            <w:r>
              <w:t>8</w:t>
            </w:r>
          </w:p>
        </w:tc>
        <w:tc>
          <w:tcPr>
            <w:tcW w:w="1465" w:type="dxa"/>
          </w:tcPr>
          <w:p w:rsidR="007C7FC5" w:rsidRDefault="007C7FC5" w:rsidP="007C7FC5">
            <w:pPr>
              <w:ind w:firstLine="0"/>
              <w:jc w:val="left"/>
            </w:pPr>
            <w:r>
              <w:t>Творческий отчёт</w:t>
            </w:r>
          </w:p>
        </w:tc>
      </w:tr>
      <w:tr w:rsidR="007C7FC5" w:rsidRPr="006C1279" w:rsidTr="003151E9">
        <w:trPr>
          <w:trHeight w:val="63"/>
        </w:trPr>
        <w:tc>
          <w:tcPr>
            <w:tcW w:w="5103" w:type="dxa"/>
            <w:gridSpan w:val="2"/>
          </w:tcPr>
          <w:p w:rsidR="007C7FC5" w:rsidRPr="006C1279" w:rsidRDefault="007C7FC5" w:rsidP="007C7FC5">
            <w:pPr>
              <w:ind w:firstLine="0"/>
              <w:jc w:val="right"/>
            </w:pPr>
            <w:r w:rsidRPr="006C1279">
              <w:t>ИТОГО:</w:t>
            </w:r>
          </w:p>
        </w:tc>
        <w:tc>
          <w:tcPr>
            <w:tcW w:w="1464" w:type="dxa"/>
          </w:tcPr>
          <w:p w:rsidR="007C7FC5" w:rsidRPr="006C1279" w:rsidRDefault="007C7FC5" w:rsidP="007C7FC5">
            <w:pPr>
              <w:ind w:firstLine="0"/>
              <w:jc w:val="center"/>
            </w:pPr>
            <w:r>
              <w:t>30</w:t>
            </w:r>
          </w:p>
        </w:tc>
        <w:tc>
          <w:tcPr>
            <w:tcW w:w="1465" w:type="dxa"/>
          </w:tcPr>
          <w:p w:rsidR="007C7FC5" w:rsidRPr="006C1279" w:rsidRDefault="007C7FC5" w:rsidP="007C7FC5">
            <w:pPr>
              <w:ind w:firstLine="0"/>
              <w:jc w:val="center"/>
            </w:pPr>
            <w:r>
              <w:t>9</w:t>
            </w:r>
          </w:p>
        </w:tc>
        <w:tc>
          <w:tcPr>
            <w:tcW w:w="1465" w:type="dxa"/>
          </w:tcPr>
          <w:p w:rsidR="007C7FC5" w:rsidRPr="006C1279" w:rsidRDefault="007C7FC5" w:rsidP="007C7FC5">
            <w:pPr>
              <w:ind w:firstLine="0"/>
              <w:jc w:val="center"/>
            </w:pPr>
            <w:r>
              <w:t>21</w:t>
            </w:r>
          </w:p>
        </w:tc>
        <w:tc>
          <w:tcPr>
            <w:tcW w:w="1465" w:type="dxa"/>
          </w:tcPr>
          <w:p w:rsidR="007C7FC5" w:rsidRDefault="007C7FC5" w:rsidP="007C7FC5">
            <w:pPr>
              <w:ind w:firstLine="0"/>
              <w:jc w:val="center"/>
            </w:pPr>
          </w:p>
        </w:tc>
      </w:tr>
    </w:tbl>
    <w:p w:rsidR="001C58F6" w:rsidRDefault="0060220F" w:rsidP="007C7FC5">
      <w:pPr>
        <w:ind w:right="142"/>
        <w:rPr>
          <w:szCs w:val="24"/>
        </w:rPr>
      </w:pPr>
      <w:r>
        <w:rPr>
          <w:szCs w:val="24"/>
        </w:rPr>
        <w:t>1, 2 – модули плана</w:t>
      </w:r>
    </w:p>
    <w:p w:rsidR="0060220F" w:rsidRDefault="0060220F" w:rsidP="007C7FC5">
      <w:pPr>
        <w:ind w:right="142"/>
        <w:rPr>
          <w:szCs w:val="24"/>
        </w:rPr>
      </w:pPr>
      <w:r>
        <w:rPr>
          <w:szCs w:val="24"/>
        </w:rPr>
        <w:t>1.1., 1.2., 3.1. – темы, раскрывающие модуль</w:t>
      </w:r>
    </w:p>
    <w:p w:rsidR="0060220F" w:rsidRDefault="0060220F" w:rsidP="007C7FC5">
      <w:pPr>
        <w:ind w:right="142"/>
        <w:jc w:val="center"/>
        <w:rPr>
          <w:b/>
          <w:szCs w:val="24"/>
        </w:rPr>
      </w:pPr>
    </w:p>
    <w:p w:rsidR="0060220F" w:rsidRDefault="0060220F" w:rsidP="007C7FC5">
      <w:pPr>
        <w:ind w:right="142"/>
        <w:jc w:val="center"/>
        <w:rPr>
          <w:b/>
          <w:szCs w:val="24"/>
        </w:rPr>
      </w:pPr>
      <w:r>
        <w:rPr>
          <w:b/>
          <w:szCs w:val="24"/>
        </w:rPr>
        <w:t>3</w:t>
      </w:r>
      <w:r w:rsidR="00CE4F78">
        <w:rPr>
          <w:b/>
          <w:szCs w:val="24"/>
        </w:rPr>
        <w:t>. Содержание учебного</w:t>
      </w:r>
      <w:r>
        <w:rPr>
          <w:b/>
          <w:szCs w:val="24"/>
        </w:rPr>
        <w:t xml:space="preserve"> план</w:t>
      </w:r>
      <w:r w:rsidR="00CE4F78">
        <w:rPr>
          <w:b/>
          <w:szCs w:val="24"/>
        </w:rPr>
        <w:t>а</w:t>
      </w:r>
      <w:r>
        <w:rPr>
          <w:b/>
          <w:szCs w:val="24"/>
        </w:rPr>
        <w:t>.</w:t>
      </w:r>
    </w:p>
    <w:p w:rsidR="0060220F" w:rsidRDefault="0060220F" w:rsidP="007C7FC5">
      <w:pPr>
        <w:ind w:right="142"/>
        <w:rPr>
          <w:szCs w:val="24"/>
        </w:rPr>
      </w:pPr>
      <w:r>
        <w:rPr>
          <w:szCs w:val="24"/>
        </w:rPr>
        <w:t>1. Модуль «Мир».</w:t>
      </w:r>
    </w:p>
    <w:p w:rsidR="0060220F" w:rsidRDefault="0060220F" w:rsidP="007C7FC5">
      <w:pPr>
        <w:ind w:right="142"/>
        <w:rPr>
          <w:szCs w:val="24"/>
        </w:rPr>
      </w:pPr>
      <w:r>
        <w:rPr>
          <w:szCs w:val="24"/>
        </w:rPr>
        <w:t>1.1. Вечные ценности.</w:t>
      </w:r>
    </w:p>
    <w:p w:rsidR="0060220F" w:rsidRDefault="0060220F" w:rsidP="007C7FC5">
      <w:pPr>
        <w:ind w:right="142"/>
        <w:rPr>
          <w:szCs w:val="24"/>
        </w:rPr>
      </w:pPr>
      <w:r>
        <w:rPr>
          <w:szCs w:val="24"/>
        </w:rPr>
        <w:t xml:space="preserve">Теория: Беседа о ценностях России. Беседа </w:t>
      </w:r>
      <w:r w:rsidR="00DE0FA5">
        <w:rPr>
          <w:szCs w:val="24"/>
        </w:rPr>
        <w:t>о</w:t>
      </w:r>
      <w:r>
        <w:rPr>
          <w:szCs w:val="24"/>
        </w:rPr>
        <w:t xml:space="preserve"> единстве и силе народа. </w:t>
      </w:r>
    </w:p>
    <w:p w:rsidR="00DE0FA5" w:rsidRDefault="00DE0FA5" w:rsidP="007C7FC5">
      <w:pPr>
        <w:ind w:right="142"/>
        <w:rPr>
          <w:szCs w:val="24"/>
        </w:rPr>
      </w:pPr>
      <w:r>
        <w:rPr>
          <w:szCs w:val="24"/>
        </w:rPr>
        <w:t>Практика: Определение ценностей России, единства и силы народа. Рисунок «Единство России».</w:t>
      </w:r>
    </w:p>
    <w:p w:rsidR="00DE0FA5" w:rsidRDefault="00DE0FA5" w:rsidP="007C7FC5">
      <w:pPr>
        <w:ind w:right="142"/>
        <w:rPr>
          <w:szCs w:val="24"/>
        </w:rPr>
      </w:pPr>
    </w:p>
    <w:p w:rsidR="00DE0FA5" w:rsidRDefault="00DE0FA5" w:rsidP="007C7FC5">
      <w:pPr>
        <w:ind w:right="142"/>
        <w:rPr>
          <w:szCs w:val="24"/>
        </w:rPr>
      </w:pPr>
      <w:r>
        <w:rPr>
          <w:szCs w:val="24"/>
        </w:rPr>
        <w:t>2. Модуль «Россия».</w:t>
      </w:r>
    </w:p>
    <w:p w:rsidR="00DE0FA5" w:rsidRDefault="00DE0FA5" w:rsidP="007C7FC5">
      <w:pPr>
        <w:ind w:right="142"/>
        <w:rPr>
          <w:szCs w:val="24"/>
        </w:rPr>
      </w:pPr>
      <w:r>
        <w:rPr>
          <w:szCs w:val="24"/>
        </w:rPr>
        <w:t xml:space="preserve">2.1. Виртуальные путешествия по России. </w:t>
      </w:r>
    </w:p>
    <w:p w:rsidR="00DE0FA5" w:rsidRDefault="00DE0FA5" w:rsidP="007C7FC5">
      <w:pPr>
        <w:ind w:right="142"/>
        <w:rPr>
          <w:szCs w:val="24"/>
        </w:rPr>
      </w:pPr>
      <w:r>
        <w:rPr>
          <w:szCs w:val="24"/>
        </w:rPr>
        <w:t xml:space="preserve">Теория: </w:t>
      </w:r>
      <w:r w:rsidR="004E6C6F" w:rsidRPr="004E6C6F">
        <w:rPr>
          <w:szCs w:val="24"/>
        </w:rPr>
        <w:t>Первое путешествие – Москва, Кремль, Красная площадь</w:t>
      </w:r>
      <w:r w:rsidR="004E6C6F">
        <w:rPr>
          <w:szCs w:val="24"/>
        </w:rPr>
        <w:t>. Путешествие по Сибири –</w:t>
      </w:r>
      <w:r w:rsidR="004E6C6F" w:rsidRPr="004E6C6F">
        <w:rPr>
          <w:szCs w:val="24"/>
        </w:rPr>
        <w:t xml:space="preserve"> Новосибирск, Красноярск, Байкал</w:t>
      </w:r>
      <w:r w:rsidR="004E6C6F">
        <w:rPr>
          <w:szCs w:val="24"/>
        </w:rPr>
        <w:t>. Последнее путешествие – Влад</w:t>
      </w:r>
      <w:r w:rsidR="004E6C6F" w:rsidRPr="004E6C6F">
        <w:rPr>
          <w:szCs w:val="24"/>
        </w:rPr>
        <w:t>ивосток, Камчатка, Сахалин</w:t>
      </w:r>
      <w:r w:rsidR="004E6C6F">
        <w:rPr>
          <w:szCs w:val="24"/>
        </w:rPr>
        <w:t xml:space="preserve">. </w:t>
      </w:r>
    </w:p>
    <w:p w:rsidR="00DE0FA5" w:rsidRDefault="00DE0FA5" w:rsidP="007C7FC5">
      <w:pPr>
        <w:ind w:right="142"/>
        <w:rPr>
          <w:szCs w:val="24"/>
        </w:rPr>
      </w:pPr>
      <w:r>
        <w:rPr>
          <w:szCs w:val="24"/>
        </w:rPr>
        <w:t>Практика:</w:t>
      </w:r>
      <w:r w:rsidR="004E6C6F">
        <w:rPr>
          <w:szCs w:val="24"/>
        </w:rPr>
        <w:t xml:space="preserve"> Разукрашивание фрагментов областей. Составление карты России по частям.</w:t>
      </w:r>
    </w:p>
    <w:p w:rsidR="004E6C6F" w:rsidRDefault="004E6C6F" w:rsidP="007C7FC5">
      <w:pPr>
        <w:ind w:right="142"/>
        <w:rPr>
          <w:szCs w:val="24"/>
        </w:rPr>
      </w:pPr>
      <w:r>
        <w:rPr>
          <w:szCs w:val="24"/>
        </w:rPr>
        <w:t>2.2.</w:t>
      </w:r>
      <w:r w:rsidR="004B571C">
        <w:rPr>
          <w:szCs w:val="24"/>
        </w:rPr>
        <w:t xml:space="preserve"> Моя Россия.</w:t>
      </w:r>
    </w:p>
    <w:p w:rsidR="004E6C6F" w:rsidRDefault="004B571C" w:rsidP="007C7FC5">
      <w:pPr>
        <w:ind w:right="142"/>
        <w:rPr>
          <w:szCs w:val="24"/>
        </w:rPr>
      </w:pPr>
      <w:r>
        <w:rPr>
          <w:szCs w:val="24"/>
        </w:rPr>
        <w:t xml:space="preserve">Практика: Участие в конкурсе «Тебе, моя Россия». Встреча с активистами Движения Первых. </w:t>
      </w:r>
    </w:p>
    <w:p w:rsidR="001069ED" w:rsidRDefault="001069ED" w:rsidP="007C7FC5">
      <w:pPr>
        <w:ind w:right="142"/>
        <w:rPr>
          <w:szCs w:val="24"/>
        </w:rPr>
      </w:pPr>
    </w:p>
    <w:p w:rsidR="004B571C" w:rsidRDefault="004B571C" w:rsidP="007C7FC5">
      <w:pPr>
        <w:ind w:right="142"/>
        <w:rPr>
          <w:szCs w:val="24"/>
        </w:rPr>
      </w:pPr>
      <w:r>
        <w:rPr>
          <w:szCs w:val="24"/>
        </w:rPr>
        <w:t>3. Модуль «Человек».</w:t>
      </w:r>
    </w:p>
    <w:p w:rsidR="004E6C6F" w:rsidRDefault="004E6C6F" w:rsidP="007C7FC5">
      <w:pPr>
        <w:ind w:right="142"/>
        <w:rPr>
          <w:szCs w:val="24"/>
        </w:rPr>
      </w:pPr>
      <w:r>
        <w:rPr>
          <w:szCs w:val="24"/>
        </w:rPr>
        <w:t>3.1. Наш отряд.</w:t>
      </w:r>
    </w:p>
    <w:p w:rsidR="004E6C6F" w:rsidRDefault="004E6C6F" w:rsidP="007C7FC5">
      <w:pPr>
        <w:ind w:right="142"/>
        <w:rPr>
          <w:szCs w:val="24"/>
        </w:rPr>
      </w:pPr>
      <w:r>
        <w:rPr>
          <w:szCs w:val="24"/>
        </w:rPr>
        <w:t xml:space="preserve">Теория: Кто такой Лидер отряда. Как стать активом лагерной смены. Особенности отрядного уголка. Что такое </w:t>
      </w:r>
      <w:proofErr w:type="gramStart"/>
      <w:r>
        <w:rPr>
          <w:szCs w:val="24"/>
        </w:rPr>
        <w:t>стен-газета</w:t>
      </w:r>
      <w:proofErr w:type="gramEnd"/>
      <w:r>
        <w:rPr>
          <w:szCs w:val="24"/>
        </w:rPr>
        <w:t>, как её оформить.</w:t>
      </w:r>
    </w:p>
    <w:p w:rsidR="004E6C6F" w:rsidRDefault="004B571C" w:rsidP="007C7FC5">
      <w:pPr>
        <w:ind w:right="142"/>
        <w:rPr>
          <w:szCs w:val="24"/>
        </w:rPr>
      </w:pPr>
      <w:r>
        <w:rPr>
          <w:szCs w:val="24"/>
        </w:rPr>
        <w:t xml:space="preserve">Практика: Анкетирование на выявление лидера. Оформление отрядного уголка. Конкурс отрядов «Круче всех!». Оформление </w:t>
      </w:r>
      <w:proofErr w:type="gramStart"/>
      <w:r>
        <w:rPr>
          <w:szCs w:val="24"/>
        </w:rPr>
        <w:t>стен-газеты</w:t>
      </w:r>
      <w:proofErr w:type="gramEnd"/>
      <w:r>
        <w:rPr>
          <w:szCs w:val="24"/>
        </w:rPr>
        <w:t>.</w:t>
      </w:r>
      <w:r w:rsidRPr="004B571C">
        <w:t xml:space="preserve"> </w:t>
      </w:r>
      <w:r w:rsidRPr="004B571C">
        <w:rPr>
          <w:szCs w:val="24"/>
        </w:rPr>
        <w:t>Конкурс плакатов «Мы разные и мы ВМЕСТЕ»</w:t>
      </w:r>
      <w:r>
        <w:rPr>
          <w:szCs w:val="24"/>
        </w:rPr>
        <w:t xml:space="preserve">. </w:t>
      </w:r>
    </w:p>
    <w:p w:rsidR="005145FB" w:rsidRDefault="005145FB" w:rsidP="007C7FC5">
      <w:pPr>
        <w:ind w:right="142"/>
        <w:rPr>
          <w:szCs w:val="24"/>
        </w:rPr>
      </w:pPr>
      <w:r>
        <w:rPr>
          <w:szCs w:val="24"/>
        </w:rPr>
        <w:t xml:space="preserve">3.2. </w:t>
      </w:r>
      <w:r w:rsidRPr="005145FB">
        <w:rPr>
          <w:szCs w:val="24"/>
        </w:rPr>
        <w:t>Профессии народов Урала</w:t>
      </w:r>
      <w:r>
        <w:rPr>
          <w:szCs w:val="24"/>
        </w:rPr>
        <w:t>.</w:t>
      </w:r>
    </w:p>
    <w:p w:rsidR="005145FB" w:rsidRDefault="005145FB" w:rsidP="007C7FC5">
      <w:pPr>
        <w:ind w:right="142"/>
        <w:rPr>
          <w:szCs w:val="24"/>
        </w:rPr>
      </w:pPr>
      <w:r>
        <w:rPr>
          <w:szCs w:val="24"/>
        </w:rPr>
        <w:t>Теория: Профессии моей семьи. Профессии в нашем лагере. Профессии в моём городе.</w:t>
      </w:r>
    </w:p>
    <w:p w:rsidR="005145FB" w:rsidRDefault="005145FB" w:rsidP="007C7FC5">
      <w:pPr>
        <w:ind w:right="142"/>
        <w:rPr>
          <w:szCs w:val="24"/>
        </w:rPr>
      </w:pPr>
      <w:r>
        <w:rPr>
          <w:szCs w:val="24"/>
        </w:rPr>
        <w:t xml:space="preserve">Практика: Конкурс фотографий «Семейная профессия». </w:t>
      </w:r>
      <w:r w:rsidRPr="005145FB">
        <w:rPr>
          <w:szCs w:val="24"/>
        </w:rPr>
        <w:t>Знакомство с профессией «библиотекарь»</w:t>
      </w:r>
      <w:r>
        <w:rPr>
          <w:szCs w:val="24"/>
        </w:rPr>
        <w:t xml:space="preserve">. </w:t>
      </w:r>
      <w:r w:rsidRPr="005145FB">
        <w:rPr>
          <w:szCs w:val="24"/>
        </w:rPr>
        <w:t>Показ моды «Люди в разных халатах»</w:t>
      </w:r>
      <w:r>
        <w:rPr>
          <w:szCs w:val="24"/>
        </w:rPr>
        <w:t xml:space="preserve">. </w:t>
      </w:r>
      <w:r w:rsidRPr="005145FB">
        <w:rPr>
          <w:szCs w:val="24"/>
        </w:rPr>
        <w:t>Квест «Собери профессию»</w:t>
      </w:r>
      <w:r>
        <w:rPr>
          <w:szCs w:val="24"/>
        </w:rPr>
        <w:t xml:space="preserve">. </w:t>
      </w:r>
      <w:r w:rsidRPr="005145FB">
        <w:rPr>
          <w:szCs w:val="24"/>
        </w:rPr>
        <w:t>Экскурсия в пожарную часть</w:t>
      </w:r>
      <w:r>
        <w:rPr>
          <w:szCs w:val="24"/>
        </w:rPr>
        <w:t xml:space="preserve">. </w:t>
      </w:r>
    </w:p>
    <w:p w:rsidR="00D6162A" w:rsidRDefault="00D6162A" w:rsidP="007C7FC5">
      <w:pPr>
        <w:ind w:right="142"/>
        <w:jc w:val="center"/>
        <w:rPr>
          <w:b/>
          <w:szCs w:val="24"/>
        </w:rPr>
      </w:pPr>
      <w:r>
        <w:rPr>
          <w:b/>
          <w:szCs w:val="24"/>
        </w:rPr>
        <w:t xml:space="preserve">4. Условия реализации </w:t>
      </w:r>
      <w:proofErr w:type="gramStart"/>
      <w:r>
        <w:rPr>
          <w:b/>
          <w:szCs w:val="24"/>
        </w:rPr>
        <w:t>ДОП</w:t>
      </w:r>
      <w:proofErr w:type="gramEnd"/>
    </w:p>
    <w:p w:rsidR="001069ED" w:rsidRDefault="001069ED" w:rsidP="007C7FC5">
      <w:pPr>
        <w:ind w:right="142"/>
        <w:jc w:val="center"/>
        <w:rPr>
          <w:b/>
          <w:szCs w:val="24"/>
        </w:rPr>
      </w:pPr>
      <w:r>
        <w:rPr>
          <w:b/>
          <w:szCs w:val="24"/>
        </w:rPr>
        <w:t>Календарный учебный график.</w:t>
      </w:r>
    </w:p>
    <w:tbl>
      <w:tblPr>
        <w:tblStyle w:val="a3"/>
        <w:tblW w:w="0" w:type="auto"/>
        <w:tblLook w:val="04A0" w:firstRow="1" w:lastRow="0" w:firstColumn="1" w:lastColumn="0" w:noHBand="0" w:noVBand="1"/>
      </w:tblPr>
      <w:tblGrid>
        <w:gridCol w:w="682"/>
        <w:gridCol w:w="5698"/>
        <w:gridCol w:w="3191"/>
      </w:tblGrid>
      <w:tr w:rsidR="001069ED" w:rsidTr="001069ED">
        <w:tc>
          <w:tcPr>
            <w:tcW w:w="682" w:type="dxa"/>
          </w:tcPr>
          <w:p w:rsidR="001069ED" w:rsidRDefault="001069ED" w:rsidP="007C7FC5">
            <w:pPr>
              <w:ind w:firstLine="0"/>
              <w:jc w:val="center"/>
              <w:rPr>
                <w:szCs w:val="24"/>
              </w:rPr>
            </w:pPr>
            <w:r>
              <w:rPr>
                <w:szCs w:val="24"/>
              </w:rPr>
              <w:t xml:space="preserve">№ </w:t>
            </w:r>
            <w:proofErr w:type="gramStart"/>
            <w:r>
              <w:rPr>
                <w:szCs w:val="24"/>
              </w:rPr>
              <w:t>п</w:t>
            </w:r>
            <w:proofErr w:type="gramEnd"/>
            <w:r>
              <w:rPr>
                <w:szCs w:val="24"/>
              </w:rPr>
              <w:t>/п</w:t>
            </w:r>
          </w:p>
        </w:tc>
        <w:tc>
          <w:tcPr>
            <w:tcW w:w="5698" w:type="dxa"/>
          </w:tcPr>
          <w:p w:rsidR="001069ED" w:rsidRDefault="001069ED" w:rsidP="007C7FC5">
            <w:pPr>
              <w:ind w:right="142" w:firstLine="0"/>
              <w:jc w:val="center"/>
              <w:rPr>
                <w:szCs w:val="24"/>
              </w:rPr>
            </w:pPr>
            <w:r>
              <w:rPr>
                <w:szCs w:val="24"/>
              </w:rPr>
              <w:t>Основные характеристики образовательного процесса</w:t>
            </w:r>
          </w:p>
        </w:tc>
        <w:tc>
          <w:tcPr>
            <w:tcW w:w="3191" w:type="dxa"/>
          </w:tcPr>
          <w:p w:rsidR="001069ED" w:rsidRDefault="001069ED" w:rsidP="007C7FC5">
            <w:pPr>
              <w:ind w:right="142" w:firstLine="0"/>
              <w:jc w:val="center"/>
              <w:rPr>
                <w:szCs w:val="24"/>
              </w:rPr>
            </w:pPr>
          </w:p>
        </w:tc>
      </w:tr>
      <w:tr w:rsidR="001069ED" w:rsidTr="001069ED">
        <w:tc>
          <w:tcPr>
            <w:tcW w:w="682" w:type="dxa"/>
          </w:tcPr>
          <w:p w:rsidR="001069ED" w:rsidRDefault="001069ED" w:rsidP="007C7FC5">
            <w:pPr>
              <w:ind w:firstLine="0"/>
              <w:rPr>
                <w:szCs w:val="24"/>
              </w:rPr>
            </w:pPr>
            <w:r>
              <w:rPr>
                <w:szCs w:val="24"/>
              </w:rPr>
              <w:t>1</w:t>
            </w:r>
          </w:p>
        </w:tc>
        <w:tc>
          <w:tcPr>
            <w:tcW w:w="5698" w:type="dxa"/>
          </w:tcPr>
          <w:p w:rsidR="001069ED" w:rsidRDefault="001069ED" w:rsidP="007C7FC5">
            <w:pPr>
              <w:ind w:right="142" w:firstLine="0"/>
              <w:rPr>
                <w:szCs w:val="24"/>
              </w:rPr>
            </w:pPr>
            <w:r>
              <w:rPr>
                <w:szCs w:val="24"/>
              </w:rPr>
              <w:t>Количество учебных недель</w:t>
            </w:r>
          </w:p>
        </w:tc>
        <w:tc>
          <w:tcPr>
            <w:tcW w:w="3191" w:type="dxa"/>
          </w:tcPr>
          <w:p w:rsidR="001069ED" w:rsidRDefault="001069ED" w:rsidP="007C7FC5">
            <w:pPr>
              <w:ind w:right="142" w:firstLine="0"/>
              <w:jc w:val="center"/>
              <w:rPr>
                <w:szCs w:val="24"/>
              </w:rPr>
            </w:pPr>
            <w:r>
              <w:rPr>
                <w:szCs w:val="24"/>
              </w:rPr>
              <w:t>3</w:t>
            </w:r>
          </w:p>
        </w:tc>
      </w:tr>
      <w:tr w:rsidR="001069ED" w:rsidTr="001069ED">
        <w:tc>
          <w:tcPr>
            <w:tcW w:w="682" w:type="dxa"/>
          </w:tcPr>
          <w:p w:rsidR="001069ED" w:rsidRDefault="001069ED" w:rsidP="007C7FC5">
            <w:pPr>
              <w:ind w:firstLine="0"/>
              <w:rPr>
                <w:szCs w:val="24"/>
              </w:rPr>
            </w:pPr>
            <w:r>
              <w:rPr>
                <w:szCs w:val="24"/>
              </w:rPr>
              <w:t>2</w:t>
            </w:r>
          </w:p>
        </w:tc>
        <w:tc>
          <w:tcPr>
            <w:tcW w:w="5698" w:type="dxa"/>
          </w:tcPr>
          <w:p w:rsidR="001069ED" w:rsidRDefault="001069ED" w:rsidP="007C7FC5">
            <w:pPr>
              <w:ind w:right="142" w:firstLine="0"/>
              <w:rPr>
                <w:szCs w:val="24"/>
              </w:rPr>
            </w:pPr>
            <w:r>
              <w:rPr>
                <w:szCs w:val="24"/>
              </w:rPr>
              <w:t>Количество учебных дней</w:t>
            </w:r>
          </w:p>
        </w:tc>
        <w:tc>
          <w:tcPr>
            <w:tcW w:w="3191" w:type="dxa"/>
          </w:tcPr>
          <w:p w:rsidR="001069ED" w:rsidRDefault="001069ED" w:rsidP="007C7FC5">
            <w:pPr>
              <w:ind w:right="142" w:firstLine="0"/>
              <w:jc w:val="center"/>
              <w:rPr>
                <w:szCs w:val="24"/>
              </w:rPr>
            </w:pPr>
            <w:r>
              <w:rPr>
                <w:szCs w:val="24"/>
              </w:rPr>
              <w:t>9</w:t>
            </w:r>
          </w:p>
        </w:tc>
      </w:tr>
      <w:tr w:rsidR="001069ED" w:rsidTr="001069ED">
        <w:tc>
          <w:tcPr>
            <w:tcW w:w="682" w:type="dxa"/>
          </w:tcPr>
          <w:p w:rsidR="001069ED" w:rsidRDefault="001069ED" w:rsidP="007C7FC5">
            <w:pPr>
              <w:ind w:firstLine="0"/>
              <w:rPr>
                <w:szCs w:val="24"/>
              </w:rPr>
            </w:pPr>
            <w:r>
              <w:rPr>
                <w:szCs w:val="24"/>
              </w:rPr>
              <w:t>3</w:t>
            </w:r>
          </w:p>
        </w:tc>
        <w:tc>
          <w:tcPr>
            <w:tcW w:w="5698" w:type="dxa"/>
          </w:tcPr>
          <w:p w:rsidR="001069ED" w:rsidRDefault="001069ED" w:rsidP="007C7FC5">
            <w:pPr>
              <w:ind w:right="142" w:firstLine="0"/>
              <w:rPr>
                <w:szCs w:val="24"/>
              </w:rPr>
            </w:pPr>
            <w:r>
              <w:rPr>
                <w:szCs w:val="24"/>
              </w:rPr>
              <w:t>Количество часов в неделю</w:t>
            </w:r>
          </w:p>
        </w:tc>
        <w:tc>
          <w:tcPr>
            <w:tcW w:w="3191" w:type="dxa"/>
          </w:tcPr>
          <w:p w:rsidR="001069ED" w:rsidRDefault="00D6162A" w:rsidP="007C7FC5">
            <w:pPr>
              <w:ind w:right="142" w:firstLine="0"/>
              <w:jc w:val="center"/>
              <w:rPr>
                <w:szCs w:val="24"/>
              </w:rPr>
            </w:pPr>
            <w:r>
              <w:rPr>
                <w:szCs w:val="24"/>
              </w:rPr>
              <w:t>9</w:t>
            </w:r>
          </w:p>
        </w:tc>
      </w:tr>
      <w:tr w:rsidR="001069ED" w:rsidTr="001069ED">
        <w:tc>
          <w:tcPr>
            <w:tcW w:w="682" w:type="dxa"/>
          </w:tcPr>
          <w:p w:rsidR="001069ED" w:rsidRDefault="00D6162A" w:rsidP="007C7FC5">
            <w:pPr>
              <w:ind w:firstLine="0"/>
              <w:rPr>
                <w:szCs w:val="24"/>
              </w:rPr>
            </w:pPr>
            <w:r>
              <w:rPr>
                <w:szCs w:val="24"/>
              </w:rPr>
              <w:t>4</w:t>
            </w:r>
          </w:p>
        </w:tc>
        <w:tc>
          <w:tcPr>
            <w:tcW w:w="5698" w:type="dxa"/>
          </w:tcPr>
          <w:p w:rsidR="001069ED" w:rsidRDefault="00D6162A" w:rsidP="007C7FC5">
            <w:pPr>
              <w:ind w:right="142" w:firstLine="0"/>
              <w:rPr>
                <w:szCs w:val="24"/>
              </w:rPr>
            </w:pPr>
            <w:r>
              <w:rPr>
                <w:szCs w:val="24"/>
              </w:rPr>
              <w:t>Количество часов</w:t>
            </w:r>
          </w:p>
        </w:tc>
        <w:tc>
          <w:tcPr>
            <w:tcW w:w="3191" w:type="dxa"/>
          </w:tcPr>
          <w:p w:rsidR="001069ED" w:rsidRDefault="00D6162A" w:rsidP="007C7FC5">
            <w:pPr>
              <w:ind w:right="142" w:firstLine="0"/>
              <w:jc w:val="center"/>
              <w:rPr>
                <w:szCs w:val="24"/>
              </w:rPr>
            </w:pPr>
            <w:r>
              <w:rPr>
                <w:szCs w:val="24"/>
              </w:rPr>
              <w:t>30</w:t>
            </w:r>
          </w:p>
        </w:tc>
      </w:tr>
      <w:tr w:rsidR="001069ED" w:rsidTr="001069ED">
        <w:tc>
          <w:tcPr>
            <w:tcW w:w="682" w:type="dxa"/>
          </w:tcPr>
          <w:p w:rsidR="001069ED" w:rsidRDefault="00D6162A" w:rsidP="007C7FC5">
            <w:pPr>
              <w:ind w:firstLine="0"/>
              <w:rPr>
                <w:szCs w:val="24"/>
              </w:rPr>
            </w:pPr>
            <w:r>
              <w:rPr>
                <w:szCs w:val="24"/>
              </w:rPr>
              <w:t>5</w:t>
            </w:r>
          </w:p>
        </w:tc>
        <w:tc>
          <w:tcPr>
            <w:tcW w:w="5698" w:type="dxa"/>
          </w:tcPr>
          <w:p w:rsidR="001069ED" w:rsidRDefault="00D6162A" w:rsidP="007C7FC5">
            <w:pPr>
              <w:ind w:right="142" w:firstLine="0"/>
              <w:rPr>
                <w:szCs w:val="24"/>
              </w:rPr>
            </w:pPr>
            <w:r>
              <w:rPr>
                <w:szCs w:val="24"/>
              </w:rPr>
              <w:t>Начало занятий</w:t>
            </w:r>
          </w:p>
        </w:tc>
        <w:tc>
          <w:tcPr>
            <w:tcW w:w="3191" w:type="dxa"/>
          </w:tcPr>
          <w:p w:rsidR="001069ED" w:rsidRDefault="00D6162A" w:rsidP="007C7FC5">
            <w:pPr>
              <w:ind w:right="142" w:firstLine="0"/>
              <w:jc w:val="center"/>
              <w:rPr>
                <w:szCs w:val="24"/>
              </w:rPr>
            </w:pPr>
            <w:r>
              <w:rPr>
                <w:szCs w:val="24"/>
              </w:rPr>
              <w:t>8 июня</w:t>
            </w:r>
          </w:p>
        </w:tc>
      </w:tr>
      <w:tr w:rsidR="001069ED" w:rsidTr="001069ED">
        <w:tc>
          <w:tcPr>
            <w:tcW w:w="682" w:type="dxa"/>
          </w:tcPr>
          <w:p w:rsidR="001069ED" w:rsidRDefault="00D6162A" w:rsidP="007C7FC5">
            <w:pPr>
              <w:ind w:firstLine="0"/>
              <w:rPr>
                <w:szCs w:val="24"/>
              </w:rPr>
            </w:pPr>
            <w:r>
              <w:rPr>
                <w:szCs w:val="24"/>
              </w:rPr>
              <w:t>6</w:t>
            </w:r>
          </w:p>
        </w:tc>
        <w:tc>
          <w:tcPr>
            <w:tcW w:w="5698" w:type="dxa"/>
          </w:tcPr>
          <w:p w:rsidR="001069ED" w:rsidRDefault="00D6162A" w:rsidP="007C7FC5">
            <w:pPr>
              <w:ind w:right="142" w:firstLine="0"/>
              <w:rPr>
                <w:szCs w:val="24"/>
              </w:rPr>
            </w:pPr>
            <w:r>
              <w:rPr>
                <w:szCs w:val="24"/>
              </w:rPr>
              <w:t>Окончание занятий</w:t>
            </w:r>
          </w:p>
        </w:tc>
        <w:tc>
          <w:tcPr>
            <w:tcW w:w="3191" w:type="dxa"/>
          </w:tcPr>
          <w:p w:rsidR="001069ED" w:rsidRDefault="00D6162A" w:rsidP="007C7FC5">
            <w:pPr>
              <w:ind w:right="142" w:firstLine="0"/>
              <w:jc w:val="center"/>
              <w:rPr>
                <w:szCs w:val="24"/>
              </w:rPr>
            </w:pPr>
            <w:r>
              <w:rPr>
                <w:szCs w:val="24"/>
              </w:rPr>
              <w:t>25 июня</w:t>
            </w:r>
          </w:p>
        </w:tc>
      </w:tr>
    </w:tbl>
    <w:p w:rsidR="001069ED" w:rsidRDefault="001069ED" w:rsidP="007C7FC5">
      <w:pPr>
        <w:ind w:right="142"/>
        <w:rPr>
          <w:szCs w:val="24"/>
        </w:rPr>
      </w:pPr>
    </w:p>
    <w:p w:rsidR="00D6162A" w:rsidRDefault="00D6162A" w:rsidP="007C7FC5">
      <w:pPr>
        <w:ind w:right="142"/>
        <w:rPr>
          <w:szCs w:val="24"/>
        </w:rPr>
      </w:pPr>
      <w:r w:rsidRPr="00D6162A">
        <w:rPr>
          <w:b/>
          <w:szCs w:val="24"/>
        </w:rPr>
        <w:t>Материально-техническое обеспечение:</w:t>
      </w:r>
      <w:r>
        <w:rPr>
          <w:szCs w:val="24"/>
        </w:rPr>
        <w:t xml:space="preserve"> </w:t>
      </w:r>
    </w:p>
    <w:p w:rsidR="00D6162A" w:rsidRPr="00D6162A" w:rsidRDefault="00D6162A" w:rsidP="007C7FC5">
      <w:pPr>
        <w:ind w:right="142"/>
        <w:rPr>
          <w:bCs/>
          <w:szCs w:val="24"/>
        </w:rPr>
      </w:pPr>
      <w:r w:rsidRPr="00D6162A">
        <w:rPr>
          <w:bCs/>
          <w:szCs w:val="24"/>
        </w:rPr>
        <w:t xml:space="preserve">- флагшток, Государственный флаг Российской Федерации, флаг субъекта Российской Федерации, </w:t>
      </w:r>
    </w:p>
    <w:p w:rsidR="00D6162A" w:rsidRPr="00D6162A" w:rsidRDefault="00D6162A" w:rsidP="007C7FC5">
      <w:pPr>
        <w:ind w:right="142"/>
        <w:rPr>
          <w:bCs/>
          <w:szCs w:val="24"/>
        </w:rPr>
      </w:pPr>
      <w:r w:rsidRPr="00D6162A">
        <w:rPr>
          <w:bCs/>
          <w:szCs w:val="24"/>
        </w:rPr>
        <w:t>- выбор оптимальных условий и площадок для проведения различных мероприятий.</w:t>
      </w:r>
    </w:p>
    <w:p w:rsidR="00D6162A" w:rsidRPr="00D6162A" w:rsidRDefault="00D6162A" w:rsidP="007C7FC5">
      <w:pPr>
        <w:ind w:right="142"/>
        <w:rPr>
          <w:bCs/>
          <w:szCs w:val="24"/>
        </w:rPr>
      </w:pPr>
      <w:r w:rsidRPr="00D6162A">
        <w:rPr>
          <w:bCs/>
          <w:szCs w:val="24"/>
        </w:rPr>
        <w:t>- игровые комнаты с набором настольных игр, спортивного инвентаря, актовый зал.</w:t>
      </w:r>
    </w:p>
    <w:p w:rsidR="00D6162A" w:rsidRPr="00D6162A" w:rsidRDefault="00D6162A" w:rsidP="007C7FC5">
      <w:pPr>
        <w:ind w:right="142"/>
        <w:rPr>
          <w:bCs/>
          <w:szCs w:val="24"/>
        </w:rPr>
      </w:pPr>
      <w:r w:rsidRPr="00D6162A">
        <w:rPr>
          <w:bCs/>
          <w:szCs w:val="24"/>
        </w:rPr>
        <w:t>- материалы для оформления и творчества детей.</w:t>
      </w:r>
    </w:p>
    <w:p w:rsidR="00D6162A" w:rsidRPr="00D6162A" w:rsidRDefault="00D6162A" w:rsidP="007C7FC5">
      <w:pPr>
        <w:ind w:right="142"/>
        <w:rPr>
          <w:bCs/>
          <w:szCs w:val="24"/>
        </w:rPr>
      </w:pPr>
      <w:r w:rsidRPr="00D6162A">
        <w:rPr>
          <w:bCs/>
          <w:szCs w:val="24"/>
        </w:rPr>
        <w:t>- наличие канцелярских принадлежностей.</w:t>
      </w:r>
    </w:p>
    <w:p w:rsidR="00D6162A" w:rsidRPr="00D6162A" w:rsidRDefault="00D6162A" w:rsidP="007C7FC5">
      <w:pPr>
        <w:ind w:right="142"/>
        <w:rPr>
          <w:bCs/>
          <w:szCs w:val="24"/>
        </w:rPr>
      </w:pPr>
      <w:r w:rsidRPr="00D6162A">
        <w:rPr>
          <w:bCs/>
          <w:szCs w:val="24"/>
        </w:rPr>
        <w:t>- аудиоматериалы и видеотехника.</w:t>
      </w:r>
    </w:p>
    <w:p w:rsidR="00D6162A" w:rsidRPr="00D6162A" w:rsidRDefault="00D6162A" w:rsidP="007C7FC5">
      <w:pPr>
        <w:ind w:right="142"/>
        <w:rPr>
          <w:bCs/>
          <w:szCs w:val="24"/>
        </w:rPr>
      </w:pPr>
      <w:r w:rsidRPr="00D6162A">
        <w:rPr>
          <w:bCs/>
          <w:szCs w:val="24"/>
        </w:rPr>
        <w:t>- призы и награды для стимулирования.</w:t>
      </w:r>
    </w:p>
    <w:p w:rsidR="00D6162A" w:rsidRDefault="00D6162A" w:rsidP="007C7FC5">
      <w:pPr>
        <w:ind w:right="142"/>
        <w:rPr>
          <w:szCs w:val="24"/>
        </w:rPr>
      </w:pPr>
      <w:r>
        <w:rPr>
          <w:b/>
          <w:szCs w:val="24"/>
        </w:rPr>
        <w:t>Методические материалы:</w:t>
      </w:r>
    </w:p>
    <w:p w:rsidR="00D6162A" w:rsidRPr="00D6162A" w:rsidRDefault="00D6162A" w:rsidP="007C7FC5">
      <w:pPr>
        <w:ind w:right="142"/>
        <w:rPr>
          <w:b/>
          <w:bCs/>
          <w:szCs w:val="24"/>
        </w:rPr>
      </w:pPr>
      <w:r w:rsidRPr="00D6162A">
        <w:rPr>
          <w:bCs/>
          <w:iCs/>
          <w:szCs w:val="24"/>
        </w:rPr>
        <w:t>Информационно-методическое обеспечение программы</w:t>
      </w:r>
    </w:p>
    <w:p w:rsidR="00D6162A" w:rsidRPr="00D6162A" w:rsidRDefault="00D6162A" w:rsidP="007C7FC5">
      <w:pPr>
        <w:ind w:right="142"/>
        <w:rPr>
          <w:bCs/>
          <w:iCs/>
          <w:szCs w:val="24"/>
        </w:rPr>
      </w:pPr>
      <w:r w:rsidRPr="00D6162A">
        <w:rPr>
          <w:bCs/>
          <w:iCs/>
          <w:szCs w:val="24"/>
        </w:rPr>
        <w:t>1. Методические разработки:</w:t>
      </w:r>
    </w:p>
    <w:p w:rsidR="00D6162A" w:rsidRPr="00D6162A" w:rsidRDefault="00D6162A" w:rsidP="007C7FC5">
      <w:pPr>
        <w:ind w:right="142"/>
        <w:rPr>
          <w:bCs/>
          <w:iCs/>
          <w:szCs w:val="24"/>
        </w:rPr>
      </w:pPr>
      <w:r w:rsidRPr="00D6162A">
        <w:rPr>
          <w:bCs/>
          <w:iCs/>
          <w:szCs w:val="24"/>
        </w:rPr>
        <w:t>- сценарии мероприятий;</w:t>
      </w:r>
    </w:p>
    <w:p w:rsidR="00D6162A" w:rsidRPr="00D6162A" w:rsidRDefault="00D6162A" w:rsidP="007C7FC5">
      <w:pPr>
        <w:ind w:right="142"/>
        <w:rPr>
          <w:bCs/>
          <w:iCs/>
          <w:szCs w:val="24"/>
        </w:rPr>
      </w:pPr>
      <w:r w:rsidRPr="00D6162A">
        <w:rPr>
          <w:bCs/>
          <w:iCs/>
          <w:szCs w:val="24"/>
        </w:rPr>
        <w:t>2. Методические рекомендации для вожатых летнего лагеря</w:t>
      </w:r>
    </w:p>
    <w:p w:rsidR="00D6162A" w:rsidRPr="00D6162A" w:rsidRDefault="00D6162A" w:rsidP="007C7FC5">
      <w:pPr>
        <w:ind w:right="142"/>
        <w:rPr>
          <w:bCs/>
          <w:iCs/>
          <w:szCs w:val="24"/>
        </w:rPr>
      </w:pPr>
      <w:r w:rsidRPr="00D6162A">
        <w:rPr>
          <w:bCs/>
          <w:iCs/>
          <w:szCs w:val="24"/>
        </w:rPr>
        <w:t>3. Электронные ресурсы:</w:t>
      </w:r>
    </w:p>
    <w:p w:rsidR="00D6162A" w:rsidRPr="00D6162A" w:rsidRDefault="00D6162A" w:rsidP="007C7FC5">
      <w:pPr>
        <w:ind w:right="142"/>
        <w:rPr>
          <w:bCs/>
          <w:iCs/>
          <w:szCs w:val="24"/>
        </w:rPr>
      </w:pPr>
      <w:r w:rsidRPr="00D6162A">
        <w:rPr>
          <w:bCs/>
          <w:iCs/>
          <w:szCs w:val="24"/>
        </w:rPr>
        <w:t xml:space="preserve">- </w:t>
      </w:r>
      <w:r w:rsidRPr="00D6162A">
        <w:rPr>
          <w:bCs/>
          <w:szCs w:val="24"/>
        </w:rPr>
        <w:t xml:space="preserve">методические материалы с сайта уральские </w:t>
      </w:r>
      <w:proofErr w:type="spellStart"/>
      <w:r w:rsidRPr="00D6162A">
        <w:rPr>
          <w:bCs/>
          <w:szCs w:val="24"/>
        </w:rPr>
        <w:t>каникулы</w:t>
      </w:r>
      <w:proofErr w:type="gramStart"/>
      <w:r w:rsidRPr="00D6162A">
        <w:rPr>
          <w:bCs/>
          <w:szCs w:val="24"/>
        </w:rPr>
        <w:t>.р</w:t>
      </w:r>
      <w:proofErr w:type="gramEnd"/>
      <w:r w:rsidRPr="00D6162A">
        <w:rPr>
          <w:bCs/>
          <w:szCs w:val="24"/>
        </w:rPr>
        <w:t>ф</w:t>
      </w:r>
      <w:proofErr w:type="spellEnd"/>
      <w:r w:rsidRPr="00D6162A">
        <w:rPr>
          <w:bCs/>
          <w:szCs w:val="24"/>
        </w:rPr>
        <w:t xml:space="preserve"> </w:t>
      </w:r>
      <w:hyperlink w:history="1">
        <w:r w:rsidRPr="00D6162A">
          <w:rPr>
            <w:rStyle w:val="30"/>
            <w:rFonts w:eastAsiaTheme="minorHAnsi"/>
            <w:bCs w:val="0"/>
            <w:szCs w:val="24"/>
          </w:rPr>
          <w:t xml:space="preserve">https://уральские </w:t>
        </w:r>
        <w:proofErr w:type="spellStart"/>
        <w:r w:rsidRPr="00D6162A">
          <w:rPr>
            <w:rStyle w:val="30"/>
            <w:rFonts w:eastAsiaTheme="minorHAnsi"/>
            <w:bCs w:val="0"/>
            <w:szCs w:val="24"/>
          </w:rPr>
          <w:t>каникулы.рф</w:t>
        </w:r>
        <w:proofErr w:type="spellEnd"/>
        <w:r w:rsidRPr="00D6162A">
          <w:rPr>
            <w:rStyle w:val="30"/>
            <w:rFonts w:eastAsiaTheme="minorHAnsi"/>
            <w:bCs w:val="0"/>
            <w:szCs w:val="24"/>
          </w:rPr>
          <w:t>/</w:t>
        </w:r>
        <w:proofErr w:type="spellStart"/>
        <w:r w:rsidRPr="00D6162A">
          <w:rPr>
            <w:rStyle w:val="30"/>
            <w:rFonts w:eastAsiaTheme="minorHAnsi"/>
            <w:bCs w:val="0"/>
            <w:szCs w:val="24"/>
          </w:rPr>
          <w:t>organizatoram-otdyha</w:t>
        </w:r>
        <w:proofErr w:type="spellEnd"/>
        <w:r w:rsidRPr="00D6162A">
          <w:rPr>
            <w:rStyle w:val="30"/>
            <w:rFonts w:eastAsiaTheme="minorHAnsi"/>
            <w:bCs w:val="0"/>
            <w:szCs w:val="24"/>
          </w:rPr>
          <w:t>/</w:t>
        </w:r>
        <w:proofErr w:type="spellStart"/>
        <w:r w:rsidRPr="00D6162A">
          <w:rPr>
            <w:rStyle w:val="30"/>
            <w:rFonts w:eastAsiaTheme="minorHAnsi"/>
            <w:bCs w:val="0"/>
            <w:szCs w:val="24"/>
          </w:rPr>
          <w:t>metodicheskie-materialy</w:t>
        </w:r>
        <w:proofErr w:type="spellEnd"/>
        <w:r w:rsidRPr="00D6162A">
          <w:rPr>
            <w:rStyle w:val="30"/>
            <w:rFonts w:eastAsiaTheme="minorHAnsi"/>
            <w:bCs w:val="0"/>
            <w:szCs w:val="24"/>
          </w:rPr>
          <w:t>/</w:t>
        </w:r>
      </w:hyperlink>
    </w:p>
    <w:p w:rsidR="00D6162A" w:rsidRPr="00D6162A" w:rsidRDefault="00D6162A" w:rsidP="007C7FC5">
      <w:pPr>
        <w:ind w:right="142"/>
        <w:rPr>
          <w:bCs/>
          <w:iCs/>
          <w:szCs w:val="24"/>
        </w:rPr>
      </w:pPr>
      <w:r w:rsidRPr="00D6162A">
        <w:rPr>
          <w:bCs/>
          <w:iCs/>
          <w:szCs w:val="24"/>
        </w:rPr>
        <w:t xml:space="preserve">- </w:t>
      </w:r>
      <w:r w:rsidRPr="00D6162A">
        <w:rPr>
          <w:bCs/>
          <w:szCs w:val="24"/>
        </w:rPr>
        <w:t>копилка вожатого летнего лагеря;</w:t>
      </w:r>
    </w:p>
    <w:p w:rsidR="00D6162A" w:rsidRPr="00D6162A" w:rsidRDefault="00D6162A" w:rsidP="007C7FC5">
      <w:pPr>
        <w:ind w:right="142"/>
        <w:rPr>
          <w:bCs/>
          <w:iCs/>
          <w:szCs w:val="24"/>
        </w:rPr>
      </w:pPr>
      <w:r w:rsidRPr="00D6162A">
        <w:rPr>
          <w:bCs/>
          <w:iCs/>
          <w:szCs w:val="24"/>
        </w:rPr>
        <w:t xml:space="preserve">- </w:t>
      </w:r>
      <w:r w:rsidRPr="00D6162A">
        <w:rPr>
          <w:bCs/>
          <w:szCs w:val="24"/>
        </w:rPr>
        <w:t>методическая</w:t>
      </w:r>
      <w:r w:rsidRPr="00D6162A">
        <w:rPr>
          <w:bCs/>
          <w:szCs w:val="24"/>
        </w:rPr>
        <w:tab/>
        <w:t>разработка</w:t>
      </w:r>
      <w:r w:rsidRPr="00D6162A">
        <w:rPr>
          <w:bCs/>
          <w:szCs w:val="24"/>
        </w:rPr>
        <w:tab/>
        <w:t>«Школа</w:t>
      </w:r>
      <w:r w:rsidRPr="00D6162A">
        <w:rPr>
          <w:bCs/>
          <w:szCs w:val="24"/>
        </w:rPr>
        <w:tab/>
        <w:t>воспитателей</w:t>
      </w:r>
      <w:r w:rsidRPr="00D6162A">
        <w:rPr>
          <w:bCs/>
          <w:szCs w:val="24"/>
        </w:rPr>
        <w:tab/>
        <w:t>и</w:t>
      </w:r>
      <w:r w:rsidRPr="00D6162A">
        <w:rPr>
          <w:bCs/>
          <w:szCs w:val="24"/>
        </w:rPr>
        <w:tab/>
        <w:t xml:space="preserve">вожатых» </w:t>
      </w:r>
      <w:hyperlink r:id="rId7">
        <w:r w:rsidRPr="00D6162A">
          <w:rPr>
            <w:rStyle w:val="30"/>
            <w:rFonts w:eastAsiaTheme="minorHAnsi"/>
            <w:bCs w:val="0"/>
            <w:szCs w:val="24"/>
          </w:rPr>
          <w:t>https://nsportal.ru/shkola/raznoe/library/2016/12/07/shkola-vozhatyh-i-</w:t>
        </w:r>
      </w:hyperlink>
      <w:r w:rsidRPr="00D6162A">
        <w:rPr>
          <w:bCs/>
          <w:szCs w:val="24"/>
        </w:rPr>
        <w:t xml:space="preserve"> </w:t>
      </w:r>
      <w:hyperlink r:id="rId8">
        <w:proofErr w:type="spellStart"/>
        <w:r w:rsidRPr="00D6162A">
          <w:rPr>
            <w:rStyle w:val="30"/>
            <w:rFonts w:eastAsiaTheme="minorHAnsi"/>
            <w:bCs w:val="0"/>
            <w:szCs w:val="24"/>
          </w:rPr>
          <w:t>vospitateley-gorodskogo-lagerya-dnevnogo</w:t>
        </w:r>
        <w:proofErr w:type="spellEnd"/>
      </w:hyperlink>
      <w:r w:rsidRPr="00D6162A">
        <w:rPr>
          <w:bCs/>
          <w:szCs w:val="24"/>
        </w:rPr>
        <w:t>.</w:t>
      </w:r>
    </w:p>
    <w:p w:rsidR="00D6162A" w:rsidRPr="00D6162A" w:rsidRDefault="00D6162A" w:rsidP="007C7FC5">
      <w:pPr>
        <w:ind w:right="142"/>
        <w:rPr>
          <w:bCs/>
          <w:szCs w:val="24"/>
        </w:rPr>
      </w:pPr>
      <w:r w:rsidRPr="00D6162A">
        <w:rPr>
          <w:bCs/>
          <w:iCs/>
          <w:szCs w:val="24"/>
        </w:rPr>
        <w:t>- н</w:t>
      </w:r>
      <w:r w:rsidRPr="00D6162A">
        <w:rPr>
          <w:bCs/>
          <w:szCs w:val="24"/>
        </w:rPr>
        <w:t>аличие Программы воспитательной работы лагеря, календарно-тематического плана воспитательной работы лагеря, плана-сетки лагерной смены.</w:t>
      </w:r>
    </w:p>
    <w:p w:rsidR="00D6162A" w:rsidRPr="00D6162A" w:rsidRDefault="00D6162A" w:rsidP="007C7FC5">
      <w:pPr>
        <w:ind w:right="142"/>
        <w:rPr>
          <w:bCs/>
          <w:szCs w:val="24"/>
        </w:rPr>
      </w:pPr>
      <w:r w:rsidRPr="00D6162A">
        <w:rPr>
          <w:bCs/>
          <w:szCs w:val="24"/>
        </w:rPr>
        <w:t>- должностные инструкции всех участников процесса.</w:t>
      </w:r>
    </w:p>
    <w:p w:rsidR="00D6162A" w:rsidRPr="00D6162A" w:rsidRDefault="00D6162A" w:rsidP="007C7FC5">
      <w:pPr>
        <w:ind w:right="142"/>
        <w:rPr>
          <w:bCs/>
          <w:szCs w:val="24"/>
        </w:rPr>
      </w:pPr>
      <w:r w:rsidRPr="00D6162A">
        <w:rPr>
          <w:bCs/>
          <w:szCs w:val="24"/>
        </w:rPr>
        <w:t>- подбор методических разработок в соответствии с планом работы.</w:t>
      </w:r>
    </w:p>
    <w:p w:rsidR="00D6162A" w:rsidRPr="00D6162A" w:rsidRDefault="00D6162A" w:rsidP="007C7FC5">
      <w:pPr>
        <w:ind w:right="142"/>
        <w:rPr>
          <w:bCs/>
          <w:szCs w:val="24"/>
        </w:rPr>
      </w:pPr>
      <w:r w:rsidRPr="00D6162A">
        <w:rPr>
          <w:bCs/>
          <w:szCs w:val="24"/>
        </w:rPr>
        <w:t>- проведение ежедневных планёрок.</w:t>
      </w:r>
    </w:p>
    <w:p w:rsidR="00D6162A" w:rsidRPr="00D6162A" w:rsidRDefault="00D6162A" w:rsidP="007C7FC5">
      <w:pPr>
        <w:ind w:right="142"/>
        <w:rPr>
          <w:bCs/>
          <w:szCs w:val="24"/>
        </w:rPr>
      </w:pPr>
      <w:r w:rsidRPr="00D6162A">
        <w:rPr>
          <w:bCs/>
          <w:szCs w:val="24"/>
        </w:rPr>
        <w:t>- разработка системы отслеживания результатов и подведения итогов.</w:t>
      </w:r>
    </w:p>
    <w:p w:rsidR="00600145" w:rsidRDefault="00600145" w:rsidP="007C7FC5">
      <w:pPr>
        <w:ind w:right="142"/>
        <w:rPr>
          <w:b/>
          <w:szCs w:val="24"/>
        </w:rPr>
      </w:pPr>
      <w:r>
        <w:rPr>
          <w:b/>
          <w:szCs w:val="24"/>
        </w:rPr>
        <w:br w:type="page"/>
      </w:r>
    </w:p>
    <w:p w:rsidR="00D6162A" w:rsidRDefault="00D6162A" w:rsidP="007C7FC5">
      <w:pPr>
        <w:ind w:right="142"/>
        <w:rPr>
          <w:b/>
          <w:szCs w:val="24"/>
        </w:rPr>
      </w:pPr>
      <w:r>
        <w:rPr>
          <w:b/>
          <w:szCs w:val="24"/>
        </w:rPr>
        <w:t>Оценочные материалы:</w:t>
      </w:r>
    </w:p>
    <w:p w:rsidR="00600145" w:rsidRPr="00600145" w:rsidRDefault="00600145" w:rsidP="007C7FC5">
      <w:pPr>
        <w:ind w:right="142"/>
        <w:rPr>
          <w:b/>
          <w:bCs/>
          <w:szCs w:val="24"/>
        </w:rPr>
      </w:pPr>
      <w:r w:rsidRPr="00600145">
        <w:rPr>
          <w:b/>
          <w:bCs/>
          <w:szCs w:val="24"/>
        </w:rPr>
        <w:t>Таблица оценочных материалов</w:t>
      </w:r>
    </w:p>
    <w:tbl>
      <w:tblPr>
        <w:tblStyle w:val="a3"/>
        <w:tblW w:w="0" w:type="auto"/>
        <w:tblLook w:val="04A0" w:firstRow="1" w:lastRow="0" w:firstColumn="1" w:lastColumn="0" w:noHBand="0" w:noVBand="1"/>
      </w:tblPr>
      <w:tblGrid>
        <w:gridCol w:w="2889"/>
        <w:gridCol w:w="2626"/>
        <w:gridCol w:w="2100"/>
        <w:gridCol w:w="1956"/>
      </w:tblGrid>
      <w:tr w:rsidR="00600145" w:rsidRPr="00600145" w:rsidTr="00600145">
        <w:tc>
          <w:tcPr>
            <w:tcW w:w="0" w:type="auto"/>
            <w:hideMark/>
          </w:tcPr>
          <w:p w:rsidR="00600145" w:rsidRPr="00600145" w:rsidRDefault="00600145" w:rsidP="007C7FC5">
            <w:pPr>
              <w:ind w:right="3" w:firstLine="0"/>
              <w:rPr>
                <w:b/>
                <w:bCs/>
                <w:szCs w:val="24"/>
              </w:rPr>
            </w:pPr>
            <w:r w:rsidRPr="00600145">
              <w:rPr>
                <w:b/>
                <w:bCs/>
                <w:szCs w:val="24"/>
              </w:rPr>
              <w:t>Планируемые результаты</w:t>
            </w:r>
          </w:p>
        </w:tc>
        <w:tc>
          <w:tcPr>
            <w:tcW w:w="0" w:type="auto"/>
            <w:hideMark/>
          </w:tcPr>
          <w:p w:rsidR="00600145" w:rsidRPr="00600145" w:rsidRDefault="00600145" w:rsidP="007C7FC5">
            <w:pPr>
              <w:ind w:right="-2" w:firstLine="0"/>
              <w:rPr>
                <w:b/>
                <w:bCs/>
                <w:szCs w:val="24"/>
              </w:rPr>
            </w:pPr>
            <w:r w:rsidRPr="00600145">
              <w:rPr>
                <w:b/>
                <w:bCs/>
                <w:szCs w:val="24"/>
              </w:rPr>
              <w:t>Диагностический инструментарий</w:t>
            </w:r>
          </w:p>
        </w:tc>
        <w:tc>
          <w:tcPr>
            <w:tcW w:w="0" w:type="auto"/>
            <w:hideMark/>
          </w:tcPr>
          <w:p w:rsidR="00600145" w:rsidRPr="00600145" w:rsidRDefault="00600145" w:rsidP="007C7FC5">
            <w:pPr>
              <w:ind w:firstLine="14"/>
              <w:rPr>
                <w:b/>
                <w:bCs/>
                <w:szCs w:val="24"/>
              </w:rPr>
            </w:pPr>
            <w:r w:rsidRPr="00600145">
              <w:rPr>
                <w:b/>
                <w:bCs/>
                <w:szCs w:val="24"/>
              </w:rPr>
              <w:t>Критерии оценивания</w:t>
            </w:r>
          </w:p>
        </w:tc>
        <w:tc>
          <w:tcPr>
            <w:tcW w:w="0" w:type="auto"/>
            <w:hideMark/>
          </w:tcPr>
          <w:p w:rsidR="00600145" w:rsidRPr="00600145" w:rsidRDefault="00600145" w:rsidP="007C7FC5">
            <w:pPr>
              <w:ind w:right="-1" w:firstLine="0"/>
              <w:rPr>
                <w:b/>
                <w:bCs/>
                <w:szCs w:val="24"/>
              </w:rPr>
            </w:pPr>
            <w:r w:rsidRPr="00600145">
              <w:rPr>
                <w:b/>
                <w:bCs/>
                <w:szCs w:val="24"/>
              </w:rPr>
              <w:t>Виды контроля</w:t>
            </w:r>
          </w:p>
        </w:tc>
      </w:tr>
      <w:tr w:rsidR="00600145" w:rsidRPr="00600145" w:rsidTr="00600145">
        <w:tc>
          <w:tcPr>
            <w:tcW w:w="0" w:type="auto"/>
            <w:hideMark/>
          </w:tcPr>
          <w:p w:rsidR="00600145" w:rsidRPr="00600145" w:rsidRDefault="00600145" w:rsidP="007C7FC5">
            <w:pPr>
              <w:ind w:right="3" w:firstLine="0"/>
              <w:rPr>
                <w:szCs w:val="24"/>
              </w:rPr>
            </w:pPr>
            <w:r w:rsidRPr="00600145">
              <w:rPr>
                <w:b/>
                <w:bCs/>
                <w:szCs w:val="24"/>
              </w:rPr>
              <w:t>ПРЕДМЕТНЫЕ РЕЗУЛЬТАТЫ</w:t>
            </w:r>
          </w:p>
        </w:tc>
        <w:tc>
          <w:tcPr>
            <w:tcW w:w="0" w:type="auto"/>
            <w:hideMark/>
          </w:tcPr>
          <w:p w:rsidR="00600145" w:rsidRPr="00600145" w:rsidRDefault="00600145" w:rsidP="007C7FC5">
            <w:pPr>
              <w:ind w:right="-2" w:firstLine="0"/>
              <w:rPr>
                <w:szCs w:val="24"/>
              </w:rPr>
            </w:pPr>
          </w:p>
        </w:tc>
        <w:tc>
          <w:tcPr>
            <w:tcW w:w="0" w:type="auto"/>
            <w:hideMark/>
          </w:tcPr>
          <w:p w:rsidR="00600145" w:rsidRPr="00600145" w:rsidRDefault="00600145" w:rsidP="007C7FC5">
            <w:pPr>
              <w:ind w:firstLine="14"/>
              <w:rPr>
                <w:szCs w:val="24"/>
              </w:rPr>
            </w:pPr>
          </w:p>
        </w:tc>
        <w:tc>
          <w:tcPr>
            <w:tcW w:w="0" w:type="auto"/>
            <w:hideMark/>
          </w:tcPr>
          <w:p w:rsidR="00600145" w:rsidRPr="00600145" w:rsidRDefault="00600145" w:rsidP="007C7FC5">
            <w:pPr>
              <w:ind w:right="-1" w:firstLine="0"/>
              <w:rPr>
                <w:szCs w:val="24"/>
              </w:rPr>
            </w:pP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Расширение знаний в области истории и географии родного края</w:t>
            </w:r>
          </w:p>
        </w:tc>
        <w:tc>
          <w:tcPr>
            <w:tcW w:w="0" w:type="auto"/>
            <w:hideMark/>
          </w:tcPr>
          <w:p w:rsidR="00600145" w:rsidRPr="00600145" w:rsidRDefault="00600145" w:rsidP="007C7FC5">
            <w:pPr>
              <w:ind w:right="-2" w:firstLine="0"/>
              <w:jc w:val="left"/>
              <w:rPr>
                <w:szCs w:val="24"/>
              </w:rPr>
            </w:pPr>
            <w:r w:rsidRPr="00600145">
              <w:rPr>
                <w:szCs w:val="24"/>
              </w:rPr>
              <w:t>Анкета «Мой родной край» (авторская разработка на основе методики Т.М. Масловой)</w:t>
            </w:r>
          </w:p>
        </w:tc>
        <w:tc>
          <w:tcPr>
            <w:tcW w:w="0" w:type="auto"/>
            <w:hideMark/>
          </w:tcPr>
          <w:p w:rsidR="00600145" w:rsidRDefault="00600145" w:rsidP="007C7FC5">
            <w:pPr>
              <w:ind w:firstLine="14"/>
              <w:jc w:val="left"/>
              <w:rPr>
                <w:szCs w:val="24"/>
              </w:rPr>
            </w:pPr>
            <w:proofErr w:type="gramStart"/>
            <w:r w:rsidRPr="00600145">
              <w:rPr>
                <w:szCs w:val="24"/>
              </w:rPr>
              <w:t>Высокий</w:t>
            </w:r>
            <w:proofErr w:type="gramEnd"/>
            <w:r w:rsidRPr="00600145">
              <w:rPr>
                <w:szCs w:val="24"/>
              </w:rPr>
              <w:t xml:space="preserve">: 80-100% правильных ответов; </w:t>
            </w:r>
          </w:p>
          <w:p w:rsidR="00600145" w:rsidRDefault="00600145" w:rsidP="007C7FC5">
            <w:pPr>
              <w:ind w:firstLine="14"/>
              <w:jc w:val="left"/>
              <w:rPr>
                <w:szCs w:val="24"/>
              </w:rPr>
            </w:pPr>
            <w:r w:rsidRPr="00600145">
              <w:rPr>
                <w:szCs w:val="24"/>
              </w:rPr>
              <w:t xml:space="preserve">Средний: 50-79%; </w:t>
            </w:r>
          </w:p>
          <w:p w:rsidR="00600145" w:rsidRPr="00600145" w:rsidRDefault="00600145" w:rsidP="007C7FC5">
            <w:pPr>
              <w:ind w:firstLine="14"/>
              <w:jc w:val="left"/>
              <w:rPr>
                <w:szCs w:val="24"/>
              </w:rPr>
            </w:pPr>
            <w:r w:rsidRPr="00600145">
              <w:rPr>
                <w:szCs w:val="24"/>
              </w:rPr>
              <w:t>Низкий: менее 50%</w:t>
            </w:r>
          </w:p>
        </w:tc>
        <w:tc>
          <w:tcPr>
            <w:tcW w:w="0" w:type="auto"/>
            <w:hideMark/>
          </w:tcPr>
          <w:p w:rsidR="00600145" w:rsidRPr="00600145" w:rsidRDefault="00600145" w:rsidP="007C7FC5">
            <w:pPr>
              <w:ind w:right="-1" w:firstLine="0"/>
              <w:jc w:val="left"/>
              <w:rPr>
                <w:szCs w:val="24"/>
              </w:rPr>
            </w:pPr>
            <w:r w:rsidRPr="00600145">
              <w:rPr>
                <w:szCs w:val="24"/>
              </w:rPr>
              <w:t>Анкетирование (входное, итоговое)</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Освоение техник декоративно-прикладного творчества</w:t>
            </w:r>
          </w:p>
        </w:tc>
        <w:tc>
          <w:tcPr>
            <w:tcW w:w="0" w:type="auto"/>
            <w:hideMark/>
          </w:tcPr>
          <w:p w:rsidR="00600145" w:rsidRPr="00600145" w:rsidRDefault="00600145" w:rsidP="007C7FC5">
            <w:pPr>
              <w:ind w:right="-2" w:firstLine="0"/>
              <w:jc w:val="left"/>
              <w:rPr>
                <w:szCs w:val="24"/>
              </w:rPr>
            </w:pPr>
            <w:r w:rsidRPr="00600145">
              <w:rPr>
                <w:szCs w:val="24"/>
              </w:rPr>
              <w:t>Карта наблюдения за выполнением практических заданий (на основе методики Т.С. Комаровой)</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самостоятельное владение техникой;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владение с помощью педагога;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затруднения в освоении</w:t>
            </w:r>
          </w:p>
        </w:tc>
        <w:tc>
          <w:tcPr>
            <w:tcW w:w="0" w:type="auto"/>
            <w:hideMark/>
          </w:tcPr>
          <w:p w:rsidR="00600145" w:rsidRPr="00600145" w:rsidRDefault="00600145" w:rsidP="007C7FC5">
            <w:pPr>
              <w:ind w:right="-1" w:firstLine="0"/>
              <w:jc w:val="left"/>
              <w:rPr>
                <w:szCs w:val="24"/>
              </w:rPr>
            </w:pPr>
            <w:r w:rsidRPr="00600145">
              <w:rPr>
                <w:szCs w:val="24"/>
              </w:rPr>
              <w:t>Творческий отчёт, выставка работ</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Освоение народных и спортивных игр</w:t>
            </w:r>
          </w:p>
        </w:tc>
        <w:tc>
          <w:tcPr>
            <w:tcW w:w="0" w:type="auto"/>
            <w:hideMark/>
          </w:tcPr>
          <w:p w:rsidR="00600145" w:rsidRPr="00600145" w:rsidRDefault="00BC47D2" w:rsidP="007C7FC5">
            <w:pPr>
              <w:ind w:right="-2" w:firstLine="0"/>
              <w:jc w:val="left"/>
              <w:rPr>
                <w:szCs w:val="24"/>
              </w:rPr>
            </w:pPr>
            <w:r>
              <w:rPr>
                <w:szCs w:val="24"/>
              </w:rPr>
              <w:t>Наблюдение</w:t>
            </w:r>
            <w:r w:rsidR="00600145" w:rsidRPr="00600145">
              <w:rPr>
                <w:szCs w:val="24"/>
              </w:rPr>
              <w:t xml:space="preserve"> за игровой деятельностью</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знает правила, активно участвует;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знает правила с подсказкой;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затрудняется в применении правил</w:t>
            </w:r>
          </w:p>
        </w:tc>
        <w:tc>
          <w:tcPr>
            <w:tcW w:w="0" w:type="auto"/>
            <w:hideMark/>
          </w:tcPr>
          <w:p w:rsidR="00600145" w:rsidRPr="00600145" w:rsidRDefault="00600145" w:rsidP="007C7FC5">
            <w:pPr>
              <w:ind w:right="-1" w:firstLine="0"/>
              <w:jc w:val="left"/>
              <w:rPr>
                <w:szCs w:val="24"/>
              </w:rPr>
            </w:pPr>
            <w:r w:rsidRPr="00600145">
              <w:rPr>
                <w:szCs w:val="24"/>
              </w:rPr>
              <w:t>Беседа, наблюдение</w:t>
            </w:r>
          </w:p>
        </w:tc>
      </w:tr>
      <w:tr w:rsidR="00600145" w:rsidRPr="00600145" w:rsidTr="00600145">
        <w:tc>
          <w:tcPr>
            <w:tcW w:w="0" w:type="auto"/>
            <w:hideMark/>
          </w:tcPr>
          <w:p w:rsidR="00600145" w:rsidRPr="00600145" w:rsidRDefault="00600145" w:rsidP="007C7FC5">
            <w:pPr>
              <w:ind w:right="3" w:firstLine="0"/>
              <w:rPr>
                <w:szCs w:val="24"/>
              </w:rPr>
            </w:pPr>
            <w:r w:rsidRPr="00600145">
              <w:rPr>
                <w:b/>
                <w:bCs/>
                <w:szCs w:val="24"/>
              </w:rPr>
              <w:t>МЕТАПРЕДМЕТНЫЕ РЕЗУЛЬТАТЫ</w:t>
            </w:r>
          </w:p>
        </w:tc>
        <w:tc>
          <w:tcPr>
            <w:tcW w:w="0" w:type="auto"/>
            <w:hideMark/>
          </w:tcPr>
          <w:p w:rsidR="00600145" w:rsidRPr="00600145" w:rsidRDefault="00600145" w:rsidP="007C7FC5">
            <w:pPr>
              <w:ind w:right="-2" w:firstLine="0"/>
              <w:rPr>
                <w:szCs w:val="24"/>
              </w:rPr>
            </w:pPr>
          </w:p>
        </w:tc>
        <w:tc>
          <w:tcPr>
            <w:tcW w:w="0" w:type="auto"/>
            <w:hideMark/>
          </w:tcPr>
          <w:p w:rsidR="00600145" w:rsidRPr="00600145" w:rsidRDefault="00600145" w:rsidP="007C7FC5">
            <w:pPr>
              <w:ind w:firstLine="14"/>
              <w:rPr>
                <w:szCs w:val="24"/>
              </w:rPr>
            </w:pPr>
          </w:p>
        </w:tc>
        <w:tc>
          <w:tcPr>
            <w:tcW w:w="0" w:type="auto"/>
            <w:hideMark/>
          </w:tcPr>
          <w:p w:rsidR="00600145" w:rsidRPr="00600145" w:rsidRDefault="00600145" w:rsidP="007C7FC5">
            <w:pPr>
              <w:ind w:right="-1" w:firstLine="0"/>
              <w:rPr>
                <w:szCs w:val="24"/>
              </w:rPr>
            </w:pP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Умение планировать деятельность, распределять роли в команде</w:t>
            </w:r>
          </w:p>
        </w:tc>
        <w:tc>
          <w:tcPr>
            <w:tcW w:w="0" w:type="auto"/>
            <w:hideMark/>
          </w:tcPr>
          <w:p w:rsidR="00600145" w:rsidRPr="00600145" w:rsidRDefault="00600145" w:rsidP="007C7FC5">
            <w:pPr>
              <w:ind w:right="-2" w:firstLine="0"/>
              <w:jc w:val="left"/>
              <w:rPr>
                <w:szCs w:val="24"/>
              </w:rPr>
            </w:pPr>
            <w:r w:rsidRPr="00600145">
              <w:rPr>
                <w:szCs w:val="24"/>
              </w:rPr>
              <w:t xml:space="preserve">Методика «Рукавички» (Г.А. </w:t>
            </w:r>
            <w:proofErr w:type="spellStart"/>
            <w:r w:rsidRPr="00600145">
              <w:rPr>
                <w:szCs w:val="24"/>
              </w:rPr>
              <w:t>Цукерман</w:t>
            </w:r>
            <w:proofErr w:type="spellEnd"/>
            <w:r w:rsidRPr="00600145">
              <w:rPr>
                <w:szCs w:val="24"/>
              </w:rPr>
              <w:t>)</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продуктивное сотрудничество;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частичное согласование;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отсутствие согласованности</w:t>
            </w:r>
          </w:p>
        </w:tc>
        <w:tc>
          <w:tcPr>
            <w:tcW w:w="0" w:type="auto"/>
            <w:hideMark/>
          </w:tcPr>
          <w:p w:rsidR="00600145" w:rsidRPr="00600145" w:rsidRDefault="00600145" w:rsidP="007C7FC5">
            <w:pPr>
              <w:ind w:right="-1" w:firstLine="0"/>
              <w:jc w:val="left"/>
              <w:rPr>
                <w:szCs w:val="24"/>
              </w:rPr>
            </w:pPr>
            <w:r w:rsidRPr="00600145">
              <w:rPr>
                <w:szCs w:val="24"/>
              </w:rPr>
              <w:t>Наблюдение за групповой работой</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Навыки публичного представления результатов</w:t>
            </w:r>
          </w:p>
        </w:tc>
        <w:tc>
          <w:tcPr>
            <w:tcW w:w="0" w:type="auto"/>
            <w:hideMark/>
          </w:tcPr>
          <w:p w:rsidR="00600145" w:rsidRPr="00600145" w:rsidRDefault="00600145" w:rsidP="007C7FC5">
            <w:pPr>
              <w:ind w:right="-2" w:firstLine="0"/>
              <w:jc w:val="left"/>
              <w:rPr>
                <w:szCs w:val="24"/>
              </w:rPr>
            </w:pPr>
            <w:r w:rsidRPr="00600145">
              <w:rPr>
                <w:szCs w:val="24"/>
              </w:rPr>
              <w:t>Карта оценки публичного выступления (адаптированная методика Д.В. Григорьева)</w:t>
            </w:r>
          </w:p>
        </w:tc>
        <w:tc>
          <w:tcPr>
            <w:tcW w:w="0" w:type="auto"/>
            <w:hideMark/>
          </w:tcPr>
          <w:p w:rsidR="00BD2CDF" w:rsidRDefault="00600145" w:rsidP="007C7FC5">
            <w:pPr>
              <w:ind w:firstLine="14"/>
              <w:jc w:val="left"/>
              <w:rPr>
                <w:szCs w:val="24"/>
              </w:rPr>
            </w:pPr>
            <w:r w:rsidRPr="00600145">
              <w:rPr>
                <w:szCs w:val="24"/>
              </w:rPr>
              <w:t xml:space="preserve">Высокий: уверенное выступление, контакт с аудиторией;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выступление с поддержкой;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значительные затруднения</w:t>
            </w:r>
          </w:p>
        </w:tc>
        <w:tc>
          <w:tcPr>
            <w:tcW w:w="0" w:type="auto"/>
            <w:hideMark/>
          </w:tcPr>
          <w:p w:rsidR="00600145" w:rsidRPr="00600145" w:rsidRDefault="00600145" w:rsidP="007C7FC5">
            <w:pPr>
              <w:ind w:right="-1" w:firstLine="0"/>
              <w:jc w:val="left"/>
              <w:rPr>
                <w:szCs w:val="24"/>
              </w:rPr>
            </w:pPr>
            <w:r w:rsidRPr="00600145">
              <w:rPr>
                <w:szCs w:val="24"/>
              </w:rPr>
              <w:t>Творческий отчёт, презентация проектов</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Способность к рефлексии и самооценке</w:t>
            </w:r>
          </w:p>
        </w:tc>
        <w:tc>
          <w:tcPr>
            <w:tcW w:w="0" w:type="auto"/>
            <w:hideMark/>
          </w:tcPr>
          <w:p w:rsidR="00600145" w:rsidRPr="00600145" w:rsidRDefault="00600145" w:rsidP="007C7FC5">
            <w:pPr>
              <w:ind w:right="-2" w:firstLine="0"/>
              <w:jc w:val="left"/>
              <w:rPr>
                <w:szCs w:val="24"/>
              </w:rPr>
            </w:pPr>
            <w:r w:rsidRPr="00600145">
              <w:rPr>
                <w:szCs w:val="24"/>
              </w:rPr>
              <w:t>Методика «Лесенка» (В.Г. Щур); Анкета самооценки деятельности</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адекватная самооценка; </w:t>
            </w:r>
          </w:p>
          <w:p w:rsidR="00BD2CDF" w:rsidRDefault="00600145" w:rsidP="007C7FC5">
            <w:pPr>
              <w:ind w:firstLine="14"/>
              <w:jc w:val="left"/>
              <w:rPr>
                <w:szCs w:val="24"/>
              </w:rPr>
            </w:pPr>
            <w:r w:rsidRPr="00600145">
              <w:rPr>
                <w:szCs w:val="24"/>
              </w:rPr>
              <w:t xml:space="preserve">Средний: частично адекватная;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неадекватная самооценка</w:t>
            </w:r>
          </w:p>
        </w:tc>
        <w:tc>
          <w:tcPr>
            <w:tcW w:w="0" w:type="auto"/>
            <w:hideMark/>
          </w:tcPr>
          <w:p w:rsidR="00600145" w:rsidRPr="00600145" w:rsidRDefault="00600145" w:rsidP="007C7FC5">
            <w:pPr>
              <w:ind w:right="-1" w:firstLine="0"/>
              <w:jc w:val="left"/>
              <w:rPr>
                <w:szCs w:val="24"/>
              </w:rPr>
            </w:pPr>
            <w:r w:rsidRPr="00600145">
              <w:rPr>
                <w:szCs w:val="24"/>
              </w:rPr>
              <w:t>Анкетирование, беседа</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Понимание принципов здорового питания и гигиены</w:t>
            </w:r>
          </w:p>
        </w:tc>
        <w:tc>
          <w:tcPr>
            <w:tcW w:w="0" w:type="auto"/>
            <w:hideMark/>
          </w:tcPr>
          <w:p w:rsidR="00600145" w:rsidRPr="00600145" w:rsidRDefault="00600145" w:rsidP="007C7FC5">
            <w:pPr>
              <w:ind w:right="-2" w:firstLine="0"/>
              <w:jc w:val="left"/>
              <w:rPr>
                <w:szCs w:val="24"/>
              </w:rPr>
            </w:pPr>
            <w:r w:rsidRPr="00600145">
              <w:rPr>
                <w:szCs w:val="24"/>
              </w:rPr>
              <w:t>Анкета «Здоровый образ жизни» (по М.В. Гребневой)</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осознанное понимание;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частичное понимание;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фрагментарные знания</w:t>
            </w:r>
          </w:p>
        </w:tc>
        <w:tc>
          <w:tcPr>
            <w:tcW w:w="0" w:type="auto"/>
            <w:hideMark/>
          </w:tcPr>
          <w:p w:rsidR="00600145" w:rsidRPr="00600145" w:rsidRDefault="00600145" w:rsidP="007C7FC5">
            <w:pPr>
              <w:ind w:right="-1" w:firstLine="0"/>
              <w:jc w:val="left"/>
              <w:rPr>
                <w:szCs w:val="24"/>
              </w:rPr>
            </w:pPr>
            <w:r w:rsidRPr="00600145">
              <w:rPr>
                <w:szCs w:val="24"/>
              </w:rPr>
              <w:t>Анкетирование, беседа</w:t>
            </w:r>
          </w:p>
        </w:tc>
      </w:tr>
      <w:tr w:rsidR="00600145" w:rsidRPr="00600145" w:rsidTr="00600145">
        <w:tc>
          <w:tcPr>
            <w:tcW w:w="0" w:type="auto"/>
            <w:hideMark/>
          </w:tcPr>
          <w:p w:rsidR="00600145" w:rsidRPr="00600145" w:rsidRDefault="00600145" w:rsidP="007C7FC5">
            <w:pPr>
              <w:ind w:right="3" w:firstLine="0"/>
              <w:rPr>
                <w:szCs w:val="24"/>
              </w:rPr>
            </w:pPr>
            <w:r w:rsidRPr="00600145">
              <w:rPr>
                <w:b/>
                <w:bCs/>
                <w:szCs w:val="24"/>
              </w:rPr>
              <w:t>ЛИЧНОСТНЫЕ РЕЗУЛЬТАТЫ</w:t>
            </w:r>
          </w:p>
        </w:tc>
        <w:tc>
          <w:tcPr>
            <w:tcW w:w="0" w:type="auto"/>
            <w:hideMark/>
          </w:tcPr>
          <w:p w:rsidR="00600145" w:rsidRPr="00600145" w:rsidRDefault="00600145" w:rsidP="007C7FC5">
            <w:pPr>
              <w:ind w:right="-2" w:firstLine="0"/>
              <w:rPr>
                <w:szCs w:val="24"/>
              </w:rPr>
            </w:pPr>
          </w:p>
        </w:tc>
        <w:tc>
          <w:tcPr>
            <w:tcW w:w="0" w:type="auto"/>
            <w:hideMark/>
          </w:tcPr>
          <w:p w:rsidR="00600145" w:rsidRPr="00600145" w:rsidRDefault="00600145" w:rsidP="007C7FC5">
            <w:pPr>
              <w:ind w:firstLine="14"/>
              <w:rPr>
                <w:szCs w:val="24"/>
              </w:rPr>
            </w:pPr>
          </w:p>
        </w:tc>
        <w:tc>
          <w:tcPr>
            <w:tcW w:w="0" w:type="auto"/>
            <w:hideMark/>
          </w:tcPr>
          <w:p w:rsidR="00600145" w:rsidRPr="00600145" w:rsidRDefault="00600145" w:rsidP="007C7FC5">
            <w:pPr>
              <w:ind w:right="-1" w:firstLine="0"/>
              <w:rPr>
                <w:szCs w:val="24"/>
              </w:rPr>
            </w:pP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Сформированность российской гражданской идентичности</w:t>
            </w:r>
          </w:p>
        </w:tc>
        <w:tc>
          <w:tcPr>
            <w:tcW w:w="0" w:type="auto"/>
            <w:hideMark/>
          </w:tcPr>
          <w:p w:rsidR="00600145" w:rsidRPr="00600145" w:rsidRDefault="00600145" w:rsidP="007C7FC5">
            <w:pPr>
              <w:ind w:right="-2" w:firstLine="0"/>
              <w:jc w:val="left"/>
              <w:rPr>
                <w:szCs w:val="24"/>
              </w:rPr>
            </w:pPr>
            <w:r w:rsidRPr="00600145">
              <w:rPr>
                <w:szCs w:val="24"/>
              </w:rPr>
              <w:t xml:space="preserve">Методика «Незаконченные предложения» (модификация методики Ж. </w:t>
            </w:r>
            <w:proofErr w:type="spellStart"/>
            <w:r w:rsidRPr="00600145">
              <w:rPr>
                <w:szCs w:val="24"/>
              </w:rPr>
              <w:t>Нюттена</w:t>
            </w:r>
            <w:proofErr w:type="spellEnd"/>
            <w:r w:rsidRPr="00600145">
              <w:rPr>
                <w:szCs w:val="24"/>
              </w:rPr>
              <w:t>, адаптация Т.А. Строковой); Анкета «Я — гражданин России»</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устойчивое чувство гордости;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ситуативное проявление; </w:t>
            </w:r>
          </w:p>
          <w:p w:rsidR="00600145" w:rsidRPr="00600145" w:rsidRDefault="00600145" w:rsidP="007C7FC5">
            <w:pPr>
              <w:ind w:firstLine="14"/>
              <w:jc w:val="left"/>
              <w:rPr>
                <w:szCs w:val="24"/>
              </w:rPr>
            </w:pPr>
            <w:r w:rsidRPr="00600145">
              <w:rPr>
                <w:szCs w:val="24"/>
              </w:rPr>
              <w:t>Низкий: слабо выражено</w:t>
            </w:r>
          </w:p>
        </w:tc>
        <w:tc>
          <w:tcPr>
            <w:tcW w:w="0" w:type="auto"/>
            <w:hideMark/>
          </w:tcPr>
          <w:p w:rsidR="00600145" w:rsidRPr="00600145" w:rsidRDefault="00600145" w:rsidP="007C7FC5">
            <w:pPr>
              <w:ind w:right="-1" w:firstLine="0"/>
              <w:jc w:val="left"/>
              <w:rPr>
                <w:szCs w:val="24"/>
              </w:rPr>
            </w:pPr>
            <w:r w:rsidRPr="00600145">
              <w:rPr>
                <w:szCs w:val="24"/>
              </w:rPr>
              <w:t>Анкетирование, беседа</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Осознание ценности здоровья, безопасности, природы</w:t>
            </w:r>
          </w:p>
        </w:tc>
        <w:tc>
          <w:tcPr>
            <w:tcW w:w="0" w:type="auto"/>
            <w:hideMark/>
          </w:tcPr>
          <w:p w:rsidR="00600145" w:rsidRPr="00600145" w:rsidRDefault="00600145" w:rsidP="00BC47D2">
            <w:pPr>
              <w:ind w:right="-2" w:firstLine="0"/>
              <w:jc w:val="left"/>
              <w:rPr>
                <w:szCs w:val="24"/>
              </w:rPr>
            </w:pPr>
            <w:r w:rsidRPr="00600145">
              <w:rPr>
                <w:szCs w:val="24"/>
              </w:rPr>
              <w:t>Методика «Ценностные ориентации» (модификация Е.Н. Степанова)</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ценности осознаны и приняты;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частичное принятие;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ценности не осознаны</w:t>
            </w:r>
          </w:p>
        </w:tc>
        <w:tc>
          <w:tcPr>
            <w:tcW w:w="0" w:type="auto"/>
            <w:hideMark/>
          </w:tcPr>
          <w:p w:rsidR="00600145" w:rsidRPr="00600145" w:rsidRDefault="00600145" w:rsidP="007C7FC5">
            <w:pPr>
              <w:ind w:right="-1" w:firstLine="0"/>
              <w:jc w:val="left"/>
              <w:rPr>
                <w:szCs w:val="24"/>
              </w:rPr>
            </w:pPr>
            <w:r w:rsidRPr="00600145">
              <w:rPr>
                <w:szCs w:val="24"/>
              </w:rPr>
              <w:t>Анкетирование, беседа</w:t>
            </w:r>
          </w:p>
        </w:tc>
      </w:tr>
      <w:tr w:rsidR="00600145" w:rsidRPr="00600145" w:rsidTr="00600145">
        <w:tc>
          <w:tcPr>
            <w:tcW w:w="0" w:type="auto"/>
            <w:hideMark/>
          </w:tcPr>
          <w:p w:rsidR="00600145" w:rsidRPr="00600145" w:rsidRDefault="00600145" w:rsidP="007C7FC5">
            <w:pPr>
              <w:ind w:right="3" w:firstLine="0"/>
              <w:jc w:val="left"/>
              <w:rPr>
                <w:szCs w:val="24"/>
              </w:rPr>
            </w:pPr>
            <w:r w:rsidRPr="00600145">
              <w:rPr>
                <w:szCs w:val="24"/>
              </w:rPr>
              <w:t>Мотивация к творческому труду и познанию</w:t>
            </w:r>
          </w:p>
        </w:tc>
        <w:tc>
          <w:tcPr>
            <w:tcW w:w="0" w:type="auto"/>
            <w:hideMark/>
          </w:tcPr>
          <w:p w:rsidR="00600145" w:rsidRPr="00600145" w:rsidRDefault="00600145" w:rsidP="007C7FC5">
            <w:pPr>
              <w:ind w:right="-2" w:firstLine="0"/>
              <w:jc w:val="left"/>
              <w:rPr>
                <w:szCs w:val="24"/>
              </w:rPr>
            </w:pPr>
            <w:r w:rsidRPr="00600145">
              <w:rPr>
                <w:szCs w:val="24"/>
              </w:rPr>
              <w:t>Анкета «Изучение учебной мотивации» (М.Р. Гинзбург, адаптация для доп. образования)</w:t>
            </w:r>
          </w:p>
        </w:tc>
        <w:tc>
          <w:tcPr>
            <w:tcW w:w="0" w:type="auto"/>
            <w:hideMark/>
          </w:tcPr>
          <w:p w:rsidR="00BD2CDF" w:rsidRDefault="00600145" w:rsidP="007C7FC5">
            <w:pPr>
              <w:ind w:firstLine="14"/>
              <w:jc w:val="left"/>
              <w:rPr>
                <w:szCs w:val="24"/>
              </w:rPr>
            </w:pPr>
            <w:proofErr w:type="gramStart"/>
            <w:r w:rsidRPr="00600145">
              <w:rPr>
                <w:szCs w:val="24"/>
              </w:rPr>
              <w:t>Высокий</w:t>
            </w:r>
            <w:proofErr w:type="gramEnd"/>
            <w:r w:rsidRPr="00600145">
              <w:rPr>
                <w:szCs w:val="24"/>
              </w:rPr>
              <w:t xml:space="preserve">: устойчивая внутренняя мотивация; </w:t>
            </w:r>
          </w:p>
          <w:p w:rsidR="00BD2CDF" w:rsidRDefault="00600145" w:rsidP="007C7FC5">
            <w:pPr>
              <w:ind w:firstLine="14"/>
              <w:jc w:val="left"/>
              <w:rPr>
                <w:szCs w:val="24"/>
              </w:rPr>
            </w:pPr>
            <w:proofErr w:type="gramStart"/>
            <w:r w:rsidRPr="00600145">
              <w:rPr>
                <w:szCs w:val="24"/>
              </w:rPr>
              <w:t>Средний</w:t>
            </w:r>
            <w:proofErr w:type="gramEnd"/>
            <w:r w:rsidRPr="00600145">
              <w:rPr>
                <w:szCs w:val="24"/>
              </w:rPr>
              <w:t xml:space="preserve">: преобладание внешней мотивации; </w:t>
            </w:r>
          </w:p>
          <w:p w:rsidR="00600145" w:rsidRPr="00600145" w:rsidRDefault="00600145" w:rsidP="007C7FC5">
            <w:pPr>
              <w:ind w:firstLine="14"/>
              <w:jc w:val="left"/>
              <w:rPr>
                <w:szCs w:val="24"/>
              </w:rPr>
            </w:pPr>
            <w:proofErr w:type="gramStart"/>
            <w:r w:rsidRPr="00600145">
              <w:rPr>
                <w:szCs w:val="24"/>
              </w:rPr>
              <w:t>Низкий</w:t>
            </w:r>
            <w:proofErr w:type="gramEnd"/>
            <w:r w:rsidRPr="00600145">
              <w:rPr>
                <w:szCs w:val="24"/>
              </w:rPr>
              <w:t>: низкая мотивация</w:t>
            </w:r>
          </w:p>
        </w:tc>
        <w:tc>
          <w:tcPr>
            <w:tcW w:w="0" w:type="auto"/>
            <w:hideMark/>
          </w:tcPr>
          <w:p w:rsidR="00600145" w:rsidRPr="00600145" w:rsidRDefault="00600145" w:rsidP="007C7FC5">
            <w:pPr>
              <w:ind w:right="-1" w:firstLine="0"/>
              <w:jc w:val="left"/>
              <w:rPr>
                <w:szCs w:val="24"/>
              </w:rPr>
            </w:pPr>
            <w:r w:rsidRPr="00600145">
              <w:rPr>
                <w:szCs w:val="24"/>
              </w:rPr>
              <w:t>Анкетирование, беседа</w:t>
            </w:r>
          </w:p>
        </w:tc>
      </w:tr>
    </w:tbl>
    <w:p w:rsidR="00600145" w:rsidRPr="00600145" w:rsidRDefault="00600145" w:rsidP="007C7FC5">
      <w:pPr>
        <w:ind w:right="142"/>
        <w:rPr>
          <w:b/>
          <w:bCs/>
          <w:szCs w:val="24"/>
        </w:rPr>
      </w:pPr>
      <w:r w:rsidRPr="00600145">
        <w:rPr>
          <w:b/>
          <w:bCs/>
          <w:szCs w:val="24"/>
        </w:rPr>
        <w:t>Источники методик</w:t>
      </w:r>
    </w:p>
    <w:p w:rsidR="00600145" w:rsidRPr="00600145" w:rsidRDefault="00600145" w:rsidP="007C7FC5">
      <w:pPr>
        <w:numPr>
          <w:ilvl w:val="0"/>
          <w:numId w:val="1"/>
        </w:numPr>
        <w:ind w:left="0" w:right="142" w:firstLine="709"/>
        <w:rPr>
          <w:szCs w:val="24"/>
        </w:rPr>
      </w:pPr>
      <w:r w:rsidRPr="00600145">
        <w:rPr>
          <w:b/>
          <w:bCs/>
          <w:szCs w:val="24"/>
        </w:rPr>
        <w:t>Маслова Т.М.</w:t>
      </w:r>
      <w:r w:rsidRPr="00600145">
        <w:rPr>
          <w:szCs w:val="24"/>
        </w:rPr>
        <w:t xml:space="preserve"> Патриотическое воспитание младших школьнико</w:t>
      </w:r>
      <w:r>
        <w:rPr>
          <w:szCs w:val="24"/>
        </w:rPr>
        <w:t>в // Начальная школа. - 2007. - № 4. -</w:t>
      </w:r>
      <w:r w:rsidRPr="00600145">
        <w:rPr>
          <w:szCs w:val="24"/>
        </w:rPr>
        <w:t xml:space="preserve"> С. 11-13.</w:t>
      </w:r>
    </w:p>
    <w:p w:rsidR="00600145" w:rsidRPr="00600145" w:rsidRDefault="00600145" w:rsidP="007C7FC5">
      <w:pPr>
        <w:numPr>
          <w:ilvl w:val="0"/>
          <w:numId w:val="1"/>
        </w:numPr>
        <w:ind w:left="0" w:right="142" w:firstLine="709"/>
        <w:rPr>
          <w:szCs w:val="24"/>
        </w:rPr>
      </w:pPr>
      <w:r w:rsidRPr="00600145">
        <w:rPr>
          <w:b/>
          <w:bCs/>
          <w:szCs w:val="24"/>
        </w:rPr>
        <w:t>Комарова Т.С.</w:t>
      </w:r>
      <w:r w:rsidRPr="00600145">
        <w:rPr>
          <w:szCs w:val="24"/>
        </w:rPr>
        <w:t xml:space="preserve"> Детс</w:t>
      </w:r>
      <w:r>
        <w:rPr>
          <w:szCs w:val="24"/>
        </w:rPr>
        <w:t>кое художественное творчество. -</w:t>
      </w:r>
      <w:r w:rsidRPr="00600145">
        <w:rPr>
          <w:szCs w:val="24"/>
        </w:rPr>
        <w:t xml:space="preserve"> М.</w:t>
      </w:r>
      <w:proofErr w:type="gramStart"/>
      <w:r>
        <w:rPr>
          <w:szCs w:val="24"/>
        </w:rPr>
        <w:t xml:space="preserve"> :</w:t>
      </w:r>
      <w:proofErr w:type="gramEnd"/>
      <w:r>
        <w:rPr>
          <w:szCs w:val="24"/>
        </w:rPr>
        <w:t xml:space="preserve"> Мозаика-Синтез, 2016. -</w:t>
      </w:r>
      <w:r w:rsidRPr="00600145">
        <w:rPr>
          <w:szCs w:val="24"/>
        </w:rPr>
        <w:t xml:space="preserve"> 176 с.</w:t>
      </w:r>
    </w:p>
    <w:p w:rsidR="00600145" w:rsidRPr="00600145" w:rsidRDefault="00600145" w:rsidP="007C7FC5">
      <w:pPr>
        <w:numPr>
          <w:ilvl w:val="0"/>
          <w:numId w:val="1"/>
        </w:numPr>
        <w:ind w:left="0" w:right="142" w:firstLine="709"/>
        <w:rPr>
          <w:szCs w:val="24"/>
        </w:rPr>
      </w:pPr>
      <w:proofErr w:type="spellStart"/>
      <w:r w:rsidRPr="00600145">
        <w:rPr>
          <w:b/>
          <w:bCs/>
          <w:szCs w:val="24"/>
        </w:rPr>
        <w:t>Цукерман</w:t>
      </w:r>
      <w:proofErr w:type="spellEnd"/>
      <w:r w:rsidRPr="00600145">
        <w:rPr>
          <w:b/>
          <w:bCs/>
          <w:szCs w:val="24"/>
        </w:rPr>
        <w:t xml:space="preserve"> Г.А.</w:t>
      </w:r>
      <w:r>
        <w:rPr>
          <w:szCs w:val="24"/>
        </w:rPr>
        <w:t xml:space="preserve"> Виды общения в обучении. - Томск: Пеленг, 1993. -</w:t>
      </w:r>
      <w:r w:rsidRPr="00600145">
        <w:rPr>
          <w:szCs w:val="24"/>
        </w:rPr>
        <w:t xml:space="preserve"> 268 с.</w:t>
      </w:r>
    </w:p>
    <w:p w:rsidR="00600145" w:rsidRPr="00600145" w:rsidRDefault="00600145" w:rsidP="007C7FC5">
      <w:pPr>
        <w:numPr>
          <w:ilvl w:val="0"/>
          <w:numId w:val="1"/>
        </w:numPr>
        <w:ind w:left="0" w:right="142" w:firstLine="709"/>
        <w:rPr>
          <w:szCs w:val="24"/>
        </w:rPr>
      </w:pPr>
      <w:r w:rsidRPr="00600145">
        <w:rPr>
          <w:b/>
          <w:bCs/>
          <w:szCs w:val="24"/>
        </w:rPr>
        <w:t>Григорьев Д.В., Степанов П.В.</w:t>
      </w:r>
      <w:r w:rsidRPr="00600145">
        <w:rPr>
          <w:szCs w:val="24"/>
        </w:rPr>
        <w:t xml:space="preserve"> Внеурочная деятельность школьни</w:t>
      </w:r>
      <w:r>
        <w:rPr>
          <w:szCs w:val="24"/>
        </w:rPr>
        <w:t>ков. Методический конструктор. -</w:t>
      </w:r>
      <w:r w:rsidRPr="00600145">
        <w:rPr>
          <w:szCs w:val="24"/>
        </w:rPr>
        <w:t xml:space="preserve"> М.</w:t>
      </w:r>
      <w:proofErr w:type="gramStart"/>
      <w:r>
        <w:rPr>
          <w:szCs w:val="24"/>
        </w:rPr>
        <w:t xml:space="preserve"> :</w:t>
      </w:r>
      <w:proofErr w:type="gramEnd"/>
      <w:r>
        <w:rPr>
          <w:szCs w:val="24"/>
        </w:rPr>
        <w:t xml:space="preserve"> Просвещение, 2014. -</w:t>
      </w:r>
      <w:r w:rsidRPr="00600145">
        <w:rPr>
          <w:szCs w:val="24"/>
        </w:rPr>
        <w:t xml:space="preserve"> 223 с.</w:t>
      </w:r>
    </w:p>
    <w:p w:rsidR="00600145" w:rsidRPr="00600145" w:rsidRDefault="00600145" w:rsidP="007C7FC5">
      <w:pPr>
        <w:numPr>
          <w:ilvl w:val="0"/>
          <w:numId w:val="1"/>
        </w:numPr>
        <w:ind w:left="0" w:right="142" w:firstLine="709"/>
        <w:rPr>
          <w:szCs w:val="24"/>
        </w:rPr>
      </w:pPr>
      <w:r w:rsidRPr="00600145">
        <w:rPr>
          <w:b/>
          <w:bCs/>
          <w:szCs w:val="24"/>
        </w:rPr>
        <w:t>Щур В.Г.</w:t>
      </w:r>
      <w:r w:rsidRPr="00600145">
        <w:rPr>
          <w:szCs w:val="24"/>
        </w:rPr>
        <w:t xml:space="preserve"> Методика изучения представлений ребёнка об отношениях к нему других людей // Психология л</w:t>
      </w:r>
      <w:r>
        <w:rPr>
          <w:szCs w:val="24"/>
        </w:rPr>
        <w:t>ичности: теория и эксперимент. -</w:t>
      </w:r>
      <w:r w:rsidRPr="00600145">
        <w:rPr>
          <w:szCs w:val="24"/>
        </w:rPr>
        <w:t xml:space="preserve"> М., 1982.</w:t>
      </w:r>
    </w:p>
    <w:p w:rsidR="00600145" w:rsidRPr="00600145" w:rsidRDefault="00600145" w:rsidP="007C7FC5">
      <w:pPr>
        <w:numPr>
          <w:ilvl w:val="0"/>
          <w:numId w:val="1"/>
        </w:numPr>
        <w:ind w:left="0" w:right="142" w:firstLine="709"/>
        <w:rPr>
          <w:szCs w:val="24"/>
        </w:rPr>
      </w:pPr>
      <w:r w:rsidRPr="00600145">
        <w:rPr>
          <w:b/>
          <w:bCs/>
          <w:szCs w:val="24"/>
        </w:rPr>
        <w:t>Гребнева М.В.</w:t>
      </w:r>
      <w:r w:rsidRPr="00600145">
        <w:rPr>
          <w:szCs w:val="24"/>
        </w:rPr>
        <w:t xml:space="preserve"> Формирование культуры здорового об</w:t>
      </w:r>
      <w:r>
        <w:rPr>
          <w:szCs w:val="24"/>
        </w:rPr>
        <w:t>раза жизни младших школьников. -</w:t>
      </w:r>
      <w:r w:rsidRPr="00600145">
        <w:rPr>
          <w:szCs w:val="24"/>
        </w:rPr>
        <w:t xml:space="preserve"> Екатеринбург, 2015.</w:t>
      </w:r>
    </w:p>
    <w:p w:rsidR="00600145" w:rsidRPr="00600145" w:rsidRDefault="00600145" w:rsidP="007C7FC5">
      <w:pPr>
        <w:numPr>
          <w:ilvl w:val="0"/>
          <w:numId w:val="1"/>
        </w:numPr>
        <w:ind w:left="0" w:right="142" w:firstLine="709"/>
        <w:rPr>
          <w:szCs w:val="24"/>
        </w:rPr>
      </w:pPr>
      <w:r w:rsidRPr="00600145">
        <w:rPr>
          <w:b/>
          <w:bCs/>
          <w:szCs w:val="24"/>
        </w:rPr>
        <w:t>Степанов Е.Н.</w:t>
      </w:r>
      <w:r w:rsidRPr="00600145">
        <w:rPr>
          <w:szCs w:val="24"/>
        </w:rPr>
        <w:t xml:space="preserve"> Диагностика удовлетворённости участников образовательного процесса // </w:t>
      </w:r>
      <w:r>
        <w:rPr>
          <w:szCs w:val="24"/>
        </w:rPr>
        <w:t>Педагогическая диагностика. - 2015. -</w:t>
      </w:r>
      <w:r w:rsidRPr="00600145">
        <w:rPr>
          <w:szCs w:val="24"/>
        </w:rPr>
        <w:t xml:space="preserve"> № 3.</w:t>
      </w:r>
    </w:p>
    <w:p w:rsidR="00600145" w:rsidRPr="00600145" w:rsidRDefault="00600145" w:rsidP="007C7FC5">
      <w:pPr>
        <w:numPr>
          <w:ilvl w:val="0"/>
          <w:numId w:val="1"/>
        </w:numPr>
        <w:ind w:left="0" w:right="142" w:firstLine="709"/>
        <w:rPr>
          <w:szCs w:val="24"/>
        </w:rPr>
      </w:pPr>
      <w:r w:rsidRPr="00600145">
        <w:rPr>
          <w:b/>
          <w:bCs/>
          <w:szCs w:val="24"/>
        </w:rPr>
        <w:t>Гинзбург М.Р.</w:t>
      </w:r>
      <w:r>
        <w:rPr>
          <w:szCs w:val="24"/>
        </w:rPr>
        <w:t xml:space="preserve"> Изучение учебной мотивации. -</w:t>
      </w:r>
      <w:r w:rsidRPr="00600145">
        <w:rPr>
          <w:szCs w:val="24"/>
        </w:rPr>
        <w:t xml:space="preserve"> М.: МГППУ, 2016.</w:t>
      </w:r>
    </w:p>
    <w:p w:rsidR="00BD2CDF" w:rsidRDefault="00BD2CDF" w:rsidP="007C7FC5">
      <w:pPr>
        <w:ind w:right="142"/>
        <w:rPr>
          <w:szCs w:val="24"/>
        </w:rPr>
      </w:pPr>
      <w:r>
        <w:rPr>
          <w:szCs w:val="24"/>
        </w:rPr>
        <w:br w:type="page"/>
      </w:r>
    </w:p>
    <w:p w:rsidR="00BD2CDF" w:rsidRPr="00BD2CDF" w:rsidRDefault="00BD2CDF" w:rsidP="007C7FC5">
      <w:pPr>
        <w:ind w:right="142"/>
        <w:jc w:val="center"/>
        <w:rPr>
          <w:b/>
          <w:bCs/>
          <w:szCs w:val="24"/>
        </w:rPr>
      </w:pPr>
      <w:r w:rsidRPr="00BD2CDF">
        <w:rPr>
          <w:b/>
          <w:bCs/>
          <w:szCs w:val="24"/>
        </w:rPr>
        <w:t>Список литературы</w:t>
      </w:r>
    </w:p>
    <w:p w:rsidR="00BD2CDF" w:rsidRPr="007C7FC5" w:rsidRDefault="00BD2CDF" w:rsidP="007C7FC5">
      <w:pPr>
        <w:ind w:right="142"/>
        <w:rPr>
          <w:szCs w:val="24"/>
        </w:rPr>
      </w:pPr>
      <w:r w:rsidRPr="007C7FC5">
        <w:rPr>
          <w:b/>
          <w:bCs/>
          <w:szCs w:val="24"/>
        </w:rPr>
        <w:t>Список литературы для педагога</w:t>
      </w:r>
    </w:p>
    <w:p w:rsidR="00BD2CDF" w:rsidRPr="007C7FC5" w:rsidRDefault="00BD2CDF" w:rsidP="007C7FC5">
      <w:pPr>
        <w:ind w:right="142"/>
        <w:rPr>
          <w:szCs w:val="24"/>
        </w:rPr>
      </w:pPr>
      <w:r w:rsidRPr="007C7FC5">
        <w:rPr>
          <w:szCs w:val="24"/>
        </w:rPr>
        <w:t>1. Гузенко А.П. Как сделать отдых детей незабываемым праздником. Волгоград: Учитель, 2007</w:t>
      </w:r>
    </w:p>
    <w:p w:rsidR="00BD2CDF" w:rsidRPr="007C7FC5" w:rsidRDefault="00BD2CDF" w:rsidP="007C7FC5">
      <w:pPr>
        <w:ind w:right="142"/>
        <w:rPr>
          <w:szCs w:val="24"/>
        </w:rPr>
      </w:pPr>
      <w:r w:rsidRPr="007C7FC5">
        <w:rPr>
          <w:szCs w:val="24"/>
        </w:rPr>
        <w:t xml:space="preserve">2. </w:t>
      </w:r>
      <w:proofErr w:type="spellStart"/>
      <w:r w:rsidRPr="007C7FC5">
        <w:rPr>
          <w:szCs w:val="24"/>
        </w:rPr>
        <w:t>Нещерет</w:t>
      </w:r>
      <w:proofErr w:type="spellEnd"/>
      <w:r w:rsidRPr="007C7FC5">
        <w:rPr>
          <w:szCs w:val="24"/>
        </w:rPr>
        <w:t xml:space="preserve"> Л.Г. Хочу быть лидером! Выпуск 4.-Н. Новгород: изд-в</w:t>
      </w:r>
      <w:proofErr w:type="gramStart"/>
      <w:r w:rsidRPr="007C7FC5">
        <w:rPr>
          <w:szCs w:val="24"/>
        </w:rPr>
        <w:t>о ООО</w:t>
      </w:r>
      <w:proofErr w:type="gramEnd"/>
      <w:r w:rsidRPr="007C7FC5">
        <w:rPr>
          <w:szCs w:val="24"/>
        </w:rPr>
        <w:t xml:space="preserve"> «Педагогические технологии», 2006.</w:t>
      </w:r>
    </w:p>
    <w:p w:rsidR="00BD2CDF" w:rsidRPr="007C7FC5" w:rsidRDefault="00BD2CDF" w:rsidP="007C7FC5">
      <w:pPr>
        <w:ind w:right="142"/>
        <w:rPr>
          <w:szCs w:val="24"/>
        </w:rPr>
      </w:pPr>
      <w:r w:rsidRPr="007C7FC5">
        <w:rPr>
          <w:szCs w:val="24"/>
        </w:rPr>
        <w:t>3. Организация досуговых, творческих и игровых мероприятий в летнем лагере.  С.И. Лобачева. Москва: ВАКО, 2007.</w:t>
      </w:r>
    </w:p>
    <w:p w:rsidR="00BD2CDF" w:rsidRPr="007C7FC5" w:rsidRDefault="00BD2CDF" w:rsidP="007C7FC5">
      <w:pPr>
        <w:ind w:right="142"/>
        <w:rPr>
          <w:szCs w:val="24"/>
        </w:rPr>
      </w:pPr>
      <w:r w:rsidRPr="007C7FC5">
        <w:rPr>
          <w:bCs/>
          <w:szCs w:val="24"/>
        </w:rPr>
        <w:t xml:space="preserve">4. </w:t>
      </w:r>
      <w:proofErr w:type="gramStart"/>
      <w:r w:rsidRPr="007C7FC5">
        <w:rPr>
          <w:bCs/>
          <w:szCs w:val="24"/>
        </w:rPr>
        <w:t>Арсенина</w:t>
      </w:r>
      <w:proofErr w:type="gramEnd"/>
      <w:r w:rsidRPr="007C7FC5">
        <w:rPr>
          <w:bCs/>
          <w:szCs w:val="24"/>
        </w:rPr>
        <w:t xml:space="preserve"> Е.Н. «Возьми с собою в лагерь. Организация досуговых мероприятий, сценарии, материалы для бесед</w:t>
      </w:r>
      <w:proofErr w:type="gramStart"/>
      <w:r w:rsidRPr="007C7FC5">
        <w:rPr>
          <w:bCs/>
          <w:szCs w:val="24"/>
        </w:rPr>
        <w:t>.» </w:t>
      </w:r>
      <w:proofErr w:type="gramEnd"/>
      <w:r w:rsidRPr="007C7FC5">
        <w:rPr>
          <w:szCs w:val="24"/>
        </w:rPr>
        <w:t>В помощь воспитателям и вожатым. –  Издательство «Учитель», 2007.</w:t>
      </w:r>
    </w:p>
    <w:p w:rsidR="00BD2CDF" w:rsidRPr="007C7FC5" w:rsidRDefault="00BD2CDF" w:rsidP="007C7FC5">
      <w:pPr>
        <w:ind w:right="142"/>
        <w:rPr>
          <w:szCs w:val="24"/>
        </w:rPr>
      </w:pPr>
      <w:r w:rsidRPr="007C7FC5">
        <w:rPr>
          <w:szCs w:val="24"/>
        </w:rPr>
        <w:t>Интернет-ресурсы:</w:t>
      </w:r>
    </w:p>
    <w:p w:rsidR="00BD2CDF" w:rsidRPr="007C7FC5" w:rsidRDefault="00BD2CDF" w:rsidP="007C7FC5">
      <w:pPr>
        <w:ind w:right="142"/>
        <w:rPr>
          <w:szCs w:val="24"/>
        </w:rPr>
      </w:pPr>
      <w:r w:rsidRPr="007C7FC5">
        <w:rPr>
          <w:szCs w:val="24"/>
        </w:rPr>
        <w:t xml:space="preserve">1. История Режа. </w:t>
      </w:r>
      <w:hyperlink r:id="rId9" w:history="1">
        <w:r w:rsidRPr="007C7FC5">
          <w:rPr>
            <w:rStyle w:val="30"/>
            <w:rFonts w:eastAsiaTheme="minorHAnsi"/>
            <w:sz w:val="24"/>
            <w:szCs w:val="24"/>
          </w:rPr>
          <w:t>https://rezh1773.com/istoriya-rezha/istoriya-rezha-1618-1987-gody-po-knige-gorod-rezh-12-pokolenij-a-rychkov/</w:t>
        </w:r>
      </w:hyperlink>
      <w:r w:rsidR="007C7FC5" w:rsidRPr="007C7FC5">
        <w:rPr>
          <w:szCs w:val="24"/>
        </w:rPr>
        <w:t xml:space="preserve"> </w:t>
      </w:r>
      <w:r w:rsidRPr="007C7FC5">
        <w:rPr>
          <w:szCs w:val="24"/>
        </w:rPr>
        <w:t>Дата обращения: 30.05.2026</w:t>
      </w:r>
    </w:p>
    <w:p w:rsidR="00BD2CDF" w:rsidRPr="007C7FC5" w:rsidRDefault="00BD2CDF" w:rsidP="007C7FC5">
      <w:pPr>
        <w:numPr>
          <w:ilvl w:val="0"/>
          <w:numId w:val="2"/>
        </w:numPr>
        <w:ind w:left="0" w:right="142" w:firstLine="709"/>
        <w:rPr>
          <w:szCs w:val="24"/>
        </w:rPr>
      </w:pPr>
      <w:r w:rsidRPr="007C7FC5">
        <w:rPr>
          <w:szCs w:val="24"/>
        </w:rPr>
        <w:t>Город Реж-</w:t>
      </w:r>
      <w:proofErr w:type="spellStart"/>
      <w:r w:rsidRPr="007C7FC5">
        <w:rPr>
          <w:szCs w:val="24"/>
        </w:rPr>
        <w:t>Ураловед</w:t>
      </w:r>
      <w:proofErr w:type="spellEnd"/>
      <w:r w:rsidRPr="007C7FC5">
        <w:rPr>
          <w:szCs w:val="24"/>
        </w:rPr>
        <w:t xml:space="preserve">.  </w:t>
      </w:r>
      <w:hyperlink r:id="rId10" w:history="1">
        <w:r w:rsidRPr="007C7FC5">
          <w:rPr>
            <w:rStyle w:val="30"/>
            <w:rFonts w:eastAsiaTheme="minorHAnsi"/>
            <w:sz w:val="24"/>
            <w:szCs w:val="24"/>
          </w:rPr>
          <w:t>https://uraloved.ru/gorod-rezh</w:t>
        </w:r>
      </w:hyperlink>
      <w:r w:rsidRPr="007C7FC5">
        <w:rPr>
          <w:szCs w:val="24"/>
        </w:rPr>
        <w:t xml:space="preserve"> Дата обращения: 30.05.2026.</w:t>
      </w:r>
    </w:p>
    <w:p w:rsidR="00BD2CDF" w:rsidRPr="007C7FC5" w:rsidRDefault="00BD2CDF" w:rsidP="007C7FC5">
      <w:pPr>
        <w:ind w:right="142"/>
        <w:rPr>
          <w:szCs w:val="24"/>
        </w:rPr>
      </w:pPr>
      <w:r w:rsidRPr="007C7FC5">
        <w:rPr>
          <w:szCs w:val="24"/>
        </w:rPr>
        <w:t xml:space="preserve">3. Мир начинается с семьи. Методические рекомендации 2024. </w:t>
      </w:r>
      <w:hyperlink r:id="rId11" w:history="1">
        <w:r w:rsidRPr="007C7FC5">
          <w:rPr>
            <w:rStyle w:val="30"/>
            <w:rFonts w:eastAsiaTheme="minorHAnsi"/>
            <w:sz w:val="24"/>
            <w:szCs w:val="24"/>
          </w:rPr>
          <w:t>https://www.cmbnf.ru/Bibliotecaryu/metod_rekomendacii_god_semyi.pdf</w:t>
        </w:r>
      </w:hyperlink>
    </w:p>
    <w:p w:rsidR="00BD2CDF" w:rsidRPr="007C7FC5" w:rsidRDefault="00BD2CDF" w:rsidP="007C7FC5">
      <w:pPr>
        <w:ind w:right="142"/>
        <w:rPr>
          <w:b/>
          <w:bCs/>
          <w:szCs w:val="24"/>
        </w:rPr>
      </w:pPr>
    </w:p>
    <w:p w:rsidR="00BD2CDF" w:rsidRPr="007C7FC5" w:rsidRDefault="00BD2CDF" w:rsidP="007C7FC5">
      <w:pPr>
        <w:ind w:right="142"/>
        <w:rPr>
          <w:b/>
          <w:bCs/>
          <w:szCs w:val="24"/>
        </w:rPr>
      </w:pPr>
      <w:r w:rsidRPr="007C7FC5">
        <w:rPr>
          <w:b/>
          <w:bCs/>
          <w:szCs w:val="24"/>
        </w:rPr>
        <w:t>Литература для обучающихся и родителей</w:t>
      </w:r>
    </w:p>
    <w:p w:rsidR="00BD2CDF" w:rsidRPr="007C7FC5" w:rsidRDefault="00BD2CDF" w:rsidP="007C7FC5">
      <w:pPr>
        <w:ind w:right="142"/>
        <w:rPr>
          <w:b/>
          <w:bCs/>
          <w:szCs w:val="24"/>
        </w:rPr>
      </w:pPr>
      <w:r w:rsidRPr="007C7FC5">
        <w:rPr>
          <w:bCs/>
          <w:szCs w:val="24"/>
        </w:rPr>
        <w:t>1.</w:t>
      </w:r>
      <w:r w:rsidRPr="007C7FC5">
        <w:rPr>
          <w:b/>
          <w:bCs/>
          <w:szCs w:val="24"/>
        </w:rPr>
        <w:t xml:space="preserve"> </w:t>
      </w:r>
      <w:r w:rsidRPr="007C7FC5">
        <w:rPr>
          <w:szCs w:val="24"/>
        </w:rPr>
        <w:t>Артамонова Л. Е. «Летний лагерь. Организация, работа вожатого, сценарии мероприятий».</w:t>
      </w:r>
    </w:p>
    <w:p w:rsidR="00BD2CDF" w:rsidRPr="007C7FC5" w:rsidRDefault="00BD2CDF" w:rsidP="007C7FC5">
      <w:pPr>
        <w:ind w:right="142"/>
        <w:rPr>
          <w:bCs/>
          <w:szCs w:val="24"/>
        </w:rPr>
      </w:pPr>
      <w:r w:rsidRPr="007C7FC5">
        <w:rPr>
          <w:bCs/>
          <w:szCs w:val="24"/>
        </w:rPr>
        <w:t>2.</w:t>
      </w:r>
      <w:r w:rsidRPr="007C7FC5">
        <w:rPr>
          <w:b/>
          <w:bCs/>
          <w:szCs w:val="24"/>
        </w:rPr>
        <w:t xml:space="preserve"> </w:t>
      </w:r>
      <w:r w:rsidRPr="007C7FC5">
        <w:rPr>
          <w:szCs w:val="24"/>
        </w:rPr>
        <w:t>Афанасьев С. П. «Что делать с детьми в загородном лагере».</w:t>
      </w:r>
    </w:p>
    <w:p w:rsidR="00BD2CDF" w:rsidRPr="007C7FC5" w:rsidRDefault="00BD2CDF" w:rsidP="007C7FC5">
      <w:pPr>
        <w:ind w:right="142"/>
        <w:rPr>
          <w:bCs/>
          <w:szCs w:val="24"/>
        </w:rPr>
      </w:pPr>
      <w:r w:rsidRPr="007C7FC5">
        <w:rPr>
          <w:bCs/>
          <w:szCs w:val="24"/>
        </w:rPr>
        <w:t xml:space="preserve">3. </w:t>
      </w:r>
      <w:r w:rsidRPr="007C7FC5">
        <w:rPr>
          <w:szCs w:val="24"/>
        </w:rPr>
        <w:t>Гончарова Е. И. «Школьный летний лагерь».</w:t>
      </w:r>
    </w:p>
    <w:p w:rsidR="00BD2CDF" w:rsidRPr="007C7FC5" w:rsidRDefault="00BD2CDF" w:rsidP="007C7FC5">
      <w:pPr>
        <w:ind w:right="142"/>
        <w:rPr>
          <w:b/>
          <w:bCs/>
          <w:szCs w:val="24"/>
        </w:rPr>
      </w:pPr>
      <w:r w:rsidRPr="007C7FC5">
        <w:rPr>
          <w:bCs/>
          <w:szCs w:val="24"/>
        </w:rPr>
        <w:t xml:space="preserve">4. </w:t>
      </w:r>
      <w:proofErr w:type="spellStart"/>
      <w:r w:rsidRPr="007C7FC5">
        <w:rPr>
          <w:szCs w:val="24"/>
        </w:rPr>
        <w:t>Кувватов</w:t>
      </w:r>
      <w:proofErr w:type="spellEnd"/>
      <w:r w:rsidRPr="007C7FC5">
        <w:rPr>
          <w:szCs w:val="24"/>
        </w:rPr>
        <w:t xml:space="preserve"> С. А. «Активный отдых детей на свежем воздухе».</w:t>
      </w:r>
    </w:p>
    <w:p w:rsidR="00BD2CDF" w:rsidRPr="007C7FC5" w:rsidRDefault="00BD2CDF" w:rsidP="007C7FC5">
      <w:pPr>
        <w:ind w:right="142"/>
        <w:rPr>
          <w:b/>
          <w:bCs/>
          <w:szCs w:val="24"/>
        </w:rPr>
      </w:pPr>
      <w:r w:rsidRPr="007C7FC5">
        <w:rPr>
          <w:bCs/>
          <w:szCs w:val="24"/>
        </w:rPr>
        <w:t>5.</w:t>
      </w:r>
      <w:r w:rsidRPr="007C7FC5">
        <w:rPr>
          <w:b/>
          <w:bCs/>
          <w:szCs w:val="24"/>
        </w:rPr>
        <w:t xml:space="preserve"> </w:t>
      </w:r>
      <w:r w:rsidRPr="007C7FC5">
        <w:rPr>
          <w:szCs w:val="24"/>
        </w:rPr>
        <w:t>Лобачёва С. И. «Загородный летний лагерь».</w:t>
      </w:r>
    </w:p>
    <w:p w:rsidR="00BD2CDF" w:rsidRPr="007C7FC5" w:rsidRDefault="00BD2CDF" w:rsidP="007C7FC5">
      <w:pPr>
        <w:ind w:right="142"/>
        <w:rPr>
          <w:b/>
          <w:bCs/>
          <w:szCs w:val="24"/>
        </w:rPr>
      </w:pPr>
      <w:r w:rsidRPr="007C7FC5">
        <w:rPr>
          <w:bCs/>
          <w:szCs w:val="24"/>
        </w:rPr>
        <w:t xml:space="preserve">6. </w:t>
      </w:r>
      <w:r w:rsidRPr="007C7FC5">
        <w:rPr>
          <w:szCs w:val="24"/>
        </w:rPr>
        <w:t>Лобачёва С. И. «Организация досуговых, творческих и игровых мероприятий в летнем лагере (1–11 классы)».</w:t>
      </w:r>
    </w:p>
    <w:p w:rsidR="00BD2CDF" w:rsidRPr="007C7FC5" w:rsidRDefault="00BD2CDF" w:rsidP="007C7FC5">
      <w:pPr>
        <w:ind w:right="142"/>
        <w:rPr>
          <w:b/>
          <w:bCs/>
          <w:szCs w:val="24"/>
        </w:rPr>
      </w:pPr>
      <w:r w:rsidRPr="007C7FC5">
        <w:rPr>
          <w:bCs/>
          <w:szCs w:val="24"/>
        </w:rPr>
        <w:t>7.</w:t>
      </w:r>
      <w:r w:rsidRPr="007C7FC5">
        <w:rPr>
          <w:b/>
          <w:bCs/>
          <w:szCs w:val="24"/>
        </w:rPr>
        <w:t xml:space="preserve"> </w:t>
      </w:r>
      <w:r w:rsidRPr="007C7FC5">
        <w:rPr>
          <w:szCs w:val="24"/>
        </w:rPr>
        <w:t>Лобачёва С. И. «Справочник вожатого».</w:t>
      </w:r>
    </w:p>
    <w:p w:rsidR="00BD2CDF" w:rsidRPr="007C7FC5" w:rsidRDefault="00BD2CDF" w:rsidP="007C7FC5">
      <w:pPr>
        <w:ind w:right="142"/>
        <w:rPr>
          <w:b/>
          <w:bCs/>
          <w:szCs w:val="24"/>
        </w:rPr>
      </w:pPr>
      <w:r w:rsidRPr="007C7FC5">
        <w:rPr>
          <w:bCs/>
          <w:szCs w:val="24"/>
        </w:rPr>
        <w:t>8.</w:t>
      </w:r>
      <w:r w:rsidRPr="007C7FC5">
        <w:rPr>
          <w:b/>
          <w:bCs/>
          <w:szCs w:val="24"/>
        </w:rPr>
        <w:t xml:space="preserve"> </w:t>
      </w:r>
      <w:r w:rsidRPr="007C7FC5">
        <w:rPr>
          <w:szCs w:val="24"/>
        </w:rPr>
        <w:t>Матвеева Е. М. «Азбука здоровья: профилактика вредных привычек».</w:t>
      </w:r>
    </w:p>
    <w:p w:rsidR="00BD2CDF" w:rsidRPr="007C7FC5" w:rsidRDefault="00BD2CDF" w:rsidP="007C7FC5">
      <w:pPr>
        <w:ind w:right="142"/>
        <w:rPr>
          <w:b/>
          <w:bCs/>
          <w:szCs w:val="24"/>
        </w:rPr>
      </w:pPr>
      <w:r w:rsidRPr="007C7FC5">
        <w:rPr>
          <w:bCs/>
          <w:szCs w:val="24"/>
        </w:rPr>
        <w:t>9.</w:t>
      </w:r>
      <w:r w:rsidRPr="007C7FC5">
        <w:rPr>
          <w:b/>
          <w:bCs/>
          <w:szCs w:val="24"/>
        </w:rPr>
        <w:t xml:space="preserve"> </w:t>
      </w:r>
      <w:r w:rsidRPr="007C7FC5">
        <w:rPr>
          <w:szCs w:val="24"/>
        </w:rPr>
        <w:t>Обухова Л. А. «Новые 135 уроков здоровья, или Школа докторов природы (1–4 классы)».</w:t>
      </w:r>
    </w:p>
    <w:p w:rsidR="00BD2CDF" w:rsidRPr="007C7FC5" w:rsidRDefault="00BD2CDF" w:rsidP="007C7FC5">
      <w:pPr>
        <w:ind w:right="142"/>
        <w:rPr>
          <w:b/>
          <w:bCs/>
          <w:szCs w:val="24"/>
        </w:rPr>
      </w:pPr>
      <w:r w:rsidRPr="007C7FC5">
        <w:rPr>
          <w:bCs/>
          <w:szCs w:val="24"/>
        </w:rPr>
        <w:t>10.</w:t>
      </w:r>
      <w:r w:rsidRPr="007C7FC5">
        <w:rPr>
          <w:b/>
          <w:bCs/>
          <w:szCs w:val="24"/>
        </w:rPr>
        <w:t xml:space="preserve"> </w:t>
      </w:r>
      <w:r w:rsidRPr="007C7FC5">
        <w:rPr>
          <w:szCs w:val="24"/>
        </w:rPr>
        <w:t>Руденко В. И. «Игры, экскурсии и походы в летнем лагере: сценарии и советы для вожатых».</w:t>
      </w:r>
    </w:p>
    <w:p w:rsidR="00450270" w:rsidRDefault="00450270" w:rsidP="007C7FC5">
      <w:pPr>
        <w:ind w:right="142"/>
        <w:rPr>
          <w:szCs w:val="24"/>
        </w:rPr>
      </w:pPr>
      <w:r>
        <w:rPr>
          <w:szCs w:val="24"/>
        </w:rPr>
        <w:br w:type="page"/>
      </w:r>
    </w:p>
    <w:p w:rsidR="00600145" w:rsidRDefault="00450270" w:rsidP="007C7FC5">
      <w:pPr>
        <w:ind w:right="142"/>
        <w:jc w:val="center"/>
        <w:rPr>
          <w:szCs w:val="24"/>
        </w:rPr>
      </w:pPr>
      <w:r>
        <w:rPr>
          <w:szCs w:val="24"/>
        </w:rPr>
        <w:t>ПРИЛОЖЕНИЕ</w:t>
      </w:r>
    </w:p>
    <w:p w:rsidR="007C7FC5" w:rsidRPr="007C7FC5" w:rsidRDefault="006917CC" w:rsidP="00CC217E">
      <w:pPr>
        <w:ind w:right="142"/>
        <w:jc w:val="right"/>
        <w:rPr>
          <w:b/>
          <w:bCs/>
          <w:szCs w:val="24"/>
        </w:rPr>
      </w:pPr>
      <w:r>
        <w:rPr>
          <w:b/>
          <w:bCs/>
          <w:szCs w:val="24"/>
        </w:rPr>
        <w:t>ПРИЛОЖЕНИЕ 1</w:t>
      </w:r>
    </w:p>
    <w:p w:rsidR="007C7FC5" w:rsidRPr="007C7FC5" w:rsidRDefault="007C7FC5" w:rsidP="007C7FC5">
      <w:pPr>
        <w:ind w:right="142"/>
        <w:rPr>
          <w:b/>
          <w:bCs/>
          <w:szCs w:val="24"/>
        </w:rPr>
      </w:pPr>
      <w:r w:rsidRPr="007C7FC5">
        <w:rPr>
          <w:b/>
          <w:bCs/>
          <w:szCs w:val="24"/>
        </w:rPr>
        <w:t>Карта наблюдения за выполнением практических заданий</w:t>
      </w:r>
    </w:p>
    <w:p w:rsidR="007C7FC5" w:rsidRPr="007C7FC5" w:rsidRDefault="007C7FC5" w:rsidP="007C7FC5">
      <w:pPr>
        <w:ind w:right="142"/>
        <w:rPr>
          <w:szCs w:val="24"/>
        </w:rPr>
      </w:pPr>
      <w:r w:rsidRPr="007C7FC5">
        <w:rPr>
          <w:b/>
          <w:bCs/>
          <w:szCs w:val="24"/>
        </w:rPr>
        <w:t>(для оценки освоения техник декоративно-прикладного творчества)</w:t>
      </w:r>
    </w:p>
    <w:p w:rsidR="007C7FC5" w:rsidRPr="007C7FC5" w:rsidRDefault="007C7FC5" w:rsidP="007C7FC5">
      <w:pPr>
        <w:ind w:right="142"/>
        <w:rPr>
          <w:szCs w:val="24"/>
        </w:rPr>
      </w:pPr>
      <w:r w:rsidRPr="007C7FC5">
        <w:rPr>
          <w:b/>
          <w:bCs/>
          <w:szCs w:val="24"/>
        </w:rPr>
        <w:t>Основа:</w:t>
      </w:r>
      <w:r w:rsidRPr="007C7FC5">
        <w:rPr>
          <w:szCs w:val="24"/>
        </w:rPr>
        <w:t xml:space="preserve"> методика Т.С. Комаровой</w:t>
      </w:r>
    </w:p>
    <w:p w:rsidR="007C7FC5" w:rsidRPr="007C7FC5" w:rsidRDefault="007C7FC5" w:rsidP="009C04D5">
      <w:pPr>
        <w:ind w:right="142"/>
        <w:rPr>
          <w:szCs w:val="24"/>
        </w:rPr>
      </w:pPr>
      <w:r w:rsidRPr="007C7FC5">
        <w:rPr>
          <w:b/>
          <w:bCs/>
          <w:szCs w:val="24"/>
        </w:rPr>
        <w:t>Форма проведения:</w:t>
      </w:r>
      <w:r w:rsidRPr="007C7FC5">
        <w:rPr>
          <w:szCs w:val="24"/>
        </w:rPr>
        <w:t xml:space="preserve"> творческий отчёт, наблюдение за пра</w:t>
      </w:r>
      <w:r w:rsidR="009C04D5">
        <w:rPr>
          <w:szCs w:val="24"/>
        </w:rPr>
        <w:t>ктической деятельностью</w:t>
      </w:r>
    </w:p>
    <w:p w:rsidR="007C7FC5" w:rsidRPr="007C7FC5" w:rsidRDefault="007C7FC5" w:rsidP="007C7FC5">
      <w:pPr>
        <w:ind w:right="142"/>
        <w:rPr>
          <w:b/>
          <w:bCs/>
          <w:szCs w:val="24"/>
        </w:rPr>
      </w:pPr>
      <w:r w:rsidRPr="007C7FC5">
        <w:rPr>
          <w:b/>
          <w:bCs/>
          <w:szCs w:val="24"/>
        </w:rPr>
        <w:t>БЛАНК КАРТЫ НАБЛЮДЕНИЯ</w:t>
      </w:r>
    </w:p>
    <w:p w:rsidR="007C7FC5" w:rsidRPr="007C7FC5" w:rsidRDefault="009C04D5" w:rsidP="007C7FC5">
      <w:pPr>
        <w:ind w:right="142"/>
        <w:rPr>
          <w:szCs w:val="24"/>
        </w:rPr>
      </w:pPr>
      <w:r>
        <w:rPr>
          <w:b/>
          <w:bCs/>
          <w:szCs w:val="24"/>
        </w:rPr>
        <w:t>Отряд ___________ Дата ___</w:t>
      </w:r>
      <w:r w:rsidR="007C7FC5" w:rsidRPr="007C7FC5">
        <w:rPr>
          <w:b/>
          <w:bCs/>
          <w:szCs w:val="24"/>
        </w:rPr>
        <w:t>_____</w:t>
      </w:r>
      <w:r>
        <w:rPr>
          <w:b/>
          <w:bCs/>
          <w:szCs w:val="24"/>
        </w:rPr>
        <w:t>_____ Воспитатель ______________________</w:t>
      </w:r>
    </w:p>
    <w:p w:rsidR="007C7FC5" w:rsidRPr="007C7FC5" w:rsidRDefault="007C7FC5" w:rsidP="007C7FC5">
      <w:pPr>
        <w:ind w:right="142"/>
        <w:rPr>
          <w:szCs w:val="24"/>
        </w:rPr>
      </w:pPr>
      <w:r w:rsidRPr="007C7FC5">
        <w:rPr>
          <w:b/>
          <w:bCs/>
          <w:szCs w:val="24"/>
        </w:rPr>
        <w:t>Вид деятельности:</w:t>
      </w:r>
      <w:r w:rsidRPr="007C7FC5">
        <w:rPr>
          <w:szCs w:val="24"/>
        </w:rPr>
        <w:t xml:space="preserve"> ________________________________________________</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5"/>
        <w:gridCol w:w="1272"/>
        <w:gridCol w:w="1370"/>
        <w:gridCol w:w="1097"/>
        <w:gridCol w:w="845"/>
        <w:gridCol w:w="1706"/>
        <w:gridCol w:w="1070"/>
        <w:gridCol w:w="920"/>
        <w:gridCol w:w="800"/>
      </w:tblGrid>
      <w:tr w:rsidR="007C7FC5" w:rsidRPr="007C7FC5" w:rsidTr="009C04D5">
        <w:trPr>
          <w:tblHeader/>
          <w:tblCellSpacing w:w="15" w:type="dxa"/>
        </w:trPr>
        <w:tc>
          <w:tcPr>
            <w:tcW w:w="0" w:type="auto"/>
            <w:shd w:val="clear" w:color="auto" w:fill="auto"/>
            <w:vAlign w:val="center"/>
            <w:hideMark/>
          </w:tcPr>
          <w:p w:rsidR="007C7FC5" w:rsidRPr="007C7FC5" w:rsidRDefault="007C7FC5" w:rsidP="007C7FC5">
            <w:pPr>
              <w:ind w:right="142"/>
              <w:rPr>
                <w:b/>
                <w:bCs/>
                <w:szCs w:val="24"/>
              </w:rPr>
            </w:pPr>
            <w:r w:rsidRPr="007C7FC5">
              <w:rPr>
                <w:b/>
                <w:bCs/>
                <w:szCs w:val="24"/>
              </w:rPr>
              <w:t>№</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Ф.И. обучающегося</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Владение инструментами</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Соблюдение технологии</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Качество изделия</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Самостоятельность</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Творческий подход</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Итоговый балл</w:t>
            </w:r>
          </w:p>
        </w:tc>
        <w:tc>
          <w:tcPr>
            <w:tcW w:w="0" w:type="auto"/>
            <w:shd w:val="clear" w:color="auto" w:fill="auto"/>
            <w:vAlign w:val="center"/>
            <w:hideMark/>
          </w:tcPr>
          <w:p w:rsidR="007C7FC5" w:rsidRPr="007C7FC5" w:rsidRDefault="007C7FC5" w:rsidP="009C04D5">
            <w:pPr>
              <w:ind w:firstLine="0"/>
              <w:rPr>
                <w:b/>
                <w:bCs/>
                <w:szCs w:val="24"/>
              </w:rPr>
            </w:pPr>
            <w:r w:rsidRPr="007C7FC5">
              <w:rPr>
                <w:b/>
                <w:bCs/>
                <w:szCs w:val="24"/>
              </w:rPr>
              <w:t>Уровень</w:t>
            </w:r>
          </w:p>
        </w:tc>
      </w:tr>
      <w:tr w:rsidR="007C7FC5" w:rsidRPr="007C7FC5" w:rsidTr="009C04D5">
        <w:trPr>
          <w:tblCellSpacing w:w="15" w:type="dxa"/>
        </w:trPr>
        <w:tc>
          <w:tcPr>
            <w:tcW w:w="0" w:type="auto"/>
            <w:shd w:val="clear" w:color="auto" w:fill="auto"/>
            <w:vAlign w:val="center"/>
            <w:hideMark/>
          </w:tcPr>
          <w:p w:rsidR="007C7FC5" w:rsidRPr="007C7FC5" w:rsidRDefault="007C7FC5" w:rsidP="007C7FC5">
            <w:pPr>
              <w:ind w:right="142"/>
              <w:rPr>
                <w:szCs w:val="24"/>
              </w:rPr>
            </w:pPr>
            <w:r w:rsidRPr="007C7FC5">
              <w:rPr>
                <w:szCs w:val="24"/>
              </w:rPr>
              <w:t>1</w:t>
            </w: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r>
      <w:tr w:rsidR="007C7FC5" w:rsidRPr="007C7FC5" w:rsidTr="009C04D5">
        <w:trPr>
          <w:tblCellSpacing w:w="15" w:type="dxa"/>
        </w:trPr>
        <w:tc>
          <w:tcPr>
            <w:tcW w:w="0" w:type="auto"/>
            <w:shd w:val="clear" w:color="auto" w:fill="auto"/>
            <w:vAlign w:val="center"/>
            <w:hideMark/>
          </w:tcPr>
          <w:p w:rsidR="007C7FC5" w:rsidRPr="007C7FC5" w:rsidRDefault="007C7FC5" w:rsidP="007C7FC5">
            <w:pPr>
              <w:ind w:right="142"/>
              <w:rPr>
                <w:szCs w:val="24"/>
              </w:rPr>
            </w:pPr>
            <w:r w:rsidRPr="007C7FC5">
              <w:rPr>
                <w:szCs w:val="24"/>
              </w:rPr>
              <w:t>2</w:t>
            </w: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r>
      <w:tr w:rsidR="007C7FC5" w:rsidRPr="007C7FC5" w:rsidTr="009C04D5">
        <w:trPr>
          <w:tblCellSpacing w:w="15" w:type="dxa"/>
        </w:trPr>
        <w:tc>
          <w:tcPr>
            <w:tcW w:w="0" w:type="auto"/>
            <w:shd w:val="clear" w:color="auto" w:fill="auto"/>
            <w:vAlign w:val="center"/>
            <w:hideMark/>
          </w:tcPr>
          <w:p w:rsidR="007C7FC5" w:rsidRPr="007C7FC5" w:rsidRDefault="007C7FC5" w:rsidP="007C7FC5">
            <w:pPr>
              <w:ind w:right="142"/>
              <w:rPr>
                <w:szCs w:val="24"/>
              </w:rPr>
            </w:pPr>
            <w:r w:rsidRPr="007C7FC5">
              <w:rPr>
                <w:szCs w:val="24"/>
              </w:rPr>
              <w:t>3</w:t>
            </w: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c>
          <w:tcPr>
            <w:tcW w:w="0" w:type="auto"/>
            <w:shd w:val="clear" w:color="auto" w:fill="auto"/>
            <w:vAlign w:val="center"/>
            <w:hideMark/>
          </w:tcPr>
          <w:p w:rsidR="007C7FC5" w:rsidRPr="007C7FC5" w:rsidRDefault="007C7FC5" w:rsidP="009C04D5">
            <w:pPr>
              <w:ind w:firstLine="0"/>
              <w:rPr>
                <w:szCs w:val="24"/>
              </w:rPr>
            </w:pPr>
          </w:p>
        </w:tc>
      </w:tr>
    </w:tbl>
    <w:p w:rsidR="007C7FC5" w:rsidRPr="007C7FC5" w:rsidRDefault="007C7FC5" w:rsidP="007C7FC5">
      <w:pPr>
        <w:ind w:right="142"/>
        <w:rPr>
          <w:b/>
          <w:bCs/>
          <w:szCs w:val="24"/>
        </w:rPr>
      </w:pPr>
      <w:r w:rsidRPr="007C7FC5">
        <w:rPr>
          <w:b/>
          <w:bCs/>
          <w:szCs w:val="24"/>
        </w:rPr>
        <w:t>КРИТЕРИИ ОЦЕНИВАНИЯ (по каждому показателю от 1 до 3 баллов)</w:t>
      </w:r>
    </w:p>
    <w:p w:rsidR="007C7FC5" w:rsidRPr="007C7FC5" w:rsidRDefault="007C7FC5" w:rsidP="007C7FC5">
      <w:pPr>
        <w:ind w:right="142"/>
        <w:rPr>
          <w:szCs w:val="24"/>
        </w:rPr>
      </w:pPr>
      <w:r w:rsidRPr="007C7FC5">
        <w:rPr>
          <w:b/>
          <w:bCs/>
          <w:szCs w:val="24"/>
        </w:rPr>
        <w:t>Владение инструментами:</w:t>
      </w:r>
    </w:p>
    <w:p w:rsidR="007C7FC5" w:rsidRPr="007C7FC5" w:rsidRDefault="007C7FC5" w:rsidP="007C7FC5">
      <w:pPr>
        <w:numPr>
          <w:ilvl w:val="0"/>
          <w:numId w:val="5"/>
        </w:numPr>
        <w:ind w:left="0" w:right="142" w:firstLine="709"/>
        <w:rPr>
          <w:szCs w:val="24"/>
        </w:rPr>
      </w:pPr>
      <w:r w:rsidRPr="007C7FC5">
        <w:rPr>
          <w:szCs w:val="24"/>
        </w:rPr>
        <w:t>3 балла — уверенно и правильно использует все инструменты</w:t>
      </w:r>
    </w:p>
    <w:p w:rsidR="007C7FC5" w:rsidRPr="007C7FC5" w:rsidRDefault="007C7FC5" w:rsidP="007C7FC5">
      <w:pPr>
        <w:numPr>
          <w:ilvl w:val="0"/>
          <w:numId w:val="5"/>
        </w:numPr>
        <w:ind w:left="0" w:right="142" w:firstLine="709"/>
        <w:rPr>
          <w:szCs w:val="24"/>
        </w:rPr>
      </w:pPr>
      <w:r w:rsidRPr="007C7FC5">
        <w:rPr>
          <w:szCs w:val="24"/>
        </w:rPr>
        <w:t>2 балла — использует инструменты с небольшими затруднениями</w:t>
      </w:r>
    </w:p>
    <w:p w:rsidR="007C7FC5" w:rsidRPr="007C7FC5" w:rsidRDefault="007C7FC5" w:rsidP="007C7FC5">
      <w:pPr>
        <w:numPr>
          <w:ilvl w:val="0"/>
          <w:numId w:val="5"/>
        </w:numPr>
        <w:ind w:left="0" w:right="142" w:firstLine="709"/>
        <w:rPr>
          <w:szCs w:val="24"/>
        </w:rPr>
      </w:pPr>
      <w:r w:rsidRPr="007C7FC5">
        <w:rPr>
          <w:szCs w:val="24"/>
        </w:rPr>
        <w:t>1 балл — испытывает значительные трудности</w:t>
      </w:r>
    </w:p>
    <w:p w:rsidR="007C7FC5" w:rsidRPr="007C7FC5" w:rsidRDefault="007C7FC5" w:rsidP="007C7FC5">
      <w:pPr>
        <w:ind w:right="142"/>
        <w:rPr>
          <w:szCs w:val="24"/>
        </w:rPr>
      </w:pPr>
      <w:r w:rsidRPr="007C7FC5">
        <w:rPr>
          <w:b/>
          <w:bCs/>
          <w:szCs w:val="24"/>
        </w:rPr>
        <w:t>Соблюдение технологии:</w:t>
      </w:r>
    </w:p>
    <w:p w:rsidR="007C7FC5" w:rsidRPr="007C7FC5" w:rsidRDefault="007C7FC5" w:rsidP="007C7FC5">
      <w:pPr>
        <w:numPr>
          <w:ilvl w:val="0"/>
          <w:numId w:val="6"/>
        </w:numPr>
        <w:ind w:left="0" w:right="142" w:firstLine="709"/>
        <w:rPr>
          <w:szCs w:val="24"/>
        </w:rPr>
      </w:pPr>
      <w:r w:rsidRPr="007C7FC5">
        <w:rPr>
          <w:szCs w:val="24"/>
        </w:rPr>
        <w:t>3 балла — точно соблюдает последовательность операций</w:t>
      </w:r>
    </w:p>
    <w:p w:rsidR="007C7FC5" w:rsidRPr="007C7FC5" w:rsidRDefault="007C7FC5" w:rsidP="007C7FC5">
      <w:pPr>
        <w:numPr>
          <w:ilvl w:val="0"/>
          <w:numId w:val="6"/>
        </w:numPr>
        <w:ind w:left="0" w:right="142" w:firstLine="709"/>
        <w:rPr>
          <w:szCs w:val="24"/>
        </w:rPr>
      </w:pPr>
      <w:r w:rsidRPr="007C7FC5">
        <w:rPr>
          <w:szCs w:val="24"/>
        </w:rPr>
        <w:t>2 балла — соблюдает технологию с напоминанием педагога</w:t>
      </w:r>
    </w:p>
    <w:p w:rsidR="007C7FC5" w:rsidRPr="007C7FC5" w:rsidRDefault="007C7FC5" w:rsidP="007C7FC5">
      <w:pPr>
        <w:numPr>
          <w:ilvl w:val="0"/>
          <w:numId w:val="6"/>
        </w:numPr>
        <w:ind w:left="0" w:right="142" w:firstLine="709"/>
        <w:rPr>
          <w:szCs w:val="24"/>
        </w:rPr>
      </w:pPr>
      <w:r w:rsidRPr="007C7FC5">
        <w:rPr>
          <w:szCs w:val="24"/>
        </w:rPr>
        <w:t>1 балл — нарушает технологическую последовательность</w:t>
      </w:r>
    </w:p>
    <w:p w:rsidR="007C7FC5" w:rsidRPr="007C7FC5" w:rsidRDefault="007C7FC5" w:rsidP="007C7FC5">
      <w:pPr>
        <w:ind w:right="142"/>
        <w:rPr>
          <w:szCs w:val="24"/>
        </w:rPr>
      </w:pPr>
      <w:r w:rsidRPr="007C7FC5">
        <w:rPr>
          <w:b/>
          <w:bCs/>
          <w:szCs w:val="24"/>
        </w:rPr>
        <w:t>Качество изделия:</w:t>
      </w:r>
    </w:p>
    <w:p w:rsidR="007C7FC5" w:rsidRPr="007C7FC5" w:rsidRDefault="007C7FC5" w:rsidP="007C7FC5">
      <w:pPr>
        <w:numPr>
          <w:ilvl w:val="0"/>
          <w:numId w:val="7"/>
        </w:numPr>
        <w:ind w:left="0" w:right="142" w:firstLine="709"/>
        <w:rPr>
          <w:szCs w:val="24"/>
        </w:rPr>
      </w:pPr>
      <w:r w:rsidRPr="007C7FC5">
        <w:rPr>
          <w:szCs w:val="24"/>
        </w:rPr>
        <w:t>3 балла — изделие выполнено аккуратно, соответствует образцу или замыслу</w:t>
      </w:r>
    </w:p>
    <w:p w:rsidR="007C7FC5" w:rsidRPr="007C7FC5" w:rsidRDefault="007C7FC5" w:rsidP="007C7FC5">
      <w:pPr>
        <w:numPr>
          <w:ilvl w:val="0"/>
          <w:numId w:val="7"/>
        </w:numPr>
        <w:ind w:left="0" w:right="142" w:firstLine="709"/>
        <w:rPr>
          <w:szCs w:val="24"/>
        </w:rPr>
      </w:pPr>
      <w:r w:rsidRPr="007C7FC5">
        <w:rPr>
          <w:szCs w:val="24"/>
        </w:rPr>
        <w:t>2 балла — изделие имеет незначительные недочёты</w:t>
      </w:r>
    </w:p>
    <w:p w:rsidR="007C7FC5" w:rsidRPr="007C7FC5" w:rsidRDefault="007C7FC5" w:rsidP="007C7FC5">
      <w:pPr>
        <w:numPr>
          <w:ilvl w:val="0"/>
          <w:numId w:val="7"/>
        </w:numPr>
        <w:ind w:left="0" w:right="142" w:firstLine="709"/>
        <w:rPr>
          <w:szCs w:val="24"/>
        </w:rPr>
      </w:pPr>
      <w:r w:rsidRPr="007C7FC5">
        <w:rPr>
          <w:szCs w:val="24"/>
        </w:rPr>
        <w:t>1 балл — изделие выполнено неаккуратно, не соответствует замыслу</w:t>
      </w:r>
    </w:p>
    <w:p w:rsidR="007C7FC5" w:rsidRPr="007C7FC5" w:rsidRDefault="007C7FC5" w:rsidP="007C7FC5">
      <w:pPr>
        <w:ind w:right="142"/>
        <w:rPr>
          <w:szCs w:val="24"/>
        </w:rPr>
      </w:pPr>
      <w:r w:rsidRPr="007C7FC5">
        <w:rPr>
          <w:b/>
          <w:bCs/>
          <w:szCs w:val="24"/>
        </w:rPr>
        <w:t>Самостоятельность:</w:t>
      </w:r>
    </w:p>
    <w:p w:rsidR="007C7FC5" w:rsidRPr="007C7FC5" w:rsidRDefault="007C7FC5" w:rsidP="007C7FC5">
      <w:pPr>
        <w:numPr>
          <w:ilvl w:val="0"/>
          <w:numId w:val="8"/>
        </w:numPr>
        <w:ind w:left="0" w:right="142" w:firstLine="709"/>
        <w:rPr>
          <w:szCs w:val="24"/>
        </w:rPr>
      </w:pPr>
      <w:r w:rsidRPr="007C7FC5">
        <w:rPr>
          <w:szCs w:val="24"/>
        </w:rPr>
        <w:t>3 балла — работает полностью самостоятельно</w:t>
      </w:r>
    </w:p>
    <w:p w:rsidR="007C7FC5" w:rsidRPr="007C7FC5" w:rsidRDefault="007C7FC5" w:rsidP="007C7FC5">
      <w:pPr>
        <w:numPr>
          <w:ilvl w:val="0"/>
          <w:numId w:val="8"/>
        </w:numPr>
        <w:ind w:left="0" w:right="142" w:firstLine="709"/>
        <w:rPr>
          <w:szCs w:val="24"/>
        </w:rPr>
      </w:pPr>
      <w:r w:rsidRPr="007C7FC5">
        <w:rPr>
          <w:szCs w:val="24"/>
        </w:rPr>
        <w:t>2 балла — требуется периодическая помощь педагога</w:t>
      </w:r>
    </w:p>
    <w:p w:rsidR="007C7FC5" w:rsidRPr="007C7FC5" w:rsidRDefault="007C7FC5" w:rsidP="007C7FC5">
      <w:pPr>
        <w:numPr>
          <w:ilvl w:val="0"/>
          <w:numId w:val="8"/>
        </w:numPr>
        <w:ind w:left="0" w:right="142" w:firstLine="709"/>
        <w:rPr>
          <w:szCs w:val="24"/>
        </w:rPr>
      </w:pPr>
      <w:r w:rsidRPr="007C7FC5">
        <w:rPr>
          <w:szCs w:val="24"/>
        </w:rPr>
        <w:t>1 балл — не может работать без постоянной помощи</w:t>
      </w:r>
    </w:p>
    <w:p w:rsidR="007C7FC5" w:rsidRPr="007C7FC5" w:rsidRDefault="007C7FC5" w:rsidP="007C7FC5">
      <w:pPr>
        <w:ind w:right="142"/>
        <w:rPr>
          <w:szCs w:val="24"/>
        </w:rPr>
      </w:pPr>
      <w:r w:rsidRPr="007C7FC5">
        <w:rPr>
          <w:b/>
          <w:bCs/>
          <w:szCs w:val="24"/>
        </w:rPr>
        <w:t>Творческий подход:</w:t>
      </w:r>
    </w:p>
    <w:p w:rsidR="007C7FC5" w:rsidRPr="007C7FC5" w:rsidRDefault="007C7FC5" w:rsidP="007C7FC5">
      <w:pPr>
        <w:numPr>
          <w:ilvl w:val="0"/>
          <w:numId w:val="9"/>
        </w:numPr>
        <w:ind w:left="0" w:right="142" w:firstLine="709"/>
        <w:rPr>
          <w:szCs w:val="24"/>
        </w:rPr>
      </w:pPr>
      <w:r w:rsidRPr="007C7FC5">
        <w:rPr>
          <w:szCs w:val="24"/>
        </w:rPr>
        <w:t>3 балла — вносит оригинальные элементы, проявляет фантазию</w:t>
      </w:r>
    </w:p>
    <w:p w:rsidR="007C7FC5" w:rsidRPr="007C7FC5" w:rsidRDefault="007C7FC5" w:rsidP="007C7FC5">
      <w:pPr>
        <w:numPr>
          <w:ilvl w:val="0"/>
          <w:numId w:val="9"/>
        </w:numPr>
        <w:ind w:left="0" w:right="142" w:firstLine="709"/>
        <w:rPr>
          <w:szCs w:val="24"/>
        </w:rPr>
      </w:pPr>
      <w:r w:rsidRPr="007C7FC5">
        <w:rPr>
          <w:szCs w:val="24"/>
        </w:rPr>
        <w:t>2 балла — частично использует творческие решения</w:t>
      </w:r>
    </w:p>
    <w:p w:rsidR="007C7FC5" w:rsidRPr="007C7FC5" w:rsidRDefault="007C7FC5" w:rsidP="007C7FC5">
      <w:pPr>
        <w:numPr>
          <w:ilvl w:val="0"/>
          <w:numId w:val="9"/>
        </w:numPr>
        <w:ind w:left="0" w:right="142" w:firstLine="709"/>
        <w:rPr>
          <w:szCs w:val="24"/>
        </w:rPr>
      </w:pPr>
      <w:r w:rsidRPr="007C7FC5">
        <w:rPr>
          <w:szCs w:val="24"/>
        </w:rPr>
        <w:t>1 балл — копирует образец без изменений</w:t>
      </w:r>
    </w:p>
    <w:p w:rsidR="007C7FC5" w:rsidRPr="007C7FC5" w:rsidRDefault="007C7FC5" w:rsidP="007C7FC5">
      <w:pPr>
        <w:ind w:right="142"/>
        <w:rPr>
          <w:b/>
          <w:bCs/>
          <w:szCs w:val="24"/>
        </w:rPr>
      </w:pPr>
      <w:r w:rsidRPr="007C7FC5">
        <w:rPr>
          <w:b/>
          <w:bCs/>
          <w:szCs w:val="24"/>
        </w:rPr>
        <w:t>ОПРЕДЕЛЕНИЕ УРОВНЯ</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1027"/>
      </w:tblGrid>
      <w:tr w:rsidR="007C7FC5" w:rsidRPr="007C7FC5" w:rsidTr="009C04D5">
        <w:trPr>
          <w:tblHeader/>
          <w:tblCellSpacing w:w="15" w:type="dxa"/>
        </w:trPr>
        <w:tc>
          <w:tcPr>
            <w:tcW w:w="0" w:type="auto"/>
            <w:shd w:val="clear" w:color="auto" w:fill="auto"/>
            <w:vAlign w:val="center"/>
            <w:hideMark/>
          </w:tcPr>
          <w:p w:rsidR="007C7FC5" w:rsidRPr="007C7FC5" w:rsidRDefault="007C7FC5" w:rsidP="009C04D5">
            <w:pPr>
              <w:tabs>
                <w:tab w:val="left" w:pos="1701"/>
              </w:tabs>
              <w:ind w:right="1" w:firstLine="0"/>
              <w:rPr>
                <w:b/>
                <w:bCs/>
                <w:szCs w:val="24"/>
              </w:rPr>
            </w:pPr>
            <w:r w:rsidRPr="007C7FC5">
              <w:rPr>
                <w:b/>
                <w:bCs/>
                <w:szCs w:val="24"/>
              </w:rPr>
              <w:t>Сумма баллов</w:t>
            </w:r>
          </w:p>
        </w:tc>
        <w:tc>
          <w:tcPr>
            <w:tcW w:w="0" w:type="auto"/>
            <w:shd w:val="clear" w:color="auto" w:fill="auto"/>
            <w:vAlign w:val="center"/>
            <w:hideMark/>
          </w:tcPr>
          <w:p w:rsidR="007C7FC5" w:rsidRPr="007C7FC5" w:rsidRDefault="007C7FC5" w:rsidP="009C04D5">
            <w:pPr>
              <w:tabs>
                <w:tab w:val="left" w:pos="1701"/>
              </w:tabs>
              <w:ind w:right="1" w:firstLine="0"/>
              <w:rPr>
                <w:b/>
                <w:bCs/>
                <w:szCs w:val="24"/>
              </w:rPr>
            </w:pPr>
            <w:r w:rsidRPr="007C7FC5">
              <w:rPr>
                <w:b/>
                <w:bCs/>
                <w:szCs w:val="24"/>
              </w:rPr>
              <w:t>Уровень</w:t>
            </w:r>
          </w:p>
        </w:tc>
      </w:tr>
      <w:tr w:rsidR="007C7FC5" w:rsidRPr="007C7FC5" w:rsidTr="009C04D5">
        <w:trPr>
          <w:tblCellSpacing w:w="15" w:type="dxa"/>
        </w:trPr>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13-15 баллов</w:t>
            </w:r>
          </w:p>
        </w:tc>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Высокий</w:t>
            </w:r>
          </w:p>
        </w:tc>
      </w:tr>
      <w:tr w:rsidR="007C7FC5" w:rsidRPr="007C7FC5" w:rsidTr="009C04D5">
        <w:trPr>
          <w:tblCellSpacing w:w="15" w:type="dxa"/>
        </w:trPr>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8-12 баллов</w:t>
            </w:r>
          </w:p>
        </w:tc>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Средний</w:t>
            </w:r>
          </w:p>
        </w:tc>
      </w:tr>
      <w:tr w:rsidR="007C7FC5" w:rsidRPr="007C7FC5" w:rsidTr="009C04D5">
        <w:trPr>
          <w:tblCellSpacing w:w="15" w:type="dxa"/>
        </w:trPr>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5-7 баллов</w:t>
            </w:r>
          </w:p>
        </w:tc>
        <w:tc>
          <w:tcPr>
            <w:tcW w:w="0" w:type="auto"/>
            <w:shd w:val="clear" w:color="auto" w:fill="auto"/>
            <w:vAlign w:val="center"/>
            <w:hideMark/>
          </w:tcPr>
          <w:p w:rsidR="007C7FC5" w:rsidRPr="007C7FC5" w:rsidRDefault="007C7FC5" w:rsidP="009C04D5">
            <w:pPr>
              <w:tabs>
                <w:tab w:val="left" w:pos="1701"/>
              </w:tabs>
              <w:ind w:right="1" w:firstLine="0"/>
              <w:rPr>
                <w:szCs w:val="24"/>
              </w:rPr>
            </w:pPr>
            <w:r w:rsidRPr="007C7FC5">
              <w:rPr>
                <w:szCs w:val="24"/>
              </w:rPr>
              <w:t>Низкий</w:t>
            </w:r>
          </w:p>
        </w:tc>
      </w:tr>
    </w:tbl>
    <w:p w:rsidR="009C04D5" w:rsidRDefault="009C04D5" w:rsidP="007C7FC5">
      <w:pPr>
        <w:ind w:right="142"/>
        <w:rPr>
          <w:b/>
          <w:bCs/>
          <w:szCs w:val="24"/>
        </w:rPr>
      </w:pPr>
      <w:r>
        <w:rPr>
          <w:b/>
          <w:bCs/>
          <w:szCs w:val="24"/>
        </w:rPr>
        <w:br w:type="page"/>
      </w:r>
    </w:p>
    <w:p w:rsidR="007C7FC5" w:rsidRPr="007C7FC5" w:rsidRDefault="006917CC" w:rsidP="009C04D5">
      <w:pPr>
        <w:ind w:right="142"/>
        <w:jc w:val="right"/>
        <w:rPr>
          <w:b/>
          <w:bCs/>
          <w:szCs w:val="24"/>
        </w:rPr>
      </w:pPr>
      <w:r>
        <w:rPr>
          <w:b/>
          <w:bCs/>
          <w:szCs w:val="24"/>
        </w:rPr>
        <w:t>ПРИЛОЖЕНИЕ 2</w:t>
      </w:r>
    </w:p>
    <w:p w:rsidR="007C7FC5" w:rsidRPr="007C7FC5" w:rsidRDefault="007C7FC5" w:rsidP="007C7FC5">
      <w:pPr>
        <w:ind w:right="142"/>
        <w:rPr>
          <w:b/>
          <w:bCs/>
          <w:szCs w:val="24"/>
        </w:rPr>
      </w:pPr>
      <w:r w:rsidRPr="007C7FC5">
        <w:rPr>
          <w:b/>
          <w:bCs/>
          <w:szCs w:val="24"/>
        </w:rPr>
        <w:t>Методика «Рукавички»</w:t>
      </w:r>
    </w:p>
    <w:p w:rsidR="007C7FC5" w:rsidRPr="007C7FC5" w:rsidRDefault="007C7FC5" w:rsidP="007C7FC5">
      <w:pPr>
        <w:ind w:right="142"/>
        <w:rPr>
          <w:szCs w:val="24"/>
        </w:rPr>
      </w:pPr>
      <w:r w:rsidRPr="007C7FC5">
        <w:rPr>
          <w:b/>
          <w:bCs/>
          <w:szCs w:val="24"/>
        </w:rPr>
        <w:t>(для оценки умения планировать деятельность и распределять роли в команде)</w:t>
      </w:r>
    </w:p>
    <w:p w:rsidR="007C7FC5" w:rsidRPr="007C7FC5" w:rsidRDefault="007C7FC5" w:rsidP="007C7FC5">
      <w:pPr>
        <w:ind w:right="142"/>
        <w:rPr>
          <w:szCs w:val="24"/>
        </w:rPr>
      </w:pPr>
      <w:r w:rsidRPr="007C7FC5">
        <w:rPr>
          <w:b/>
          <w:bCs/>
          <w:szCs w:val="24"/>
        </w:rPr>
        <w:t>Автор:</w:t>
      </w:r>
      <w:r w:rsidRPr="007C7FC5">
        <w:rPr>
          <w:szCs w:val="24"/>
        </w:rPr>
        <w:t xml:space="preserve"> Г.А. </w:t>
      </w:r>
      <w:proofErr w:type="spellStart"/>
      <w:r w:rsidRPr="007C7FC5">
        <w:rPr>
          <w:szCs w:val="24"/>
        </w:rPr>
        <w:t>Цукерман</w:t>
      </w:r>
      <w:proofErr w:type="spellEnd"/>
    </w:p>
    <w:p w:rsidR="007C7FC5" w:rsidRPr="007C7FC5" w:rsidRDefault="007C7FC5" w:rsidP="007C7FC5">
      <w:pPr>
        <w:ind w:right="142"/>
        <w:rPr>
          <w:szCs w:val="24"/>
        </w:rPr>
      </w:pPr>
      <w:r w:rsidRPr="007C7FC5">
        <w:rPr>
          <w:b/>
          <w:bCs/>
          <w:szCs w:val="24"/>
        </w:rPr>
        <w:t>Цель:</w:t>
      </w:r>
      <w:r w:rsidRPr="007C7FC5">
        <w:rPr>
          <w:szCs w:val="24"/>
        </w:rPr>
        <w:t xml:space="preserve"> выявление уровня сформированности действий по согласованию усилий в процессе организации и осуществления сотрудничества</w:t>
      </w:r>
    </w:p>
    <w:p w:rsidR="007C7FC5" w:rsidRPr="007C7FC5" w:rsidRDefault="007C7FC5" w:rsidP="007C7FC5">
      <w:pPr>
        <w:ind w:right="142"/>
        <w:rPr>
          <w:szCs w:val="24"/>
        </w:rPr>
      </w:pPr>
      <w:r w:rsidRPr="007C7FC5">
        <w:rPr>
          <w:b/>
          <w:bCs/>
          <w:szCs w:val="24"/>
        </w:rPr>
        <w:t>Форма проведения:</w:t>
      </w:r>
      <w:r w:rsidRPr="007C7FC5">
        <w:rPr>
          <w:szCs w:val="24"/>
        </w:rPr>
        <w:t xml:space="preserve"> наблюдение за групповой работой</w:t>
      </w:r>
    </w:p>
    <w:p w:rsidR="007C7FC5" w:rsidRPr="007C7FC5" w:rsidRDefault="007C7FC5" w:rsidP="007C7FC5">
      <w:pPr>
        <w:ind w:right="142"/>
        <w:rPr>
          <w:szCs w:val="24"/>
        </w:rPr>
      </w:pPr>
      <w:r w:rsidRPr="007C7FC5">
        <w:rPr>
          <w:b/>
          <w:bCs/>
          <w:szCs w:val="24"/>
        </w:rPr>
        <w:t>Возраст:</w:t>
      </w:r>
      <w:r w:rsidRPr="007C7FC5">
        <w:rPr>
          <w:szCs w:val="24"/>
        </w:rPr>
        <w:t xml:space="preserve"> 6-12 лет</w:t>
      </w:r>
    </w:p>
    <w:p w:rsidR="007C7FC5" w:rsidRPr="007C7FC5" w:rsidRDefault="007C7FC5" w:rsidP="007C7FC5">
      <w:pPr>
        <w:ind w:right="142"/>
        <w:rPr>
          <w:b/>
          <w:bCs/>
          <w:szCs w:val="24"/>
        </w:rPr>
      </w:pPr>
      <w:r w:rsidRPr="007C7FC5">
        <w:rPr>
          <w:b/>
          <w:bCs/>
          <w:szCs w:val="24"/>
        </w:rPr>
        <w:t>ОПИСАНИЕ ЗАДАНИЯ</w:t>
      </w:r>
    </w:p>
    <w:p w:rsidR="007C7FC5" w:rsidRPr="007C7FC5" w:rsidRDefault="007C7FC5" w:rsidP="007C7FC5">
      <w:pPr>
        <w:ind w:right="142"/>
        <w:rPr>
          <w:szCs w:val="24"/>
        </w:rPr>
      </w:pPr>
      <w:r w:rsidRPr="007C7FC5">
        <w:rPr>
          <w:szCs w:val="24"/>
        </w:rPr>
        <w:t>Детям, сидящим парами, даётся по одному изображению рукавички и предлагается украсить их так, чтобы они составили пару, то есть были одинаковыми. Дети могут сами придумать узор, но сначала им надо договориться между собой, какой узор рисовать.</w:t>
      </w:r>
    </w:p>
    <w:p w:rsidR="007C7FC5" w:rsidRPr="007C7FC5" w:rsidRDefault="007C7FC5" w:rsidP="007C7FC5">
      <w:pPr>
        <w:ind w:right="142"/>
        <w:rPr>
          <w:szCs w:val="24"/>
        </w:rPr>
      </w:pPr>
      <w:r w:rsidRPr="007C7FC5">
        <w:rPr>
          <w:b/>
          <w:bCs/>
          <w:szCs w:val="24"/>
        </w:rPr>
        <w:t>Материал:</w:t>
      </w:r>
      <w:r w:rsidRPr="007C7FC5">
        <w:rPr>
          <w:szCs w:val="24"/>
        </w:rPr>
        <w:t xml:space="preserve"> каждая пара получает изображение рукавичек (на правую и левую руку) и по одинаковому набору карандашей.</w:t>
      </w:r>
    </w:p>
    <w:p w:rsidR="007C7FC5" w:rsidRPr="007C7FC5" w:rsidRDefault="007C7FC5" w:rsidP="007C7FC5">
      <w:pPr>
        <w:ind w:right="142"/>
        <w:rPr>
          <w:b/>
          <w:bCs/>
          <w:szCs w:val="24"/>
        </w:rPr>
      </w:pPr>
      <w:r w:rsidRPr="007C7FC5">
        <w:rPr>
          <w:b/>
          <w:bCs/>
          <w:szCs w:val="24"/>
        </w:rPr>
        <w:t>БЛАНК НАБЛЮДЕНИЯ</w:t>
      </w:r>
    </w:p>
    <w:p w:rsidR="007C7FC5" w:rsidRPr="007C7FC5" w:rsidRDefault="007C7FC5" w:rsidP="007C7FC5">
      <w:pPr>
        <w:ind w:right="142"/>
        <w:rPr>
          <w:szCs w:val="24"/>
        </w:rPr>
      </w:pPr>
      <w:r w:rsidRPr="007C7FC5">
        <w:rPr>
          <w:b/>
          <w:bCs/>
          <w:szCs w:val="24"/>
        </w:rPr>
        <w:t>Дата _____________ Педагог _________________</w:t>
      </w:r>
    </w:p>
    <w:tbl>
      <w:tblPr>
        <w:tblW w:w="11135" w:type="dxa"/>
        <w:tblCellSpacing w:w="15"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05"/>
        <w:gridCol w:w="926"/>
        <w:gridCol w:w="1848"/>
        <w:gridCol w:w="2187"/>
        <w:gridCol w:w="1391"/>
        <w:gridCol w:w="1383"/>
        <w:gridCol w:w="1308"/>
        <w:gridCol w:w="393"/>
        <w:gridCol w:w="1194"/>
      </w:tblGrid>
      <w:tr w:rsidR="00914F23" w:rsidRPr="007C7FC5" w:rsidTr="00914F23">
        <w:trPr>
          <w:tblHeader/>
          <w:tblCellSpacing w:w="15" w:type="dxa"/>
        </w:trPr>
        <w:tc>
          <w:tcPr>
            <w:tcW w:w="460" w:type="dxa"/>
            <w:shd w:val="clear" w:color="auto" w:fill="auto"/>
            <w:vAlign w:val="center"/>
            <w:hideMark/>
          </w:tcPr>
          <w:p w:rsidR="007C7FC5" w:rsidRPr="007C7FC5" w:rsidRDefault="007C7FC5" w:rsidP="00914F23">
            <w:pPr>
              <w:ind w:right="142" w:firstLine="0"/>
              <w:rPr>
                <w:b/>
                <w:bCs/>
                <w:szCs w:val="24"/>
              </w:rPr>
            </w:pPr>
            <w:r w:rsidRPr="007C7FC5">
              <w:rPr>
                <w:b/>
                <w:bCs/>
                <w:szCs w:val="24"/>
              </w:rPr>
              <w:t>№</w:t>
            </w:r>
          </w:p>
        </w:tc>
        <w:tc>
          <w:tcPr>
            <w:tcW w:w="896" w:type="dxa"/>
            <w:shd w:val="clear" w:color="auto" w:fill="auto"/>
            <w:vAlign w:val="center"/>
            <w:hideMark/>
          </w:tcPr>
          <w:p w:rsidR="007C7FC5" w:rsidRPr="007C7FC5" w:rsidRDefault="007C7FC5" w:rsidP="00914F23">
            <w:pPr>
              <w:ind w:firstLine="0"/>
              <w:rPr>
                <w:b/>
                <w:bCs/>
                <w:szCs w:val="24"/>
              </w:rPr>
            </w:pPr>
            <w:r w:rsidRPr="007C7FC5">
              <w:rPr>
                <w:b/>
                <w:bCs/>
                <w:szCs w:val="24"/>
              </w:rPr>
              <w:t>Пара (Ф.И.)</w:t>
            </w:r>
          </w:p>
        </w:tc>
        <w:tc>
          <w:tcPr>
            <w:tcW w:w="1818" w:type="dxa"/>
            <w:shd w:val="clear" w:color="auto" w:fill="auto"/>
            <w:vAlign w:val="center"/>
            <w:hideMark/>
          </w:tcPr>
          <w:p w:rsidR="007C7FC5" w:rsidRPr="007C7FC5" w:rsidRDefault="007C7FC5" w:rsidP="00914F23">
            <w:pPr>
              <w:ind w:right="142" w:firstLine="0"/>
              <w:rPr>
                <w:b/>
                <w:bCs/>
                <w:szCs w:val="24"/>
              </w:rPr>
            </w:pPr>
            <w:r w:rsidRPr="007C7FC5">
              <w:rPr>
                <w:b/>
                <w:bCs/>
                <w:szCs w:val="24"/>
              </w:rPr>
              <w:t>Продуктивность</w:t>
            </w:r>
          </w:p>
        </w:tc>
        <w:tc>
          <w:tcPr>
            <w:tcW w:w="2157" w:type="dxa"/>
            <w:shd w:val="clear" w:color="auto" w:fill="auto"/>
            <w:vAlign w:val="center"/>
            <w:hideMark/>
          </w:tcPr>
          <w:p w:rsidR="007C7FC5" w:rsidRPr="007C7FC5" w:rsidRDefault="007C7FC5" w:rsidP="00914F23">
            <w:pPr>
              <w:ind w:right="142" w:firstLine="0"/>
              <w:rPr>
                <w:b/>
                <w:bCs/>
                <w:szCs w:val="24"/>
              </w:rPr>
            </w:pPr>
            <w:r w:rsidRPr="007C7FC5">
              <w:rPr>
                <w:b/>
                <w:bCs/>
                <w:szCs w:val="24"/>
              </w:rPr>
              <w:t>Умение договариваться</w:t>
            </w:r>
          </w:p>
        </w:tc>
        <w:tc>
          <w:tcPr>
            <w:tcW w:w="1361" w:type="dxa"/>
            <w:shd w:val="clear" w:color="auto" w:fill="auto"/>
            <w:vAlign w:val="center"/>
            <w:hideMark/>
          </w:tcPr>
          <w:p w:rsidR="007C7FC5" w:rsidRPr="007C7FC5" w:rsidRDefault="007C7FC5" w:rsidP="00914F23">
            <w:pPr>
              <w:ind w:right="142" w:firstLine="0"/>
              <w:rPr>
                <w:b/>
                <w:bCs/>
                <w:szCs w:val="24"/>
              </w:rPr>
            </w:pPr>
            <w:r w:rsidRPr="007C7FC5">
              <w:rPr>
                <w:b/>
                <w:bCs/>
                <w:szCs w:val="24"/>
              </w:rPr>
              <w:t>Взаимный контроль</w:t>
            </w:r>
          </w:p>
        </w:tc>
        <w:tc>
          <w:tcPr>
            <w:tcW w:w="1353" w:type="dxa"/>
            <w:shd w:val="clear" w:color="auto" w:fill="auto"/>
            <w:vAlign w:val="center"/>
            <w:hideMark/>
          </w:tcPr>
          <w:p w:rsidR="007C7FC5" w:rsidRPr="007C7FC5" w:rsidRDefault="007C7FC5" w:rsidP="00914F23">
            <w:pPr>
              <w:ind w:right="142" w:firstLine="0"/>
              <w:rPr>
                <w:b/>
                <w:bCs/>
                <w:szCs w:val="24"/>
              </w:rPr>
            </w:pPr>
            <w:r w:rsidRPr="007C7FC5">
              <w:rPr>
                <w:b/>
                <w:bCs/>
                <w:szCs w:val="24"/>
              </w:rPr>
              <w:t>Взаимопомощь</w:t>
            </w:r>
          </w:p>
        </w:tc>
        <w:tc>
          <w:tcPr>
            <w:tcW w:w="1278" w:type="dxa"/>
            <w:shd w:val="clear" w:color="auto" w:fill="auto"/>
            <w:vAlign w:val="center"/>
            <w:hideMark/>
          </w:tcPr>
          <w:p w:rsidR="007C7FC5" w:rsidRPr="007C7FC5" w:rsidRDefault="007C7FC5" w:rsidP="00914F23">
            <w:pPr>
              <w:ind w:right="142" w:firstLine="0"/>
              <w:rPr>
                <w:b/>
                <w:bCs/>
                <w:szCs w:val="24"/>
              </w:rPr>
            </w:pPr>
            <w:r w:rsidRPr="007C7FC5">
              <w:rPr>
                <w:b/>
                <w:bCs/>
                <w:szCs w:val="24"/>
              </w:rPr>
              <w:t>Эмоциональное отношение</w:t>
            </w:r>
          </w:p>
        </w:tc>
        <w:tc>
          <w:tcPr>
            <w:tcW w:w="363" w:type="dxa"/>
            <w:shd w:val="clear" w:color="auto" w:fill="auto"/>
            <w:vAlign w:val="center"/>
            <w:hideMark/>
          </w:tcPr>
          <w:p w:rsidR="007C7FC5" w:rsidRPr="007C7FC5" w:rsidRDefault="007C7FC5" w:rsidP="00914F23">
            <w:pPr>
              <w:ind w:right="142" w:firstLine="0"/>
              <w:rPr>
                <w:b/>
                <w:bCs/>
                <w:szCs w:val="24"/>
              </w:rPr>
            </w:pPr>
            <w:r w:rsidRPr="007C7FC5">
              <w:rPr>
                <w:b/>
                <w:bCs/>
                <w:szCs w:val="24"/>
              </w:rPr>
              <w:t>Итого</w:t>
            </w:r>
          </w:p>
        </w:tc>
        <w:tc>
          <w:tcPr>
            <w:tcW w:w="1149" w:type="dxa"/>
            <w:shd w:val="clear" w:color="auto" w:fill="auto"/>
            <w:vAlign w:val="center"/>
            <w:hideMark/>
          </w:tcPr>
          <w:p w:rsidR="007C7FC5" w:rsidRPr="007C7FC5" w:rsidRDefault="007C7FC5" w:rsidP="00914F23">
            <w:pPr>
              <w:ind w:right="142" w:firstLine="0"/>
              <w:rPr>
                <w:b/>
                <w:bCs/>
                <w:szCs w:val="24"/>
              </w:rPr>
            </w:pPr>
            <w:r w:rsidRPr="007C7FC5">
              <w:rPr>
                <w:b/>
                <w:bCs/>
                <w:szCs w:val="24"/>
              </w:rPr>
              <w:t>Уровень</w:t>
            </w:r>
          </w:p>
        </w:tc>
      </w:tr>
      <w:tr w:rsidR="00914F23" w:rsidRPr="007C7FC5" w:rsidTr="00914F23">
        <w:trPr>
          <w:tblCellSpacing w:w="15" w:type="dxa"/>
        </w:trPr>
        <w:tc>
          <w:tcPr>
            <w:tcW w:w="460" w:type="dxa"/>
            <w:shd w:val="clear" w:color="auto" w:fill="auto"/>
            <w:vAlign w:val="center"/>
            <w:hideMark/>
          </w:tcPr>
          <w:p w:rsidR="007C7FC5" w:rsidRPr="007C7FC5" w:rsidRDefault="007C7FC5" w:rsidP="00914F23">
            <w:pPr>
              <w:ind w:right="142" w:firstLine="0"/>
              <w:rPr>
                <w:szCs w:val="24"/>
              </w:rPr>
            </w:pPr>
            <w:r w:rsidRPr="007C7FC5">
              <w:rPr>
                <w:szCs w:val="24"/>
              </w:rPr>
              <w:t>1</w:t>
            </w:r>
          </w:p>
        </w:tc>
        <w:tc>
          <w:tcPr>
            <w:tcW w:w="896" w:type="dxa"/>
            <w:shd w:val="clear" w:color="auto" w:fill="auto"/>
            <w:vAlign w:val="center"/>
            <w:hideMark/>
          </w:tcPr>
          <w:p w:rsidR="007C7FC5" w:rsidRPr="007C7FC5" w:rsidRDefault="007C7FC5" w:rsidP="00914F23">
            <w:pPr>
              <w:ind w:firstLine="0"/>
              <w:rPr>
                <w:szCs w:val="24"/>
              </w:rPr>
            </w:pPr>
          </w:p>
        </w:tc>
        <w:tc>
          <w:tcPr>
            <w:tcW w:w="1818" w:type="dxa"/>
            <w:shd w:val="clear" w:color="auto" w:fill="auto"/>
            <w:vAlign w:val="center"/>
            <w:hideMark/>
          </w:tcPr>
          <w:p w:rsidR="007C7FC5" w:rsidRPr="007C7FC5" w:rsidRDefault="007C7FC5" w:rsidP="00914F23">
            <w:pPr>
              <w:ind w:right="142" w:firstLine="0"/>
              <w:rPr>
                <w:szCs w:val="24"/>
              </w:rPr>
            </w:pPr>
          </w:p>
        </w:tc>
        <w:tc>
          <w:tcPr>
            <w:tcW w:w="2157" w:type="dxa"/>
            <w:shd w:val="clear" w:color="auto" w:fill="auto"/>
            <w:vAlign w:val="center"/>
            <w:hideMark/>
          </w:tcPr>
          <w:p w:rsidR="007C7FC5" w:rsidRPr="007C7FC5" w:rsidRDefault="007C7FC5" w:rsidP="00914F23">
            <w:pPr>
              <w:ind w:right="142" w:firstLine="0"/>
              <w:rPr>
                <w:szCs w:val="24"/>
              </w:rPr>
            </w:pPr>
          </w:p>
        </w:tc>
        <w:tc>
          <w:tcPr>
            <w:tcW w:w="1361" w:type="dxa"/>
            <w:shd w:val="clear" w:color="auto" w:fill="auto"/>
            <w:vAlign w:val="center"/>
            <w:hideMark/>
          </w:tcPr>
          <w:p w:rsidR="007C7FC5" w:rsidRPr="007C7FC5" w:rsidRDefault="007C7FC5" w:rsidP="00914F23">
            <w:pPr>
              <w:ind w:right="142" w:firstLine="0"/>
              <w:rPr>
                <w:szCs w:val="24"/>
              </w:rPr>
            </w:pPr>
          </w:p>
        </w:tc>
        <w:tc>
          <w:tcPr>
            <w:tcW w:w="1353" w:type="dxa"/>
            <w:shd w:val="clear" w:color="auto" w:fill="auto"/>
            <w:vAlign w:val="center"/>
            <w:hideMark/>
          </w:tcPr>
          <w:p w:rsidR="007C7FC5" w:rsidRPr="007C7FC5" w:rsidRDefault="007C7FC5" w:rsidP="00914F23">
            <w:pPr>
              <w:ind w:right="142" w:firstLine="0"/>
              <w:rPr>
                <w:szCs w:val="24"/>
              </w:rPr>
            </w:pPr>
          </w:p>
        </w:tc>
        <w:tc>
          <w:tcPr>
            <w:tcW w:w="1278" w:type="dxa"/>
            <w:shd w:val="clear" w:color="auto" w:fill="auto"/>
            <w:vAlign w:val="center"/>
            <w:hideMark/>
          </w:tcPr>
          <w:p w:rsidR="007C7FC5" w:rsidRPr="007C7FC5" w:rsidRDefault="007C7FC5" w:rsidP="00914F23">
            <w:pPr>
              <w:ind w:right="142" w:firstLine="0"/>
              <w:rPr>
                <w:szCs w:val="24"/>
              </w:rPr>
            </w:pPr>
          </w:p>
        </w:tc>
        <w:tc>
          <w:tcPr>
            <w:tcW w:w="363" w:type="dxa"/>
            <w:shd w:val="clear" w:color="auto" w:fill="auto"/>
            <w:vAlign w:val="center"/>
            <w:hideMark/>
          </w:tcPr>
          <w:p w:rsidR="007C7FC5" w:rsidRPr="007C7FC5" w:rsidRDefault="007C7FC5" w:rsidP="00914F23">
            <w:pPr>
              <w:ind w:right="142" w:firstLine="0"/>
              <w:rPr>
                <w:szCs w:val="24"/>
              </w:rPr>
            </w:pPr>
          </w:p>
        </w:tc>
        <w:tc>
          <w:tcPr>
            <w:tcW w:w="1149" w:type="dxa"/>
            <w:shd w:val="clear" w:color="auto" w:fill="auto"/>
            <w:vAlign w:val="center"/>
            <w:hideMark/>
          </w:tcPr>
          <w:p w:rsidR="007C7FC5" w:rsidRPr="007C7FC5" w:rsidRDefault="007C7FC5" w:rsidP="00914F23">
            <w:pPr>
              <w:ind w:right="142" w:firstLine="0"/>
              <w:rPr>
                <w:szCs w:val="24"/>
              </w:rPr>
            </w:pPr>
          </w:p>
        </w:tc>
      </w:tr>
      <w:tr w:rsidR="00914F23" w:rsidRPr="007C7FC5" w:rsidTr="00914F23">
        <w:trPr>
          <w:tblCellSpacing w:w="15" w:type="dxa"/>
        </w:trPr>
        <w:tc>
          <w:tcPr>
            <w:tcW w:w="460" w:type="dxa"/>
            <w:shd w:val="clear" w:color="auto" w:fill="auto"/>
            <w:vAlign w:val="center"/>
            <w:hideMark/>
          </w:tcPr>
          <w:p w:rsidR="007C7FC5" w:rsidRPr="007C7FC5" w:rsidRDefault="007C7FC5" w:rsidP="00914F23">
            <w:pPr>
              <w:ind w:right="142" w:firstLine="0"/>
              <w:rPr>
                <w:szCs w:val="24"/>
              </w:rPr>
            </w:pPr>
            <w:r w:rsidRPr="007C7FC5">
              <w:rPr>
                <w:szCs w:val="24"/>
              </w:rPr>
              <w:t>2</w:t>
            </w:r>
          </w:p>
        </w:tc>
        <w:tc>
          <w:tcPr>
            <w:tcW w:w="896" w:type="dxa"/>
            <w:shd w:val="clear" w:color="auto" w:fill="auto"/>
            <w:vAlign w:val="center"/>
            <w:hideMark/>
          </w:tcPr>
          <w:p w:rsidR="007C7FC5" w:rsidRPr="007C7FC5" w:rsidRDefault="007C7FC5" w:rsidP="00914F23">
            <w:pPr>
              <w:ind w:firstLine="0"/>
              <w:rPr>
                <w:szCs w:val="24"/>
              </w:rPr>
            </w:pPr>
          </w:p>
        </w:tc>
        <w:tc>
          <w:tcPr>
            <w:tcW w:w="1818" w:type="dxa"/>
            <w:shd w:val="clear" w:color="auto" w:fill="auto"/>
            <w:vAlign w:val="center"/>
            <w:hideMark/>
          </w:tcPr>
          <w:p w:rsidR="007C7FC5" w:rsidRPr="007C7FC5" w:rsidRDefault="007C7FC5" w:rsidP="00914F23">
            <w:pPr>
              <w:ind w:right="142" w:firstLine="0"/>
              <w:rPr>
                <w:szCs w:val="24"/>
              </w:rPr>
            </w:pPr>
          </w:p>
        </w:tc>
        <w:tc>
          <w:tcPr>
            <w:tcW w:w="2157" w:type="dxa"/>
            <w:shd w:val="clear" w:color="auto" w:fill="auto"/>
            <w:vAlign w:val="center"/>
            <w:hideMark/>
          </w:tcPr>
          <w:p w:rsidR="007C7FC5" w:rsidRPr="007C7FC5" w:rsidRDefault="007C7FC5" w:rsidP="00914F23">
            <w:pPr>
              <w:ind w:right="142" w:firstLine="0"/>
              <w:rPr>
                <w:szCs w:val="24"/>
              </w:rPr>
            </w:pPr>
          </w:p>
        </w:tc>
        <w:tc>
          <w:tcPr>
            <w:tcW w:w="1361" w:type="dxa"/>
            <w:shd w:val="clear" w:color="auto" w:fill="auto"/>
            <w:vAlign w:val="center"/>
            <w:hideMark/>
          </w:tcPr>
          <w:p w:rsidR="007C7FC5" w:rsidRPr="007C7FC5" w:rsidRDefault="007C7FC5" w:rsidP="00914F23">
            <w:pPr>
              <w:ind w:right="142" w:firstLine="0"/>
              <w:rPr>
                <w:szCs w:val="24"/>
              </w:rPr>
            </w:pPr>
          </w:p>
        </w:tc>
        <w:tc>
          <w:tcPr>
            <w:tcW w:w="1353" w:type="dxa"/>
            <w:shd w:val="clear" w:color="auto" w:fill="auto"/>
            <w:vAlign w:val="center"/>
            <w:hideMark/>
          </w:tcPr>
          <w:p w:rsidR="007C7FC5" w:rsidRPr="007C7FC5" w:rsidRDefault="007C7FC5" w:rsidP="00914F23">
            <w:pPr>
              <w:ind w:right="142" w:firstLine="0"/>
              <w:rPr>
                <w:szCs w:val="24"/>
              </w:rPr>
            </w:pPr>
          </w:p>
        </w:tc>
        <w:tc>
          <w:tcPr>
            <w:tcW w:w="1278" w:type="dxa"/>
            <w:shd w:val="clear" w:color="auto" w:fill="auto"/>
            <w:vAlign w:val="center"/>
            <w:hideMark/>
          </w:tcPr>
          <w:p w:rsidR="007C7FC5" w:rsidRPr="007C7FC5" w:rsidRDefault="007C7FC5" w:rsidP="00914F23">
            <w:pPr>
              <w:ind w:right="142" w:firstLine="0"/>
              <w:rPr>
                <w:szCs w:val="24"/>
              </w:rPr>
            </w:pPr>
          </w:p>
        </w:tc>
        <w:tc>
          <w:tcPr>
            <w:tcW w:w="363" w:type="dxa"/>
            <w:shd w:val="clear" w:color="auto" w:fill="auto"/>
            <w:vAlign w:val="center"/>
            <w:hideMark/>
          </w:tcPr>
          <w:p w:rsidR="007C7FC5" w:rsidRPr="007C7FC5" w:rsidRDefault="007C7FC5" w:rsidP="00914F23">
            <w:pPr>
              <w:ind w:right="142" w:firstLine="0"/>
              <w:rPr>
                <w:szCs w:val="24"/>
              </w:rPr>
            </w:pPr>
          </w:p>
        </w:tc>
        <w:tc>
          <w:tcPr>
            <w:tcW w:w="1149" w:type="dxa"/>
            <w:shd w:val="clear" w:color="auto" w:fill="auto"/>
            <w:vAlign w:val="center"/>
            <w:hideMark/>
          </w:tcPr>
          <w:p w:rsidR="007C7FC5" w:rsidRPr="007C7FC5" w:rsidRDefault="007C7FC5" w:rsidP="00914F23">
            <w:pPr>
              <w:ind w:right="142" w:firstLine="0"/>
              <w:rPr>
                <w:szCs w:val="24"/>
              </w:rPr>
            </w:pPr>
          </w:p>
        </w:tc>
      </w:tr>
    </w:tbl>
    <w:p w:rsidR="007C7FC5" w:rsidRPr="007C7FC5" w:rsidRDefault="007C7FC5" w:rsidP="007C7FC5">
      <w:pPr>
        <w:ind w:right="142"/>
        <w:rPr>
          <w:b/>
          <w:bCs/>
          <w:szCs w:val="24"/>
        </w:rPr>
      </w:pPr>
      <w:r w:rsidRPr="007C7FC5">
        <w:rPr>
          <w:b/>
          <w:bCs/>
          <w:szCs w:val="24"/>
        </w:rPr>
        <w:t>КРИТЕРИИ ОЦЕНИВАНИЯ</w:t>
      </w:r>
    </w:p>
    <w:p w:rsidR="007C7FC5" w:rsidRPr="007C7FC5" w:rsidRDefault="007C7FC5" w:rsidP="007C7FC5">
      <w:pPr>
        <w:ind w:right="142"/>
        <w:rPr>
          <w:szCs w:val="24"/>
        </w:rPr>
      </w:pPr>
      <w:r w:rsidRPr="007C7FC5">
        <w:rPr>
          <w:b/>
          <w:bCs/>
          <w:szCs w:val="24"/>
        </w:rPr>
        <w:t>Продуктивность совместной деятельности:</w:t>
      </w:r>
    </w:p>
    <w:p w:rsidR="007C7FC5" w:rsidRPr="007C7FC5" w:rsidRDefault="007C7FC5" w:rsidP="007C7FC5">
      <w:pPr>
        <w:numPr>
          <w:ilvl w:val="0"/>
          <w:numId w:val="10"/>
        </w:numPr>
        <w:ind w:left="0" w:right="142" w:firstLine="709"/>
        <w:rPr>
          <w:szCs w:val="24"/>
        </w:rPr>
      </w:pPr>
      <w:r w:rsidRPr="007C7FC5">
        <w:rPr>
          <w:szCs w:val="24"/>
        </w:rPr>
        <w:t>3 балла — рукавички украшены одинаковым или очень похожим узором</w:t>
      </w:r>
    </w:p>
    <w:p w:rsidR="007C7FC5" w:rsidRPr="007C7FC5" w:rsidRDefault="007C7FC5" w:rsidP="007C7FC5">
      <w:pPr>
        <w:numPr>
          <w:ilvl w:val="0"/>
          <w:numId w:val="10"/>
        </w:numPr>
        <w:ind w:left="0" w:right="142" w:firstLine="709"/>
        <w:rPr>
          <w:szCs w:val="24"/>
        </w:rPr>
      </w:pPr>
      <w:r w:rsidRPr="007C7FC5">
        <w:rPr>
          <w:szCs w:val="24"/>
        </w:rPr>
        <w:t>2 балла — есть частичное сходство: отдельные признаки совпадают, но имеются и заметные различия</w:t>
      </w:r>
    </w:p>
    <w:p w:rsidR="007C7FC5" w:rsidRPr="007C7FC5" w:rsidRDefault="007C7FC5" w:rsidP="007C7FC5">
      <w:pPr>
        <w:numPr>
          <w:ilvl w:val="0"/>
          <w:numId w:val="10"/>
        </w:numPr>
        <w:ind w:left="0" w:right="142" w:firstLine="709"/>
        <w:rPr>
          <w:szCs w:val="24"/>
        </w:rPr>
      </w:pPr>
      <w:r w:rsidRPr="007C7FC5">
        <w:rPr>
          <w:szCs w:val="24"/>
        </w:rPr>
        <w:t>1 балл — узоры явно различаются, дети не пытались договориться</w:t>
      </w:r>
    </w:p>
    <w:p w:rsidR="007C7FC5" w:rsidRPr="007C7FC5" w:rsidRDefault="007C7FC5" w:rsidP="007C7FC5">
      <w:pPr>
        <w:ind w:right="142"/>
        <w:rPr>
          <w:szCs w:val="24"/>
        </w:rPr>
      </w:pPr>
      <w:r w:rsidRPr="007C7FC5">
        <w:rPr>
          <w:b/>
          <w:bCs/>
          <w:szCs w:val="24"/>
        </w:rPr>
        <w:t>Умение договариваться:</w:t>
      </w:r>
    </w:p>
    <w:p w:rsidR="007C7FC5" w:rsidRPr="007C7FC5" w:rsidRDefault="007C7FC5" w:rsidP="007C7FC5">
      <w:pPr>
        <w:numPr>
          <w:ilvl w:val="0"/>
          <w:numId w:val="11"/>
        </w:numPr>
        <w:ind w:left="0" w:right="142" w:firstLine="709"/>
        <w:rPr>
          <w:szCs w:val="24"/>
        </w:rPr>
      </w:pPr>
      <w:r w:rsidRPr="007C7FC5">
        <w:rPr>
          <w:szCs w:val="24"/>
        </w:rPr>
        <w:t>3 балла — дети активно обсуждают возможный вариант узора, приходят к согласию</w:t>
      </w:r>
    </w:p>
    <w:p w:rsidR="007C7FC5" w:rsidRPr="007C7FC5" w:rsidRDefault="007C7FC5" w:rsidP="007C7FC5">
      <w:pPr>
        <w:numPr>
          <w:ilvl w:val="0"/>
          <w:numId w:val="11"/>
        </w:numPr>
        <w:ind w:left="0" w:right="142" w:firstLine="709"/>
        <w:rPr>
          <w:szCs w:val="24"/>
        </w:rPr>
      </w:pPr>
      <w:r w:rsidRPr="007C7FC5">
        <w:rPr>
          <w:szCs w:val="24"/>
        </w:rPr>
        <w:t>2 балла — согласование частичное, не все элементы обсуждены</w:t>
      </w:r>
    </w:p>
    <w:p w:rsidR="007C7FC5" w:rsidRPr="007C7FC5" w:rsidRDefault="007C7FC5" w:rsidP="007C7FC5">
      <w:pPr>
        <w:numPr>
          <w:ilvl w:val="0"/>
          <w:numId w:val="11"/>
        </w:numPr>
        <w:ind w:left="0" w:right="142" w:firstLine="709"/>
        <w:rPr>
          <w:szCs w:val="24"/>
        </w:rPr>
      </w:pPr>
      <w:r w:rsidRPr="007C7FC5">
        <w:rPr>
          <w:szCs w:val="24"/>
        </w:rPr>
        <w:t>1 балл — дети не пытаются договориться или не могут прийти к согласию</w:t>
      </w:r>
    </w:p>
    <w:p w:rsidR="007C7FC5" w:rsidRPr="007C7FC5" w:rsidRDefault="007C7FC5" w:rsidP="007C7FC5">
      <w:pPr>
        <w:ind w:right="142"/>
        <w:rPr>
          <w:szCs w:val="24"/>
        </w:rPr>
      </w:pPr>
      <w:r w:rsidRPr="007C7FC5">
        <w:rPr>
          <w:b/>
          <w:bCs/>
          <w:szCs w:val="24"/>
        </w:rPr>
        <w:t>Взаимный контроль по ходу выполнения:</w:t>
      </w:r>
    </w:p>
    <w:p w:rsidR="007C7FC5" w:rsidRPr="007C7FC5" w:rsidRDefault="007C7FC5" w:rsidP="007C7FC5">
      <w:pPr>
        <w:numPr>
          <w:ilvl w:val="0"/>
          <w:numId w:val="12"/>
        </w:numPr>
        <w:ind w:left="0" w:right="142" w:firstLine="709"/>
        <w:rPr>
          <w:szCs w:val="24"/>
        </w:rPr>
      </w:pPr>
      <w:r w:rsidRPr="007C7FC5">
        <w:rPr>
          <w:szCs w:val="24"/>
        </w:rPr>
        <w:t>3 балла — дети замечают друг у друга отступления от первоначального замысла, указывают на это</w:t>
      </w:r>
    </w:p>
    <w:p w:rsidR="007C7FC5" w:rsidRPr="007C7FC5" w:rsidRDefault="007C7FC5" w:rsidP="007C7FC5">
      <w:pPr>
        <w:numPr>
          <w:ilvl w:val="0"/>
          <w:numId w:val="12"/>
        </w:numPr>
        <w:ind w:left="0" w:right="142" w:firstLine="709"/>
        <w:rPr>
          <w:szCs w:val="24"/>
        </w:rPr>
      </w:pPr>
      <w:r w:rsidRPr="007C7FC5">
        <w:rPr>
          <w:szCs w:val="24"/>
        </w:rPr>
        <w:t>2 балла — контроль эпизодический</w:t>
      </w:r>
    </w:p>
    <w:p w:rsidR="007C7FC5" w:rsidRPr="007C7FC5" w:rsidRDefault="007C7FC5" w:rsidP="007C7FC5">
      <w:pPr>
        <w:numPr>
          <w:ilvl w:val="0"/>
          <w:numId w:val="12"/>
        </w:numPr>
        <w:ind w:left="0" w:right="142" w:firstLine="709"/>
        <w:rPr>
          <w:szCs w:val="24"/>
        </w:rPr>
      </w:pPr>
      <w:r w:rsidRPr="007C7FC5">
        <w:rPr>
          <w:szCs w:val="24"/>
        </w:rPr>
        <w:t>1 балл — контроль отсутствует</w:t>
      </w:r>
    </w:p>
    <w:p w:rsidR="007C7FC5" w:rsidRPr="007C7FC5" w:rsidRDefault="007C7FC5" w:rsidP="007C7FC5">
      <w:pPr>
        <w:ind w:right="142"/>
        <w:rPr>
          <w:szCs w:val="24"/>
        </w:rPr>
      </w:pPr>
      <w:r w:rsidRPr="007C7FC5">
        <w:rPr>
          <w:b/>
          <w:bCs/>
          <w:szCs w:val="24"/>
        </w:rPr>
        <w:t>Взаимопомощь:</w:t>
      </w:r>
    </w:p>
    <w:p w:rsidR="007C7FC5" w:rsidRPr="007C7FC5" w:rsidRDefault="007C7FC5" w:rsidP="007C7FC5">
      <w:pPr>
        <w:numPr>
          <w:ilvl w:val="0"/>
          <w:numId w:val="13"/>
        </w:numPr>
        <w:ind w:left="0" w:right="142" w:firstLine="709"/>
        <w:rPr>
          <w:szCs w:val="24"/>
        </w:rPr>
      </w:pPr>
      <w:r w:rsidRPr="007C7FC5">
        <w:rPr>
          <w:szCs w:val="24"/>
        </w:rPr>
        <w:t>3 балла — дети помогают друг другу по ходу работы</w:t>
      </w:r>
    </w:p>
    <w:p w:rsidR="007C7FC5" w:rsidRPr="007C7FC5" w:rsidRDefault="007C7FC5" w:rsidP="007C7FC5">
      <w:pPr>
        <w:numPr>
          <w:ilvl w:val="0"/>
          <w:numId w:val="13"/>
        </w:numPr>
        <w:ind w:left="0" w:right="142" w:firstLine="709"/>
        <w:rPr>
          <w:szCs w:val="24"/>
        </w:rPr>
      </w:pPr>
      <w:r w:rsidRPr="007C7FC5">
        <w:rPr>
          <w:szCs w:val="24"/>
        </w:rPr>
        <w:t xml:space="preserve">2 балла — </w:t>
      </w:r>
      <w:proofErr w:type="gramStart"/>
      <w:r w:rsidRPr="007C7FC5">
        <w:rPr>
          <w:szCs w:val="24"/>
        </w:rPr>
        <w:t>помощь</w:t>
      </w:r>
      <w:proofErr w:type="gramEnd"/>
      <w:r w:rsidRPr="007C7FC5">
        <w:rPr>
          <w:szCs w:val="24"/>
        </w:rPr>
        <w:t xml:space="preserve"> оказывается по просьбе</w:t>
      </w:r>
    </w:p>
    <w:p w:rsidR="007C7FC5" w:rsidRPr="007C7FC5" w:rsidRDefault="007C7FC5" w:rsidP="007C7FC5">
      <w:pPr>
        <w:numPr>
          <w:ilvl w:val="0"/>
          <w:numId w:val="13"/>
        </w:numPr>
        <w:ind w:left="0" w:right="142" w:firstLine="709"/>
        <w:rPr>
          <w:szCs w:val="24"/>
        </w:rPr>
      </w:pPr>
      <w:r w:rsidRPr="007C7FC5">
        <w:rPr>
          <w:szCs w:val="24"/>
        </w:rPr>
        <w:t>1 балл — помощь не оказывается</w:t>
      </w:r>
    </w:p>
    <w:p w:rsidR="007C7FC5" w:rsidRPr="007C7FC5" w:rsidRDefault="007C7FC5" w:rsidP="007C7FC5">
      <w:pPr>
        <w:ind w:right="142"/>
        <w:rPr>
          <w:szCs w:val="24"/>
        </w:rPr>
      </w:pPr>
      <w:r w:rsidRPr="007C7FC5">
        <w:rPr>
          <w:b/>
          <w:bCs/>
          <w:szCs w:val="24"/>
        </w:rPr>
        <w:t>Эмоциональное отношение к совместной деятельности:</w:t>
      </w:r>
    </w:p>
    <w:p w:rsidR="007C7FC5" w:rsidRPr="007C7FC5" w:rsidRDefault="007C7FC5" w:rsidP="007C7FC5">
      <w:pPr>
        <w:numPr>
          <w:ilvl w:val="0"/>
          <w:numId w:val="14"/>
        </w:numPr>
        <w:ind w:left="0" w:right="142" w:firstLine="709"/>
        <w:rPr>
          <w:szCs w:val="24"/>
        </w:rPr>
      </w:pPr>
      <w:r w:rsidRPr="007C7FC5">
        <w:rPr>
          <w:szCs w:val="24"/>
        </w:rPr>
        <w:t xml:space="preserve">3 балла — </w:t>
      </w:r>
      <w:proofErr w:type="gramStart"/>
      <w:r w:rsidRPr="007C7FC5">
        <w:rPr>
          <w:szCs w:val="24"/>
        </w:rPr>
        <w:t>позитивное</w:t>
      </w:r>
      <w:proofErr w:type="gramEnd"/>
      <w:r w:rsidRPr="007C7FC5">
        <w:rPr>
          <w:szCs w:val="24"/>
        </w:rPr>
        <w:t>, работают с удовольствием и интересом</w:t>
      </w:r>
    </w:p>
    <w:p w:rsidR="007C7FC5" w:rsidRPr="007C7FC5" w:rsidRDefault="007C7FC5" w:rsidP="007C7FC5">
      <w:pPr>
        <w:numPr>
          <w:ilvl w:val="0"/>
          <w:numId w:val="14"/>
        </w:numPr>
        <w:ind w:left="0" w:right="142" w:firstLine="709"/>
        <w:rPr>
          <w:szCs w:val="24"/>
        </w:rPr>
      </w:pPr>
      <w:r w:rsidRPr="007C7FC5">
        <w:rPr>
          <w:szCs w:val="24"/>
        </w:rPr>
        <w:t xml:space="preserve">2 балла — </w:t>
      </w:r>
      <w:proofErr w:type="gramStart"/>
      <w:r w:rsidRPr="007C7FC5">
        <w:rPr>
          <w:szCs w:val="24"/>
        </w:rPr>
        <w:t>нейтральное</w:t>
      </w:r>
      <w:proofErr w:type="gramEnd"/>
    </w:p>
    <w:p w:rsidR="007C7FC5" w:rsidRPr="007C7FC5" w:rsidRDefault="007C7FC5" w:rsidP="007C7FC5">
      <w:pPr>
        <w:numPr>
          <w:ilvl w:val="0"/>
          <w:numId w:val="14"/>
        </w:numPr>
        <w:ind w:left="0" w:right="142" w:firstLine="709"/>
        <w:rPr>
          <w:szCs w:val="24"/>
        </w:rPr>
      </w:pPr>
      <w:r w:rsidRPr="007C7FC5">
        <w:rPr>
          <w:szCs w:val="24"/>
        </w:rPr>
        <w:t xml:space="preserve">1 балл — </w:t>
      </w:r>
      <w:proofErr w:type="gramStart"/>
      <w:r w:rsidRPr="007C7FC5">
        <w:rPr>
          <w:szCs w:val="24"/>
        </w:rPr>
        <w:t>негативное</w:t>
      </w:r>
      <w:proofErr w:type="gramEnd"/>
      <w:r w:rsidRPr="007C7FC5">
        <w:rPr>
          <w:szCs w:val="24"/>
        </w:rPr>
        <w:t>, отказываются работать вместе</w:t>
      </w:r>
    </w:p>
    <w:p w:rsidR="00914F23" w:rsidRDefault="00914F23" w:rsidP="007C7FC5">
      <w:pPr>
        <w:ind w:right="142"/>
        <w:rPr>
          <w:b/>
          <w:bCs/>
          <w:szCs w:val="24"/>
        </w:rPr>
      </w:pPr>
    </w:p>
    <w:p w:rsidR="007C7FC5" w:rsidRPr="007C7FC5" w:rsidRDefault="007C7FC5" w:rsidP="007C7FC5">
      <w:pPr>
        <w:ind w:right="142"/>
        <w:rPr>
          <w:b/>
          <w:bCs/>
          <w:szCs w:val="24"/>
        </w:rPr>
      </w:pPr>
      <w:r w:rsidRPr="007C7FC5">
        <w:rPr>
          <w:b/>
          <w:bCs/>
          <w:szCs w:val="24"/>
        </w:rPr>
        <w:t>УРОВНИ СОТРУДНИЧЕСТВА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0"/>
        <w:gridCol w:w="1032"/>
        <w:gridCol w:w="6983"/>
      </w:tblGrid>
      <w:tr w:rsidR="007C7FC5" w:rsidRPr="007C7FC5" w:rsidTr="00914F23">
        <w:trPr>
          <w:tblHeader/>
          <w:tblCellSpacing w:w="15" w:type="dxa"/>
        </w:trPr>
        <w:tc>
          <w:tcPr>
            <w:tcW w:w="0" w:type="auto"/>
            <w:shd w:val="clear" w:color="auto" w:fill="auto"/>
            <w:vAlign w:val="center"/>
            <w:hideMark/>
          </w:tcPr>
          <w:p w:rsidR="007C7FC5" w:rsidRPr="007C7FC5" w:rsidRDefault="007C7FC5" w:rsidP="00914F23">
            <w:pPr>
              <w:ind w:right="21" w:firstLine="0"/>
              <w:rPr>
                <w:b/>
                <w:bCs/>
                <w:szCs w:val="24"/>
              </w:rPr>
            </w:pPr>
            <w:r w:rsidRPr="007C7FC5">
              <w:rPr>
                <w:b/>
                <w:bCs/>
                <w:szCs w:val="24"/>
              </w:rPr>
              <w:t>Сумма баллов</w:t>
            </w:r>
          </w:p>
        </w:tc>
        <w:tc>
          <w:tcPr>
            <w:tcW w:w="0" w:type="auto"/>
            <w:shd w:val="clear" w:color="auto" w:fill="auto"/>
            <w:vAlign w:val="center"/>
            <w:hideMark/>
          </w:tcPr>
          <w:p w:rsidR="007C7FC5" w:rsidRPr="007C7FC5" w:rsidRDefault="007C7FC5" w:rsidP="00914F23">
            <w:pPr>
              <w:ind w:right="21" w:firstLine="0"/>
              <w:rPr>
                <w:b/>
                <w:bCs/>
                <w:szCs w:val="24"/>
              </w:rPr>
            </w:pPr>
            <w:r w:rsidRPr="007C7FC5">
              <w:rPr>
                <w:b/>
                <w:bCs/>
                <w:szCs w:val="24"/>
              </w:rPr>
              <w:t>Уровень</w:t>
            </w:r>
          </w:p>
        </w:tc>
        <w:tc>
          <w:tcPr>
            <w:tcW w:w="0" w:type="auto"/>
            <w:shd w:val="clear" w:color="auto" w:fill="auto"/>
            <w:vAlign w:val="center"/>
            <w:hideMark/>
          </w:tcPr>
          <w:p w:rsidR="007C7FC5" w:rsidRPr="007C7FC5" w:rsidRDefault="007C7FC5" w:rsidP="00914F23">
            <w:pPr>
              <w:ind w:right="21" w:firstLine="0"/>
              <w:rPr>
                <w:b/>
                <w:bCs/>
                <w:szCs w:val="24"/>
              </w:rPr>
            </w:pPr>
            <w:r w:rsidRPr="007C7FC5">
              <w:rPr>
                <w:b/>
                <w:bCs/>
                <w:szCs w:val="24"/>
              </w:rPr>
              <w:t>Характеристика</w:t>
            </w:r>
          </w:p>
        </w:tc>
      </w:tr>
      <w:tr w:rsidR="007C7FC5" w:rsidRPr="007C7FC5" w:rsidTr="00914F23">
        <w:trPr>
          <w:tblCellSpacing w:w="15" w:type="dxa"/>
        </w:trPr>
        <w:tc>
          <w:tcPr>
            <w:tcW w:w="0" w:type="auto"/>
            <w:shd w:val="clear" w:color="auto" w:fill="auto"/>
            <w:vAlign w:val="center"/>
            <w:hideMark/>
          </w:tcPr>
          <w:p w:rsidR="007C7FC5" w:rsidRPr="007C7FC5" w:rsidRDefault="007C7FC5" w:rsidP="00914F23">
            <w:pPr>
              <w:ind w:right="21" w:firstLine="0"/>
              <w:rPr>
                <w:szCs w:val="24"/>
              </w:rPr>
            </w:pPr>
            <w:r w:rsidRPr="007C7FC5">
              <w:rPr>
                <w:szCs w:val="24"/>
              </w:rPr>
              <w:t>13-15</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Высокий</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Продуктивное сотрудничество, умение договариваться, взаимный контроль и помощь</w:t>
            </w:r>
          </w:p>
        </w:tc>
      </w:tr>
      <w:tr w:rsidR="007C7FC5" w:rsidRPr="007C7FC5" w:rsidTr="00914F23">
        <w:trPr>
          <w:tblCellSpacing w:w="15" w:type="dxa"/>
        </w:trPr>
        <w:tc>
          <w:tcPr>
            <w:tcW w:w="0" w:type="auto"/>
            <w:shd w:val="clear" w:color="auto" w:fill="auto"/>
            <w:vAlign w:val="center"/>
            <w:hideMark/>
          </w:tcPr>
          <w:p w:rsidR="007C7FC5" w:rsidRPr="007C7FC5" w:rsidRDefault="007C7FC5" w:rsidP="00914F23">
            <w:pPr>
              <w:ind w:right="21" w:firstLine="0"/>
              <w:rPr>
                <w:szCs w:val="24"/>
              </w:rPr>
            </w:pPr>
            <w:r w:rsidRPr="007C7FC5">
              <w:rPr>
                <w:szCs w:val="24"/>
              </w:rPr>
              <w:t>8-12</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Средний</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Частичное согласование усилий, неполное соответствие результатов</w:t>
            </w:r>
          </w:p>
        </w:tc>
      </w:tr>
      <w:tr w:rsidR="007C7FC5" w:rsidRPr="007C7FC5" w:rsidTr="00914F23">
        <w:trPr>
          <w:tblCellSpacing w:w="15" w:type="dxa"/>
        </w:trPr>
        <w:tc>
          <w:tcPr>
            <w:tcW w:w="0" w:type="auto"/>
            <w:shd w:val="clear" w:color="auto" w:fill="auto"/>
            <w:vAlign w:val="center"/>
            <w:hideMark/>
          </w:tcPr>
          <w:p w:rsidR="007C7FC5" w:rsidRPr="007C7FC5" w:rsidRDefault="007C7FC5" w:rsidP="00914F23">
            <w:pPr>
              <w:ind w:right="21" w:firstLine="0"/>
              <w:rPr>
                <w:szCs w:val="24"/>
              </w:rPr>
            </w:pPr>
            <w:r w:rsidRPr="007C7FC5">
              <w:rPr>
                <w:szCs w:val="24"/>
              </w:rPr>
              <w:t>5-7</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Низкий</w:t>
            </w:r>
          </w:p>
        </w:tc>
        <w:tc>
          <w:tcPr>
            <w:tcW w:w="0" w:type="auto"/>
            <w:shd w:val="clear" w:color="auto" w:fill="auto"/>
            <w:vAlign w:val="center"/>
            <w:hideMark/>
          </w:tcPr>
          <w:p w:rsidR="007C7FC5" w:rsidRPr="007C7FC5" w:rsidRDefault="007C7FC5" w:rsidP="00914F23">
            <w:pPr>
              <w:ind w:right="21" w:firstLine="0"/>
              <w:rPr>
                <w:szCs w:val="24"/>
              </w:rPr>
            </w:pPr>
            <w:r w:rsidRPr="007C7FC5">
              <w:rPr>
                <w:szCs w:val="24"/>
              </w:rPr>
              <w:t>Отсутствие согласованности, неумение договариваться</w:t>
            </w:r>
          </w:p>
        </w:tc>
      </w:tr>
    </w:tbl>
    <w:p w:rsidR="00275F16" w:rsidRDefault="00275F16" w:rsidP="00914F23">
      <w:pPr>
        <w:ind w:right="142"/>
        <w:jc w:val="right"/>
        <w:rPr>
          <w:b/>
          <w:bCs/>
          <w:szCs w:val="24"/>
        </w:rPr>
      </w:pPr>
    </w:p>
    <w:p w:rsidR="007C7FC5" w:rsidRPr="007C7FC5" w:rsidRDefault="00BC47D2" w:rsidP="00914F23">
      <w:pPr>
        <w:ind w:right="142"/>
        <w:jc w:val="right"/>
        <w:rPr>
          <w:b/>
          <w:bCs/>
          <w:szCs w:val="24"/>
        </w:rPr>
      </w:pPr>
      <w:r>
        <w:rPr>
          <w:b/>
          <w:bCs/>
          <w:szCs w:val="24"/>
        </w:rPr>
        <w:t>ПРИЛОЖЕНИЕ 3</w:t>
      </w:r>
    </w:p>
    <w:p w:rsidR="007C7FC5" w:rsidRPr="007C7FC5" w:rsidRDefault="007C7FC5" w:rsidP="007C7FC5">
      <w:pPr>
        <w:ind w:right="142"/>
        <w:rPr>
          <w:b/>
          <w:bCs/>
          <w:szCs w:val="24"/>
        </w:rPr>
      </w:pPr>
      <w:r w:rsidRPr="007C7FC5">
        <w:rPr>
          <w:b/>
          <w:bCs/>
          <w:szCs w:val="24"/>
        </w:rPr>
        <w:t>Карта оценки публичного выступления</w:t>
      </w:r>
    </w:p>
    <w:p w:rsidR="007C7FC5" w:rsidRPr="007C7FC5" w:rsidRDefault="007C7FC5" w:rsidP="007C7FC5">
      <w:pPr>
        <w:ind w:right="142"/>
        <w:rPr>
          <w:szCs w:val="24"/>
        </w:rPr>
      </w:pPr>
      <w:r w:rsidRPr="007C7FC5">
        <w:rPr>
          <w:b/>
          <w:bCs/>
          <w:szCs w:val="24"/>
        </w:rPr>
        <w:t>(для оценки навыков публичного представления результатов)</w:t>
      </w:r>
    </w:p>
    <w:p w:rsidR="007C7FC5" w:rsidRPr="007C7FC5" w:rsidRDefault="007C7FC5" w:rsidP="007C7FC5">
      <w:pPr>
        <w:ind w:right="142"/>
        <w:rPr>
          <w:szCs w:val="24"/>
        </w:rPr>
      </w:pPr>
      <w:r w:rsidRPr="007C7FC5">
        <w:rPr>
          <w:b/>
          <w:bCs/>
          <w:szCs w:val="24"/>
        </w:rPr>
        <w:t>Основа:</w:t>
      </w:r>
      <w:r w:rsidRPr="007C7FC5">
        <w:rPr>
          <w:szCs w:val="24"/>
        </w:rPr>
        <w:t xml:space="preserve"> методика Д.В. Григорьева, П.В. Степанова</w:t>
      </w:r>
    </w:p>
    <w:p w:rsidR="007C7FC5" w:rsidRPr="007C7FC5" w:rsidRDefault="007C7FC5" w:rsidP="00CD79D3">
      <w:pPr>
        <w:ind w:right="142"/>
        <w:rPr>
          <w:szCs w:val="24"/>
        </w:rPr>
      </w:pPr>
      <w:r w:rsidRPr="007C7FC5">
        <w:rPr>
          <w:b/>
          <w:bCs/>
          <w:szCs w:val="24"/>
        </w:rPr>
        <w:t>Форма проведения:</w:t>
      </w:r>
      <w:r w:rsidRPr="007C7FC5">
        <w:rPr>
          <w:szCs w:val="24"/>
        </w:rPr>
        <w:t xml:space="preserve"> творческий отч</w:t>
      </w:r>
      <w:r w:rsidR="00CD79D3">
        <w:rPr>
          <w:szCs w:val="24"/>
        </w:rPr>
        <w:t>ёт, защита проекта, презентация</w:t>
      </w:r>
    </w:p>
    <w:p w:rsidR="007C7FC5" w:rsidRPr="007C7FC5" w:rsidRDefault="007C7FC5" w:rsidP="007C7FC5">
      <w:pPr>
        <w:ind w:right="142"/>
        <w:rPr>
          <w:b/>
          <w:bCs/>
          <w:szCs w:val="24"/>
        </w:rPr>
      </w:pPr>
      <w:r w:rsidRPr="007C7FC5">
        <w:rPr>
          <w:b/>
          <w:bCs/>
          <w:szCs w:val="24"/>
        </w:rPr>
        <w:t>БЛАНК ОЦЕНКИ</w:t>
      </w:r>
    </w:p>
    <w:p w:rsidR="007C7FC5" w:rsidRPr="007C7FC5" w:rsidRDefault="007C7FC5" w:rsidP="007C7FC5">
      <w:pPr>
        <w:ind w:right="142"/>
        <w:rPr>
          <w:szCs w:val="24"/>
        </w:rPr>
      </w:pPr>
      <w:r w:rsidRPr="007C7FC5">
        <w:rPr>
          <w:b/>
          <w:bCs/>
          <w:szCs w:val="24"/>
        </w:rPr>
        <w:t>Мероприятие _________________________ Дата ____________</w:t>
      </w:r>
    </w:p>
    <w:p w:rsidR="007C7FC5" w:rsidRPr="007C7FC5" w:rsidRDefault="007C7FC5" w:rsidP="007C7FC5">
      <w:pPr>
        <w:ind w:right="142"/>
        <w:rPr>
          <w:szCs w:val="24"/>
        </w:rPr>
      </w:pPr>
      <w:r w:rsidRPr="007C7FC5">
        <w:rPr>
          <w:b/>
          <w:bCs/>
          <w:szCs w:val="24"/>
        </w:rPr>
        <w:t>Ф.И. выступающего ________________________________________________</w:t>
      </w:r>
    </w:p>
    <w:p w:rsidR="007C7FC5" w:rsidRPr="007C7FC5" w:rsidRDefault="007C7FC5" w:rsidP="007C7FC5">
      <w:pPr>
        <w:ind w:right="142"/>
        <w:rPr>
          <w:szCs w:val="24"/>
        </w:rPr>
      </w:pPr>
      <w:r w:rsidRPr="007C7FC5">
        <w:rPr>
          <w:b/>
          <w:bCs/>
          <w:szCs w:val="24"/>
        </w:rPr>
        <w:t>Тема выступления ________________________________________________</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2438"/>
        <w:gridCol w:w="2284"/>
        <w:gridCol w:w="1811"/>
        <w:gridCol w:w="920"/>
      </w:tblGrid>
      <w:tr w:rsidR="007C7FC5" w:rsidRPr="007C7FC5" w:rsidTr="00CD79D3">
        <w:trPr>
          <w:tblHeader/>
          <w:tblCellSpacing w:w="15" w:type="dxa"/>
        </w:trPr>
        <w:tc>
          <w:tcPr>
            <w:tcW w:w="0" w:type="auto"/>
            <w:shd w:val="clear" w:color="auto" w:fill="auto"/>
            <w:vAlign w:val="center"/>
            <w:hideMark/>
          </w:tcPr>
          <w:p w:rsidR="007C7FC5" w:rsidRPr="007C7FC5" w:rsidRDefault="007C7FC5" w:rsidP="00CD79D3">
            <w:pPr>
              <w:ind w:right="-4" w:firstLine="0"/>
              <w:rPr>
                <w:b/>
                <w:bCs/>
                <w:szCs w:val="24"/>
              </w:rPr>
            </w:pPr>
            <w:r w:rsidRPr="007C7FC5">
              <w:rPr>
                <w:b/>
                <w:bCs/>
                <w:szCs w:val="24"/>
              </w:rPr>
              <w:t>Критерий</w:t>
            </w:r>
          </w:p>
        </w:tc>
        <w:tc>
          <w:tcPr>
            <w:tcW w:w="0" w:type="auto"/>
            <w:shd w:val="clear" w:color="auto" w:fill="auto"/>
            <w:vAlign w:val="center"/>
            <w:hideMark/>
          </w:tcPr>
          <w:p w:rsidR="007C7FC5" w:rsidRPr="007C7FC5" w:rsidRDefault="007C7FC5" w:rsidP="00CD79D3">
            <w:pPr>
              <w:ind w:right="-4" w:firstLine="0"/>
              <w:rPr>
                <w:b/>
                <w:bCs/>
                <w:szCs w:val="24"/>
              </w:rPr>
            </w:pPr>
            <w:r w:rsidRPr="007C7FC5">
              <w:rPr>
                <w:b/>
                <w:bCs/>
                <w:szCs w:val="24"/>
              </w:rPr>
              <w:t>3 балла</w:t>
            </w:r>
          </w:p>
        </w:tc>
        <w:tc>
          <w:tcPr>
            <w:tcW w:w="0" w:type="auto"/>
            <w:shd w:val="clear" w:color="auto" w:fill="auto"/>
            <w:vAlign w:val="center"/>
            <w:hideMark/>
          </w:tcPr>
          <w:p w:rsidR="007C7FC5" w:rsidRPr="007C7FC5" w:rsidRDefault="007C7FC5" w:rsidP="00CD79D3">
            <w:pPr>
              <w:ind w:right="-4" w:firstLine="0"/>
              <w:rPr>
                <w:b/>
                <w:bCs/>
                <w:szCs w:val="24"/>
              </w:rPr>
            </w:pPr>
            <w:r w:rsidRPr="007C7FC5">
              <w:rPr>
                <w:b/>
                <w:bCs/>
                <w:szCs w:val="24"/>
              </w:rPr>
              <w:t>2 балла</w:t>
            </w:r>
          </w:p>
        </w:tc>
        <w:tc>
          <w:tcPr>
            <w:tcW w:w="0" w:type="auto"/>
            <w:shd w:val="clear" w:color="auto" w:fill="auto"/>
            <w:vAlign w:val="center"/>
            <w:hideMark/>
          </w:tcPr>
          <w:p w:rsidR="007C7FC5" w:rsidRPr="007C7FC5" w:rsidRDefault="007C7FC5" w:rsidP="00CD79D3">
            <w:pPr>
              <w:ind w:right="-4" w:firstLine="0"/>
              <w:rPr>
                <w:b/>
                <w:bCs/>
                <w:szCs w:val="24"/>
              </w:rPr>
            </w:pPr>
            <w:r w:rsidRPr="007C7FC5">
              <w:rPr>
                <w:b/>
                <w:bCs/>
                <w:szCs w:val="24"/>
              </w:rPr>
              <w:t>1 балл</w:t>
            </w:r>
          </w:p>
        </w:tc>
        <w:tc>
          <w:tcPr>
            <w:tcW w:w="0" w:type="auto"/>
            <w:shd w:val="clear" w:color="auto" w:fill="auto"/>
            <w:vAlign w:val="center"/>
            <w:hideMark/>
          </w:tcPr>
          <w:p w:rsidR="007C7FC5" w:rsidRPr="007C7FC5" w:rsidRDefault="007C7FC5" w:rsidP="00CD79D3">
            <w:pPr>
              <w:ind w:right="-4" w:firstLine="0"/>
              <w:rPr>
                <w:b/>
                <w:bCs/>
                <w:szCs w:val="24"/>
              </w:rPr>
            </w:pPr>
            <w:r w:rsidRPr="007C7FC5">
              <w:rPr>
                <w:b/>
                <w:bCs/>
                <w:szCs w:val="24"/>
              </w:rPr>
              <w:t>Оценка</w:t>
            </w: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Содержание выступления</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Тема раскрыта полностью, материал изложен логично</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Тема раскрыта частично, есть нарушения логики</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Тема не раскрыта, изложение нелогичное</w:t>
            </w:r>
          </w:p>
        </w:tc>
        <w:tc>
          <w:tcPr>
            <w:tcW w:w="0" w:type="auto"/>
            <w:shd w:val="clear" w:color="auto" w:fill="auto"/>
            <w:vAlign w:val="center"/>
            <w:hideMark/>
          </w:tcPr>
          <w:p w:rsidR="007C7FC5" w:rsidRPr="007C7FC5" w:rsidRDefault="007C7FC5" w:rsidP="006917CC">
            <w:pPr>
              <w:ind w:right="-4" w:firstLine="0"/>
              <w:jc w:val="left"/>
              <w:rPr>
                <w:szCs w:val="24"/>
              </w:rPr>
            </w:pP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Речевое оформление</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Речь грамотная, чёткая, выразительная</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Речь понятная, но есть речевые ошибки</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Речь невнятная, много ошибок</w:t>
            </w:r>
          </w:p>
        </w:tc>
        <w:tc>
          <w:tcPr>
            <w:tcW w:w="0" w:type="auto"/>
            <w:shd w:val="clear" w:color="auto" w:fill="auto"/>
            <w:vAlign w:val="center"/>
            <w:hideMark/>
          </w:tcPr>
          <w:p w:rsidR="007C7FC5" w:rsidRPr="007C7FC5" w:rsidRDefault="007C7FC5" w:rsidP="006917CC">
            <w:pPr>
              <w:ind w:right="-4" w:firstLine="0"/>
              <w:jc w:val="left"/>
              <w:rPr>
                <w:szCs w:val="24"/>
              </w:rPr>
            </w:pP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Контакт с аудиторией</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Поддерживает зрительный контакт, реагирует на аудиторию</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Эпизодический контакт с аудиторией</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Не обращает внимания на аудиторию</w:t>
            </w:r>
          </w:p>
        </w:tc>
        <w:tc>
          <w:tcPr>
            <w:tcW w:w="0" w:type="auto"/>
            <w:shd w:val="clear" w:color="auto" w:fill="auto"/>
            <w:vAlign w:val="center"/>
            <w:hideMark/>
          </w:tcPr>
          <w:p w:rsidR="007C7FC5" w:rsidRPr="007C7FC5" w:rsidRDefault="007C7FC5" w:rsidP="006917CC">
            <w:pPr>
              <w:ind w:right="-4" w:firstLine="0"/>
              <w:jc w:val="left"/>
              <w:rPr>
                <w:szCs w:val="24"/>
              </w:rPr>
            </w:pP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Уверенность</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Держится уверенно, спокойно</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Немного волнуется, но справляется</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Сильно волнуется, теряется</w:t>
            </w:r>
          </w:p>
        </w:tc>
        <w:tc>
          <w:tcPr>
            <w:tcW w:w="0" w:type="auto"/>
            <w:shd w:val="clear" w:color="auto" w:fill="auto"/>
            <w:vAlign w:val="center"/>
            <w:hideMark/>
          </w:tcPr>
          <w:p w:rsidR="007C7FC5" w:rsidRPr="007C7FC5" w:rsidRDefault="007C7FC5" w:rsidP="006917CC">
            <w:pPr>
              <w:ind w:right="-4" w:firstLine="0"/>
              <w:jc w:val="left"/>
              <w:rPr>
                <w:szCs w:val="24"/>
              </w:rPr>
            </w:pP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Ответы на вопросы</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Отвечает полно и уверенно</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Отвечает с помощью наводящих вопросов</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Не может ответить на вопросы</w:t>
            </w:r>
          </w:p>
        </w:tc>
        <w:tc>
          <w:tcPr>
            <w:tcW w:w="0" w:type="auto"/>
            <w:shd w:val="clear" w:color="auto" w:fill="auto"/>
            <w:vAlign w:val="center"/>
            <w:hideMark/>
          </w:tcPr>
          <w:p w:rsidR="007C7FC5" w:rsidRPr="007C7FC5" w:rsidRDefault="007C7FC5" w:rsidP="006917CC">
            <w:pPr>
              <w:ind w:right="-4" w:firstLine="0"/>
              <w:jc w:val="left"/>
              <w:rPr>
                <w:szCs w:val="24"/>
              </w:rPr>
            </w:pPr>
          </w:p>
        </w:tc>
      </w:tr>
      <w:tr w:rsidR="007C7FC5" w:rsidRPr="007C7FC5" w:rsidTr="00CD79D3">
        <w:trPr>
          <w:tblCellSpacing w:w="15" w:type="dxa"/>
        </w:trPr>
        <w:tc>
          <w:tcPr>
            <w:tcW w:w="0" w:type="auto"/>
            <w:shd w:val="clear" w:color="auto" w:fill="auto"/>
            <w:vAlign w:val="center"/>
            <w:hideMark/>
          </w:tcPr>
          <w:p w:rsidR="007C7FC5" w:rsidRPr="007C7FC5" w:rsidRDefault="007C7FC5" w:rsidP="006917CC">
            <w:pPr>
              <w:ind w:right="-4" w:firstLine="0"/>
              <w:jc w:val="left"/>
              <w:rPr>
                <w:szCs w:val="24"/>
              </w:rPr>
            </w:pPr>
            <w:r w:rsidRPr="007C7FC5">
              <w:rPr>
                <w:b/>
                <w:bCs/>
                <w:szCs w:val="24"/>
              </w:rPr>
              <w:t>Использование наглядности</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Эффективно использует наглядные материалы</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Использует наглядность частично</w:t>
            </w:r>
          </w:p>
        </w:tc>
        <w:tc>
          <w:tcPr>
            <w:tcW w:w="0" w:type="auto"/>
            <w:shd w:val="clear" w:color="auto" w:fill="auto"/>
            <w:vAlign w:val="center"/>
            <w:hideMark/>
          </w:tcPr>
          <w:p w:rsidR="007C7FC5" w:rsidRPr="007C7FC5" w:rsidRDefault="007C7FC5" w:rsidP="006917CC">
            <w:pPr>
              <w:ind w:right="-4" w:firstLine="0"/>
              <w:jc w:val="left"/>
              <w:rPr>
                <w:szCs w:val="24"/>
              </w:rPr>
            </w:pPr>
            <w:r w:rsidRPr="007C7FC5">
              <w:rPr>
                <w:szCs w:val="24"/>
              </w:rPr>
              <w:t>Не использует или использует неуместно</w:t>
            </w:r>
          </w:p>
        </w:tc>
        <w:tc>
          <w:tcPr>
            <w:tcW w:w="0" w:type="auto"/>
            <w:shd w:val="clear" w:color="auto" w:fill="auto"/>
            <w:vAlign w:val="center"/>
            <w:hideMark/>
          </w:tcPr>
          <w:p w:rsidR="007C7FC5" w:rsidRPr="007C7FC5" w:rsidRDefault="007C7FC5" w:rsidP="006917CC">
            <w:pPr>
              <w:ind w:right="-4" w:firstLine="0"/>
              <w:jc w:val="left"/>
              <w:rPr>
                <w:szCs w:val="24"/>
              </w:rPr>
            </w:pPr>
          </w:p>
        </w:tc>
      </w:tr>
    </w:tbl>
    <w:p w:rsidR="007C7FC5" w:rsidRPr="007C7FC5" w:rsidRDefault="007C7FC5" w:rsidP="007C7FC5">
      <w:pPr>
        <w:ind w:right="142"/>
        <w:rPr>
          <w:szCs w:val="24"/>
        </w:rPr>
      </w:pPr>
      <w:r w:rsidRPr="007C7FC5">
        <w:rPr>
          <w:b/>
          <w:bCs/>
          <w:szCs w:val="24"/>
        </w:rPr>
        <w:t>Итого баллов: _______</w:t>
      </w:r>
    </w:p>
    <w:p w:rsidR="007C7FC5" w:rsidRPr="007C7FC5" w:rsidRDefault="007C7FC5" w:rsidP="007C7FC5">
      <w:pPr>
        <w:ind w:right="142"/>
        <w:rPr>
          <w:b/>
          <w:bCs/>
          <w:szCs w:val="24"/>
        </w:rPr>
      </w:pPr>
      <w:r w:rsidRPr="007C7FC5">
        <w:rPr>
          <w:b/>
          <w:bCs/>
          <w:szCs w:val="24"/>
        </w:rPr>
        <w:t>ИНТЕРПРЕТАЦИЯ РЕЗУЛЬТАТОВ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7"/>
        <w:gridCol w:w="1168"/>
      </w:tblGrid>
      <w:tr w:rsidR="007C7FC5" w:rsidRPr="007C7FC5" w:rsidTr="00CD79D3">
        <w:trPr>
          <w:tblHeader/>
          <w:tblCellSpacing w:w="15" w:type="dxa"/>
        </w:trPr>
        <w:tc>
          <w:tcPr>
            <w:tcW w:w="0" w:type="auto"/>
            <w:shd w:val="clear" w:color="auto" w:fill="auto"/>
            <w:vAlign w:val="center"/>
            <w:hideMark/>
          </w:tcPr>
          <w:p w:rsidR="007C7FC5" w:rsidRPr="007C7FC5" w:rsidRDefault="007C7FC5" w:rsidP="00CD79D3">
            <w:pPr>
              <w:ind w:right="142" w:firstLine="0"/>
              <w:rPr>
                <w:b/>
                <w:bCs/>
                <w:szCs w:val="24"/>
              </w:rPr>
            </w:pPr>
            <w:r w:rsidRPr="007C7FC5">
              <w:rPr>
                <w:b/>
                <w:bCs/>
                <w:szCs w:val="24"/>
              </w:rPr>
              <w:t>Сумма баллов</w:t>
            </w:r>
          </w:p>
        </w:tc>
        <w:tc>
          <w:tcPr>
            <w:tcW w:w="0" w:type="auto"/>
            <w:shd w:val="clear" w:color="auto" w:fill="auto"/>
            <w:vAlign w:val="center"/>
            <w:hideMark/>
          </w:tcPr>
          <w:p w:rsidR="007C7FC5" w:rsidRPr="007C7FC5" w:rsidRDefault="007C7FC5" w:rsidP="00CD79D3">
            <w:pPr>
              <w:ind w:right="142" w:firstLine="0"/>
              <w:rPr>
                <w:b/>
                <w:bCs/>
                <w:szCs w:val="24"/>
              </w:rPr>
            </w:pPr>
            <w:r w:rsidRPr="007C7FC5">
              <w:rPr>
                <w:b/>
                <w:bCs/>
                <w:szCs w:val="24"/>
              </w:rPr>
              <w:t>Уровень</w:t>
            </w:r>
          </w:p>
        </w:tc>
      </w:tr>
      <w:tr w:rsidR="007C7FC5" w:rsidRPr="007C7FC5" w:rsidTr="00CD79D3">
        <w:trPr>
          <w:tblCellSpacing w:w="15" w:type="dxa"/>
        </w:trPr>
        <w:tc>
          <w:tcPr>
            <w:tcW w:w="0" w:type="auto"/>
            <w:shd w:val="clear" w:color="auto" w:fill="auto"/>
            <w:vAlign w:val="center"/>
            <w:hideMark/>
          </w:tcPr>
          <w:p w:rsidR="007C7FC5" w:rsidRPr="007C7FC5" w:rsidRDefault="007C7FC5" w:rsidP="00CD79D3">
            <w:pPr>
              <w:ind w:right="142" w:firstLine="0"/>
              <w:rPr>
                <w:szCs w:val="24"/>
              </w:rPr>
            </w:pPr>
            <w:r w:rsidRPr="007C7FC5">
              <w:rPr>
                <w:szCs w:val="24"/>
              </w:rPr>
              <w:t>16-18</w:t>
            </w:r>
          </w:p>
        </w:tc>
        <w:tc>
          <w:tcPr>
            <w:tcW w:w="0" w:type="auto"/>
            <w:shd w:val="clear" w:color="auto" w:fill="auto"/>
            <w:vAlign w:val="center"/>
            <w:hideMark/>
          </w:tcPr>
          <w:p w:rsidR="007C7FC5" w:rsidRPr="007C7FC5" w:rsidRDefault="007C7FC5" w:rsidP="00CD79D3">
            <w:pPr>
              <w:ind w:right="142" w:firstLine="0"/>
              <w:rPr>
                <w:szCs w:val="24"/>
              </w:rPr>
            </w:pPr>
            <w:r w:rsidRPr="007C7FC5">
              <w:rPr>
                <w:szCs w:val="24"/>
              </w:rPr>
              <w:t>Высокий</w:t>
            </w:r>
          </w:p>
        </w:tc>
      </w:tr>
      <w:tr w:rsidR="007C7FC5" w:rsidRPr="007C7FC5" w:rsidTr="00CD79D3">
        <w:trPr>
          <w:tblCellSpacing w:w="15" w:type="dxa"/>
        </w:trPr>
        <w:tc>
          <w:tcPr>
            <w:tcW w:w="0" w:type="auto"/>
            <w:shd w:val="clear" w:color="auto" w:fill="auto"/>
            <w:vAlign w:val="center"/>
            <w:hideMark/>
          </w:tcPr>
          <w:p w:rsidR="007C7FC5" w:rsidRPr="007C7FC5" w:rsidRDefault="007C7FC5" w:rsidP="00CD79D3">
            <w:pPr>
              <w:ind w:right="142" w:firstLine="0"/>
              <w:rPr>
                <w:szCs w:val="24"/>
              </w:rPr>
            </w:pPr>
            <w:r w:rsidRPr="007C7FC5">
              <w:rPr>
                <w:szCs w:val="24"/>
              </w:rPr>
              <w:t>10-15</w:t>
            </w:r>
          </w:p>
        </w:tc>
        <w:tc>
          <w:tcPr>
            <w:tcW w:w="0" w:type="auto"/>
            <w:shd w:val="clear" w:color="auto" w:fill="auto"/>
            <w:vAlign w:val="center"/>
            <w:hideMark/>
          </w:tcPr>
          <w:p w:rsidR="007C7FC5" w:rsidRPr="007C7FC5" w:rsidRDefault="007C7FC5" w:rsidP="00CD79D3">
            <w:pPr>
              <w:ind w:right="142" w:firstLine="0"/>
              <w:rPr>
                <w:szCs w:val="24"/>
              </w:rPr>
            </w:pPr>
            <w:r w:rsidRPr="007C7FC5">
              <w:rPr>
                <w:szCs w:val="24"/>
              </w:rPr>
              <w:t>Средний</w:t>
            </w:r>
          </w:p>
        </w:tc>
      </w:tr>
      <w:tr w:rsidR="007C7FC5" w:rsidRPr="007C7FC5" w:rsidTr="00CD79D3">
        <w:trPr>
          <w:tblCellSpacing w:w="15" w:type="dxa"/>
        </w:trPr>
        <w:tc>
          <w:tcPr>
            <w:tcW w:w="0" w:type="auto"/>
            <w:shd w:val="clear" w:color="auto" w:fill="auto"/>
            <w:vAlign w:val="center"/>
            <w:hideMark/>
          </w:tcPr>
          <w:p w:rsidR="007C7FC5" w:rsidRPr="007C7FC5" w:rsidRDefault="007C7FC5" w:rsidP="00CD79D3">
            <w:pPr>
              <w:ind w:right="142" w:firstLine="0"/>
              <w:rPr>
                <w:szCs w:val="24"/>
              </w:rPr>
            </w:pPr>
            <w:r w:rsidRPr="007C7FC5">
              <w:rPr>
                <w:szCs w:val="24"/>
              </w:rPr>
              <w:t>6-9</w:t>
            </w:r>
          </w:p>
        </w:tc>
        <w:tc>
          <w:tcPr>
            <w:tcW w:w="0" w:type="auto"/>
            <w:shd w:val="clear" w:color="auto" w:fill="auto"/>
            <w:vAlign w:val="center"/>
            <w:hideMark/>
          </w:tcPr>
          <w:p w:rsidR="007C7FC5" w:rsidRPr="007C7FC5" w:rsidRDefault="007C7FC5" w:rsidP="00CD79D3">
            <w:pPr>
              <w:ind w:right="142" w:firstLine="0"/>
              <w:rPr>
                <w:szCs w:val="24"/>
              </w:rPr>
            </w:pPr>
            <w:r w:rsidRPr="007C7FC5">
              <w:rPr>
                <w:szCs w:val="24"/>
              </w:rPr>
              <w:t>Низкий</w:t>
            </w:r>
          </w:p>
        </w:tc>
      </w:tr>
    </w:tbl>
    <w:p w:rsidR="00275F16" w:rsidRDefault="00275F16" w:rsidP="007C7FC5">
      <w:pPr>
        <w:ind w:right="142"/>
        <w:rPr>
          <w:b/>
          <w:bCs/>
          <w:szCs w:val="24"/>
        </w:rPr>
      </w:pPr>
      <w:r>
        <w:rPr>
          <w:b/>
          <w:bCs/>
          <w:szCs w:val="24"/>
        </w:rPr>
        <w:br w:type="page"/>
      </w:r>
    </w:p>
    <w:p w:rsidR="007C7FC5" w:rsidRPr="007C7FC5" w:rsidRDefault="006917CC" w:rsidP="00275F16">
      <w:pPr>
        <w:ind w:right="142"/>
        <w:jc w:val="right"/>
        <w:rPr>
          <w:b/>
          <w:bCs/>
          <w:szCs w:val="24"/>
        </w:rPr>
      </w:pPr>
      <w:r>
        <w:rPr>
          <w:b/>
          <w:bCs/>
          <w:szCs w:val="24"/>
        </w:rPr>
        <w:t>ПРИ</w:t>
      </w:r>
      <w:r w:rsidR="00BC47D2">
        <w:rPr>
          <w:b/>
          <w:bCs/>
          <w:szCs w:val="24"/>
        </w:rPr>
        <w:t>ЛОЖЕНИЕ 4</w:t>
      </w:r>
    </w:p>
    <w:p w:rsidR="007C7FC5" w:rsidRPr="007C7FC5" w:rsidRDefault="007C7FC5" w:rsidP="007C7FC5">
      <w:pPr>
        <w:ind w:right="142"/>
        <w:rPr>
          <w:b/>
          <w:bCs/>
          <w:szCs w:val="24"/>
        </w:rPr>
      </w:pPr>
      <w:r w:rsidRPr="007C7FC5">
        <w:rPr>
          <w:b/>
          <w:bCs/>
          <w:szCs w:val="24"/>
        </w:rPr>
        <w:t>Методика «Лесенка»</w:t>
      </w:r>
    </w:p>
    <w:p w:rsidR="007C7FC5" w:rsidRPr="007C7FC5" w:rsidRDefault="007C7FC5" w:rsidP="007C7FC5">
      <w:pPr>
        <w:ind w:right="142"/>
        <w:rPr>
          <w:szCs w:val="24"/>
        </w:rPr>
      </w:pPr>
      <w:r w:rsidRPr="007C7FC5">
        <w:rPr>
          <w:b/>
          <w:bCs/>
          <w:szCs w:val="24"/>
        </w:rPr>
        <w:t>(для оценки способности к рефлексии и самооценке)</w:t>
      </w:r>
    </w:p>
    <w:p w:rsidR="007C7FC5" w:rsidRPr="007C7FC5" w:rsidRDefault="007C7FC5" w:rsidP="007C7FC5">
      <w:pPr>
        <w:ind w:right="142"/>
        <w:rPr>
          <w:szCs w:val="24"/>
        </w:rPr>
      </w:pPr>
      <w:r w:rsidRPr="007C7FC5">
        <w:rPr>
          <w:b/>
          <w:bCs/>
          <w:szCs w:val="24"/>
        </w:rPr>
        <w:t>Автор:</w:t>
      </w:r>
      <w:r w:rsidRPr="007C7FC5">
        <w:rPr>
          <w:szCs w:val="24"/>
        </w:rPr>
        <w:t xml:space="preserve"> В.Г. Щур</w:t>
      </w:r>
    </w:p>
    <w:p w:rsidR="007C7FC5" w:rsidRPr="007C7FC5" w:rsidRDefault="007C7FC5" w:rsidP="007C7FC5">
      <w:pPr>
        <w:ind w:right="142"/>
        <w:rPr>
          <w:szCs w:val="24"/>
        </w:rPr>
      </w:pPr>
      <w:r w:rsidRPr="007C7FC5">
        <w:rPr>
          <w:b/>
          <w:bCs/>
          <w:szCs w:val="24"/>
        </w:rPr>
        <w:t>Цель:</w:t>
      </w:r>
      <w:r w:rsidRPr="007C7FC5">
        <w:rPr>
          <w:szCs w:val="24"/>
        </w:rPr>
        <w:t xml:space="preserve"> выявление уровня развития самооценки</w:t>
      </w:r>
    </w:p>
    <w:p w:rsidR="007C7FC5" w:rsidRPr="007C7FC5" w:rsidRDefault="007C7FC5" w:rsidP="007C7FC5">
      <w:pPr>
        <w:ind w:right="142"/>
        <w:rPr>
          <w:szCs w:val="24"/>
        </w:rPr>
      </w:pPr>
      <w:r w:rsidRPr="007C7FC5">
        <w:rPr>
          <w:b/>
          <w:bCs/>
          <w:szCs w:val="24"/>
        </w:rPr>
        <w:t>Форма проведения:</w:t>
      </w:r>
      <w:r w:rsidRPr="007C7FC5">
        <w:rPr>
          <w:szCs w:val="24"/>
        </w:rPr>
        <w:t xml:space="preserve"> индивидуальная беседа</w:t>
      </w:r>
    </w:p>
    <w:p w:rsidR="007C7FC5" w:rsidRPr="007C7FC5" w:rsidRDefault="007C7FC5" w:rsidP="007C7FC5">
      <w:pPr>
        <w:ind w:right="142"/>
        <w:rPr>
          <w:szCs w:val="24"/>
        </w:rPr>
      </w:pPr>
      <w:r w:rsidRPr="007C7FC5">
        <w:rPr>
          <w:b/>
          <w:bCs/>
          <w:szCs w:val="24"/>
        </w:rPr>
        <w:t>Возраст:</w:t>
      </w:r>
      <w:r w:rsidRPr="007C7FC5">
        <w:rPr>
          <w:szCs w:val="24"/>
        </w:rPr>
        <w:t xml:space="preserve"> 6-12 лет</w:t>
      </w:r>
    </w:p>
    <w:p w:rsidR="007C7FC5" w:rsidRPr="007C7FC5" w:rsidRDefault="007C7FC5" w:rsidP="007C7FC5">
      <w:pPr>
        <w:ind w:right="142"/>
        <w:rPr>
          <w:b/>
          <w:bCs/>
          <w:szCs w:val="24"/>
        </w:rPr>
      </w:pPr>
      <w:r w:rsidRPr="007C7FC5">
        <w:rPr>
          <w:b/>
          <w:bCs/>
          <w:szCs w:val="24"/>
        </w:rPr>
        <w:t>СТИМУЛЬНЫЙ МАТЕРИАЛ</w:t>
      </w:r>
    </w:p>
    <w:p w:rsidR="007C7FC5" w:rsidRPr="007C7FC5" w:rsidRDefault="007C7FC5" w:rsidP="007C7FC5">
      <w:pPr>
        <w:ind w:right="142"/>
        <w:rPr>
          <w:szCs w:val="24"/>
        </w:rPr>
      </w:pPr>
      <w:r w:rsidRPr="007C7FC5">
        <w:rPr>
          <w:szCs w:val="24"/>
        </w:rPr>
        <w:t>Рисунок лестницы из 7 ст</w:t>
      </w:r>
      <w:r w:rsidR="006E06B8">
        <w:rPr>
          <w:szCs w:val="24"/>
        </w:rPr>
        <w:t>упеней</w:t>
      </w:r>
      <w:r w:rsidRPr="007C7FC5">
        <w:rPr>
          <w:szCs w:val="24"/>
        </w:rPr>
        <w:t xml:space="preserve">. </w:t>
      </w:r>
    </w:p>
    <w:p w:rsidR="007C7FC5" w:rsidRPr="006E06B8" w:rsidRDefault="006E06B8" w:rsidP="006E06B8">
      <w:pPr>
        <w:pStyle w:val="a5"/>
        <w:numPr>
          <w:ilvl w:val="1"/>
          <w:numId w:val="13"/>
        </w:numPr>
        <w:ind w:right="142"/>
        <w:rPr>
          <w:szCs w:val="24"/>
        </w:rPr>
      </w:pPr>
      <w:r w:rsidRPr="006E06B8">
        <w:rPr>
          <w:szCs w:val="24"/>
        </w:rPr>
        <w:t xml:space="preserve">___________ </w:t>
      </w:r>
      <w:r w:rsidR="007C7FC5" w:rsidRPr="006E06B8">
        <w:rPr>
          <w:szCs w:val="24"/>
        </w:rPr>
        <w:t>- самые лучшие дети</w:t>
      </w:r>
    </w:p>
    <w:p w:rsidR="006E06B8" w:rsidRDefault="006E06B8" w:rsidP="006E06B8">
      <w:pPr>
        <w:pStyle w:val="a5"/>
        <w:numPr>
          <w:ilvl w:val="1"/>
          <w:numId w:val="13"/>
        </w:numPr>
        <w:ind w:right="142"/>
        <w:rPr>
          <w:szCs w:val="24"/>
        </w:rPr>
      </w:pPr>
      <w:r w:rsidRPr="006E06B8">
        <w:rPr>
          <w:szCs w:val="24"/>
        </w:rPr>
        <w:t xml:space="preserve">___________ - </w:t>
      </w:r>
      <w:r w:rsidR="007C7FC5" w:rsidRPr="006E06B8">
        <w:rPr>
          <w:szCs w:val="24"/>
        </w:rPr>
        <w:t>очень хорошие дети</w:t>
      </w:r>
    </w:p>
    <w:p w:rsidR="006E06B8" w:rsidRDefault="006E06B8" w:rsidP="006E06B8">
      <w:pPr>
        <w:pStyle w:val="a5"/>
        <w:numPr>
          <w:ilvl w:val="1"/>
          <w:numId w:val="13"/>
        </w:numPr>
        <w:ind w:right="142"/>
        <w:rPr>
          <w:szCs w:val="24"/>
        </w:rPr>
      </w:pPr>
      <w:r w:rsidRPr="006E06B8">
        <w:rPr>
          <w:szCs w:val="24"/>
        </w:rPr>
        <w:t>___________</w:t>
      </w:r>
      <w:r w:rsidRPr="006E06B8">
        <w:rPr>
          <w:szCs w:val="24"/>
        </w:rPr>
        <w:t xml:space="preserve"> </w:t>
      </w:r>
      <w:r w:rsidR="007C7FC5" w:rsidRPr="006E06B8">
        <w:rPr>
          <w:szCs w:val="24"/>
        </w:rPr>
        <w:t>- хорошие дети</w:t>
      </w:r>
    </w:p>
    <w:p w:rsidR="006E06B8" w:rsidRDefault="006E06B8" w:rsidP="006E06B8">
      <w:pPr>
        <w:pStyle w:val="a5"/>
        <w:numPr>
          <w:ilvl w:val="1"/>
          <w:numId w:val="13"/>
        </w:numPr>
        <w:ind w:right="142"/>
        <w:rPr>
          <w:szCs w:val="24"/>
        </w:rPr>
      </w:pPr>
      <w:r w:rsidRPr="006E06B8">
        <w:rPr>
          <w:szCs w:val="24"/>
        </w:rPr>
        <w:t>___________</w:t>
      </w:r>
      <w:r w:rsidRPr="006E06B8">
        <w:rPr>
          <w:szCs w:val="24"/>
        </w:rPr>
        <w:t xml:space="preserve"> </w:t>
      </w:r>
      <w:r w:rsidR="007C7FC5" w:rsidRPr="006E06B8">
        <w:rPr>
          <w:szCs w:val="24"/>
        </w:rPr>
        <w:t>- ни хорошие, ни плохие</w:t>
      </w:r>
    </w:p>
    <w:p w:rsidR="006E06B8" w:rsidRDefault="006E06B8" w:rsidP="006E06B8">
      <w:pPr>
        <w:pStyle w:val="a5"/>
        <w:numPr>
          <w:ilvl w:val="1"/>
          <w:numId w:val="13"/>
        </w:numPr>
        <w:ind w:right="142"/>
        <w:rPr>
          <w:szCs w:val="24"/>
        </w:rPr>
      </w:pPr>
      <w:r w:rsidRPr="006E06B8">
        <w:rPr>
          <w:szCs w:val="24"/>
        </w:rPr>
        <w:t>___________</w:t>
      </w:r>
      <w:r w:rsidRPr="006E06B8">
        <w:rPr>
          <w:szCs w:val="24"/>
        </w:rPr>
        <w:t xml:space="preserve"> </w:t>
      </w:r>
      <w:r w:rsidR="007C7FC5" w:rsidRPr="006E06B8">
        <w:rPr>
          <w:szCs w:val="24"/>
        </w:rPr>
        <w:t>- не очень хорошие дети</w:t>
      </w:r>
    </w:p>
    <w:p w:rsidR="006E06B8" w:rsidRDefault="006E06B8" w:rsidP="006E06B8">
      <w:pPr>
        <w:pStyle w:val="a5"/>
        <w:numPr>
          <w:ilvl w:val="1"/>
          <w:numId w:val="13"/>
        </w:numPr>
        <w:ind w:right="142"/>
        <w:rPr>
          <w:szCs w:val="24"/>
        </w:rPr>
      </w:pPr>
      <w:r w:rsidRPr="006E06B8">
        <w:rPr>
          <w:szCs w:val="24"/>
        </w:rPr>
        <w:t>___________</w:t>
      </w:r>
      <w:r w:rsidRPr="006E06B8">
        <w:rPr>
          <w:szCs w:val="24"/>
        </w:rPr>
        <w:t xml:space="preserve"> </w:t>
      </w:r>
      <w:r w:rsidR="007C7FC5" w:rsidRPr="006E06B8">
        <w:rPr>
          <w:szCs w:val="24"/>
        </w:rPr>
        <w:t>- плохие дети</w:t>
      </w:r>
    </w:p>
    <w:p w:rsidR="007C7FC5" w:rsidRPr="006E06B8" w:rsidRDefault="006E06B8" w:rsidP="006E06B8">
      <w:pPr>
        <w:pStyle w:val="a5"/>
        <w:numPr>
          <w:ilvl w:val="1"/>
          <w:numId w:val="13"/>
        </w:numPr>
        <w:ind w:right="142"/>
        <w:rPr>
          <w:szCs w:val="24"/>
        </w:rPr>
      </w:pPr>
      <w:r w:rsidRPr="006E06B8">
        <w:rPr>
          <w:szCs w:val="24"/>
        </w:rPr>
        <w:t>___________</w:t>
      </w:r>
      <w:r w:rsidRPr="006E06B8">
        <w:rPr>
          <w:szCs w:val="24"/>
        </w:rPr>
        <w:t xml:space="preserve"> </w:t>
      </w:r>
      <w:r w:rsidR="007C7FC5" w:rsidRPr="006E06B8">
        <w:rPr>
          <w:szCs w:val="24"/>
        </w:rPr>
        <w:t>- самые плохие дети</w:t>
      </w:r>
    </w:p>
    <w:p w:rsidR="007C7FC5" w:rsidRPr="007C7FC5" w:rsidRDefault="007C7FC5" w:rsidP="007C7FC5">
      <w:pPr>
        <w:ind w:right="142"/>
        <w:rPr>
          <w:b/>
          <w:bCs/>
          <w:szCs w:val="24"/>
        </w:rPr>
      </w:pPr>
      <w:r w:rsidRPr="007C7FC5">
        <w:rPr>
          <w:b/>
          <w:bCs/>
          <w:szCs w:val="24"/>
        </w:rPr>
        <w:t>ИНСТРУКЦИЯ</w:t>
      </w:r>
    </w:p>
    <w:p w:rsidR="007C7FC5" w:rsidRPr="007C7FC5" w:rsidRDefault="007C7FC5" w:rsidP="007C7FC5">
      <w:pPr>
        <w:ind w:right="142"/>
        <w:rPr>
          <w:szCs w:val="24"/>
        </w:rPr>
      </w:pPr>
      <w:r w:rsidRPr="007C7FC5">
        <w:rPr>
          <w:szCs w:val="24"/>
        </w:rPr>
        <w:t>«Посмотри на эту лесенку. На самой нижней ступеньке стоят самые плохие дети (непослушные, злые</w:t>
      </w:r>
      <w:r w:rsidR="006E06B8">
        <w:rPr>
          <w:szCs w:val="24"/>
        </w:rPr>
        <w:t>, грубые). На второй ступеньке –</w:t>
      </w:r>
      <w:r w:rsidRPr="007C7FC5">
        <w:rPr>
          <w:szCs w:val="24"/>
        </w:rPr>
        <w:t xml:space="preserve"> плохие дети. На третьей </w:t>
      </w:r>
      <w:r w:rsidR="006E06B8">
        <w:rPr>
          <w:szCs w:val="24"/>
        </w:rPr>
        <w:t xml:space="preserve">– </w:t>
      </w:r>
      <w:r w:rsidRPr="007C7FC5">
        <w:rPr>
          <w:szCs w:val="24"/>
        </w:rPr>
        <w:t>не очень хороши</w:t>
      </w:r>
      <w:r w:rsidR="006E06B8">
        <w:rPr>
          <w:szCs w:val="24"/>
        </w:rPr>
        <w:t>е дети. На четвёртой ступеньке –</w:t>
      </w:r>
      <w:r w:rsidRPr="007C7FC5">
        <w:rPr>
          <w:szCs w:val="24"/>
        </w:rPr>
        <w:t xml:space="preserve"> ни хор</w:t>
      </w:r>
      <w:r w:rsidR="006E06B8">
        <w:rPr>
          <w:szCs w:val="24"/>
        </w:rPr>
        <w:t>ошие, ни плохие дети. На пятой –</w:t>
      </w:r>
      <w:r w:rsidRPr="007C7FC5">
        <w:rPr>
          <w:szCs w:val="24"/>
        </w:rPr>
        <w:t xml:space="preserve"> хо</w:t>
      </w:r>
      <w:r w:rsidR="006E06B8">
        <w:rPr>
          <w:szCs w:val="24"/>
        </w:rPr>
        <w:t>рошие дети. На шестой –</w:t>
      </w:r>
      <w:r w:rsidRPr="007C7FC5">
        <w:rPr>
          <w:szCs w:val="24"/>
        </w:rPr>
        <w:t xml:space="preserve"> очень </w:t>
      </w:r>
      <w:proofErr w:type="gramStart"/>
      <w:r w:rsidRPr="007C7FC5">
        <w:rPr>
          <w:szCs w:val="24"/>
        </w:rPr>
        <w:t>хорошие</w:t>
      </w:r>
      <w:proofErr w:type="gramEnd"/>
      <w:r w:rsidRPr="007C7FC5">
        <w:rPr>
          <w:szCs w:val="24"/>
        </w:rPr>
        <w:t>. А на самой верхней ступеньке стоят самые лучшие дети. На какую ступеньку ты поставишь себя? А на какую ступеньку тебя поставит мама (папа, педагог, друзья)?»</w:t>
      </w:r>
    </w:p>
    <w:p w:rsidR="007C7FC5" w:rsidRPr="007C7FC5" w:rsidRDefault="007C7FC5" w:rsidP="007C7FC5">
      <w:pPr>
        <w:ind w:right="142"/>
        <w:rPr>
          <w:b/>
          <w:bCs/>
          <w:szCs w:val="24"/>
        </w:rPr>
      </w:pPr>
      <w:r w:rsidRPr="007C7FC5">
        <w:rPr>
          <w:b/>
          <w:bCs/>
          <w:szCs w:val="24"/>
        </w:rPr>
        <w:t>БЛАНК ФИКСАЦИИ РЕЗУЛЬТАТОВ</w:t>
      </w:r>
    </w:p>
    <w:p w:rsidR="007C7FC5" w:rsidRPr="007C7FC5" w:rsidRDefault="007C7FC5" w:rsidP="007C7FC5">
      <w:pPr>
        <w:ind w:right="142"/>
        <w:rPr>
          <w:szCs w:val="24"/>
        </w:rPr>
      </w:pPr>
      <w:r w:rsidRPr="007C7FC5">
        <w:rPr>
          <w:b/>
          <w:bCs/>
          <w:szCs w:val="24"/>
        </w:rPr>
        <w:t>Ф.И. ребёнка _________________________ Возраст _______ Дата _________</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0"/>
        <w:gridCol w:w="1982"/>
        <w:gridCol w:w="2532"/>
      </w:tblGrid>
      <w:tr w:rsidR="007C7FC5" w:rsidRPr="007C7FC5" w:rsidTr="006917CC">
        <w:trPr>
          <w:tblHeader/>
          <w:tblCellSpacing w:w="15" w:type="dxa"/>
        </w:trPr>
        <w:tc>
          <w:tcPr>
            <w:tcW w:w="0" w:type="auto"/>
            <w:shd w:val="clear" w:color="auto" w:fill="auto"/>
            <w:vAlign w:val="center"/>
            <w:hideMark/>
          </w:tcPr>
          <w:p w:rsidR="007C7FC5" w:rsidRPr="007C7FC5" w:rsidRDefault="007C7FC5" w:rsidP="006E06B8">
            <w:pPr>
              <w:ind w:firstLine="0"/>
              <w:rPr>
                <w:b/>
                <w:bCs/>
                <w:szCs w:val="24"/>
              </w:rPr>
            </w:pPr>
            <w:r w:rsidRPr="007C7FC5">
              <w:rPr>
                <w:b/>
                <w:bCs/>
                <w:szCs w:val="24"/>
              </w:rPr>
              <w:t>Вопрос</w:t>
            </w:r>
          </w:p>
        </w:tc>
        <w:tc>
          <w:tcPr>
            <w:tcW w:w="0" w:type="auto"/>
            <w:shd w:val="clear" w:color="auto" w:fill="auto"/>
            <w:vAlign w:val="center"/>
            <w:hideMark/>
          </w:tcPr>
          <w:p w:rsidR="007C7FC5" w:rsidRPr="007C7FC5" w:rsidRDefault="007C7FC5" w:rsidP="006E06B8">
            <w:pPr>
              <w:ind w:firstLine="0"/>
              <w:rPr>
                <w:b/>
                <w:bCs/>
                <w:szCs w:val="24"/>
              </w:rPr>
            </w:pPr>
            <w:r w:rsidRPr="007C7FC5">
              <w:rPr>
                <w:b/>
                <w:bCs/>
                <w:szCs w:val="24"/>
              </w:rPr>
              <w:t>Номер ступеньки</w:t>
            </w:r>
          </w:p>
        </w:tc>
        <w:tc>
          <w:tcPr>
            <w:tcW w:w="0" w:type="auto"/>
            <w:shd w:val="clear" w:color="auto" w:fill="auto"/>
            <w:vAlign w:val="center"/>
            <w:hideMark/>
          </w:tcPr>
          <w:p w:rsidR="007C7FC5" w:rsidRPr="007C7FC5" w:rsidRDefault="007C7FC5" w:rsidP="006E06B8">
            <w:pPr>
              <w:ind w:firstLine="0"/>
              <w:rPr>
                <w:b/>
                <w:bCs/>
                <w:szCs w:val="24"/>
              </w:rPr>
            </w:pPr>
            <w:r w:rsidRPr="007C7FC5">
              <w:rPr>
                <w:b/>
                <w:bCs/>
                <w:szCs w:val="24"/>
              </w:rPr>
              <w:t>Комментарий ребёнка</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Куда ты сам себя поставишь?</w:t>
            </w:r>
          </w:p>
        </w:tc>
        <w:tc>
          <w:tcPr>
            <w:tcW w:w="0" w:type="auto"/>
            <w:shd w:val="clear" w:color="auto" w:fill="auto"/>
            <w:vAlign w:val="center"/>
            <w:hideMark/>
          </w:tcPr>
          <w:p w:rsidR="007C7FC5" w:rsidRPr="007C7FC5" w:rsidRDefault="007C7FC5" w:rsidP="006E06B8">
            <w:pPr>
              <w:ind w:firstLine="0"/>
              <w:rPr>
                <w:szCs w:val="24"/>
              </w:rPr>
            </w:pPr>
          </w:p>
        </w:tc>
        <w:tc>
          <w:tcPr>
            <w:tcW w:w="0" w:type="auto"/>
            <w:shd w:val="clear" w:color="auto" w:fill="auto"/>
            <w:vAlign w:val="center"/>
            <w:hideMark/>
          </w:tcPr>
          <w:p w:rsidR="007C7FC5" w:rsidRPr="007C7FC5" w:rsidRDefault="007C7FC5" w:rsidP="006E06B8">
            <w:pPr>
              <w:ind w:firstLine="0"/>
              <w:rPr>
                <w:szCs w:val="24"/>
              </w:rPr>
            </w:pP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Куда тебя поставит мама?</w:t>
            </w:r>
          </w:p>
        </w:tc>
        <w:tc>
          <w:tcPr>
            <w:tcW w:w="0" w:type="auto"/>
            <w:shd w:val="clear" w:color="auto" w:fill="auto"/>
            <w:vAlign w:val="center"/>
            <w:hideMark/>
          </w:tcPr>
          <w:p w:rsidR="007C7FC5" w:rsidRPr="007C7FC5" w:rsidRDefault="007C7FC5" w:rsidP="006E06B8">
            <w:pPr>
              <w:ind w:firstLine="0"/>
              <w:rPr>
                <w:szCs w:val="24"/>
              </w:rPr>
            </w:pPr>
          </w:p>
        </w:tc>
        <w:tc>
          <w:tcPr>
            <w:tcW w:w="0" w:type="auto"/>
            <w:shd w:val="clear" w:color="auto" w:fill="auto"/>
            <w:vAlign w:val="center"/>
            <w:hideMark/>
          </w:tcPr>
          <w:p w:rsidR="007C7FC5" w:rsidRPr="007C7FC5" w:rsidRDefault="007C7FC5" w:rsidP="006E06B8">
            <w:pPr>
              <w:ind w:firstLine="0"/>
              <w:rPr>
                <w:szCs w:val="24"/>
              </w:rPr>
            </w:pP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Куда тебя поставит папа?</w:t>
            </w:r>
          </w:p>
        </w:tc>
        <w:tc>
          <w:tcPr>
            <w:tcW w:w="0" w:type="auto"/>
            <w:shd w:val="clear" w:color="auto" w:fill="auto"/>
            <w:vAlign w:val="center"/>
            <w:hideMark/>
          </w:tcPr>
          <w:p w:rsidR="007C7FC5" w:rsidRPr="007C7FC5" w:rsidRDefault="007C7FC5" w:rsidP="006E06B8">
            <w:pPr>
              <w:ind w:firstLine="0"/>
              <w:rPr>
                <w:szCs w:val="24"/>
              </w:rPr>
            </w:pPr>
          </w:p>
        </w:tc>
        <w:tc>
          <w:tcPr>
            <w:tcW w:w="0" w:type="auto"/>
            <w:shd w:val="clear" w:color="auto" w:fill="auto"/>
            <w:vAlign w:val="center"/>
            <w:hideMark/>
          </w:tcPr>
          <w:p w:rsidR="007C7FC5" w:rsidRPr="007C7FC5" w:rsidRDefault="007C7FC5" w:rsidP="006E06B8">
            <w:pPr>
              <w:ind w:firstLine="0"/>
              <w:rPr>
                <w:szCs w:val="24"/>
              </w:rPr>
            </w:pP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Куда тебя поставит педагог?</w:t>
            </w:r>
          </w:p>
        </w:tc>
        <w:tc>
          <w:tcPr>
            <w:tcW w:w="0" w:type="auto"/>
            <w:shd w:val="clear" w:color="auto" w:fill="auto"/>
            <w:vAlign w:val="center"/>
            <w:hideMark/>
          </w:tcPr>
          <w:p w:rsidR="007C7FC5" w:rsidRPr="007C7FC5" w:rsidRDefault="007C7FC5" w:rsidP="006E06B8">
            <w:pPr>
              <w:ind w:firstLine="0"/>
              <w:rPr>
                <w:szCs w:val="24"/>
              </w:rPr>
            </w:pPr>
          </w:p>
        </w:tc>
        <w:tc>
          <w:tcPr>
            <w:tcW w:w="0" w:type="auto"/>
            <w:shd w:val="clear" w:color="auto" w:fill="auto"/>
            <w:vAlign w:val="center"/>
            <w:hideMark/>
          </w:tcPr>
          <w:p w:rsidR="007C7FC5" w:rsidRPr="007C7FC5" w:rsidRDefault="007C7FC5" w:rsidP="006E06B8">
            <w:pPr>
              <w:ind w:firstLine="0"/>
              <w:rPr>
                <w:szCs w:val="24"/>
              </w:rPr>
            </w:pP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Куда тебя поставят друзья?</w:t>
            </w:r>
          </w:p>
        </w:tc>
        <w:tc>
          <w:tcPr>
            <w:tcW w:w="0" w:type="auto"/>
            <w:shd w:val="clear" w:color="auto" w:fill="auto"/>
            <w:vAlign w:val="center"/>
            <w:hideMark/>
          </w:tcPr>
          <w:p w:rsidR="007C7FC5" w:rsidRPr="007C7FC5" w:rsidRDefault="007C7FC5" w:rsidP="006E06B8">
            <w:pPr>
              <w:ind w:firstLine="0"/>
              <w:rPr>
                <w:szCs w:val="24"/>
              </w:rPr>
            </w:pPr>
          </w:p>
        </w:tc>
        <w:tc>
          <w:tcPr>
            <w:tcW w:w="0" w:type="auto"/>
            <w:shd w:val="clear" w:color="auto" w:fill="auto"/>
            <w:vAlign w:val="center"/>
            <w:hideMark/>
          </w:tcPr>
          <w:p w:rsidR="007C7FC5" w:rsidRPr="007C7FC5" w:rsidRDefault="007C7FC5" w:rsidP="006E06B8">
            <w:pPr>
              <w:ind w:firstLine="0"/>
              <w:rPr>
                <w:szCs w:val="24"/>
              </w:rPr>
            </w:pPr>
          </w:p>
        </w:tc>
      </w:tr>
    </w:tbl>
    <w:p w:rsidR="007C7FC5" w:rsidRPr="007C7FC5" w:rsidRDefault="007C7FC5" w:rsidP="007C7FC5">
      <w:pPr>
        <w:ind w:right="142"/>
        <w:rPr>
          <w:b/>
          <w:bCs/>
          <w:szCs w:val="24"/>
        </w:rPr>
      </w:pPr>
      <w:r w:rsidRPr="007C7FC5">
        <w:rPr>
          <w:b/>
          <w:bCs/>
          <w:szCs w:val="24"/>
        </w:rPr>
        <w:t>ИНТЕРПРЕТАЦИЯ РЕЗУЛЬТАТОВ</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4248"/>
      </w:tblGrid>
      <w:tr w:rsidR="007C7FC5" w:rsidRPr="007C7FC5" w:rsidTr="006917CC">
        <w:trPr>
          <w:tblHeader/>
          <w:tblCellSpacing w:w="15" w:type="dxa"/>
        </w:trPr>
        <w:tc>
          <w:tcPr>
            <w:tcW w:w="0" w:type="auto"/>
            <w:shd w:val="clear" w:color="auto" w:fill="auto"/>
            <w:vAlign w:val="center"/>
            <w:hideMark/>
          </w:tcPr>
          <w:p w:rsidR="007C7FC5" w:rsidRPr="007C7FC5" w:rsidRDefault="007C7FC5" w:rsidP="006E06B8">
            <w:pPr>
              <w:ind w:firstLine="0"/>
              <w:rPr>
                <w:b/>
                <w:bCs/>
                <w:szCs w:val="24"/>
              </w:rPr>
            </w:pPr>
            <w:r w:rsidRPr="007C7FC5">
              <w:rPr>
                <w:b/>
                <w:bCs/>
                <w:szCs w:val="24"/>
              </w:rPr>
              <w:t>Ступенька</w:t>
            </w:r>
          </w:p>
        </w:tc>
        <w:tc>
          <w:tcPr>
            <w:tcW w:w="0" w:type="auto"/>
            <w:shd w:val="clear" w:color="auto" w:fill="auto"/>
            <w:vAlign w:val="center"/>
            <w:hideMark/>
          </w:tcPr>
          <w:p w:rsidR="007C7FC5" w:rsidRPr="007C7FC5" w:rsidRDefault="007C7FC5" w:rsidP="006E06B8">
            <w:pPr>
              <w:ind w:firstLine="0"/>
              <w:rPr>
                <w:b/>
                <w:bCs/>
                <w:szCs w:val="24"/>
              </w:rPr>
            </w:pPr>
            <w:r w:rsidRPr="007C7FC5">
              <w:rPr>
                <w:b/>
                <w:bCs/>
                <w:szCs w:val="24"/>
              </w:rPr>
              <w:t>Характеристика самооценки</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1</w:t>
            </w:r>
          </w:p>
        </w:tc>
        <w:tc>
          <w:tcPr>
            <w:tcW w:w="0" w:type="auto"/>
            <w:shd w:val="clear" w:color="auto" w:fill="auto"/>
            <w:vAlign w:val="center"/>
            <w:hideMark/>
          </w:tcPr>
          <w:p w:rsidR="007C7FC5" w:rsidRPr="007C7FC5" w:rsidRDefault="007C7FC5" w:rsidP="006E06B8">
            <w:pPr>
              <w:ind w:firstLine="0"/>
              <w:rPr>
                <w:szCs w:val="24"/>
              </w:rPr>
            </w:pPr>
            <w:r w:rsidRPr="007C7FC5">
              <w:rPr>
                <w:szCs w:val="24"/>
              </w:rPr>
              <w:t>Заниженная самооценка (крайне низкая)</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2-3</w:t>
            </w:r>
          </w:p>
        </w:tc>
        <w:tc>
          <w:tcPr>
            <w:tcW w:w="0" w:type="auto"/>
            <w:shd w:val="clear" w:color="auto" w:fill="auto"/>
            <w:vAlign w:val="center"/>
            <w:hideMark/>
          </w:tcPr>
          <w:p w:rsidR="007C7FC5" w:rsidRPr="007C7FC5" w:rsidRDefault="007C7FC5" w:rsidP="006E06B8">
            <w:pPr>
              <w:ind w:firstLine="0"/>
              <w:rPr>
                <w:szCs w:val="24"/>
              </w:rPr>
            </w:pPr>
            <w:r w:rsidRPr="007C7FC5">
              <w:rPr>
                <w:szCs w:val="24"/>
              </w:rPr>
              <w:t>Заниженная самооценка</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4-5</w:t>
            </w:r>
          </w:p>
        </w:tc>
        <w:tc>
          <w:tcPr>
            <w:tcW w:w="0" w:type="auto"/>
            <w:shd w:val="clear" w:color="auto" w:fill="auto"/>
            <w:vAlign w:val="center"/>
            <w:hideMark/>
          </w:tcPr>
          <w:p w:rsidR="007C7FC5" w:rsidRPr="007C7FC5" w:rsidRDefault="007C7FC5" w:rsidP="006E06B8">
            <w:pPr>
              <w:ind w:firstLine="0"/>
              <w:rPr>
                <w:szCs w:val="24"/>
              </w:rPr>
            </w:pPr>
            <w:r w:rsidRPr="007C7FC5">
              <w:rPr>
                <w:szCs w:val="24"/>
              </w:rPr>
              <w:t>Адекватная самооценка</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6</w:t>
            </w:r>
          </w:p>
        </w:tc>
        <w:tc>
          <w:tcPr>
            <w:tcW w:w="0" w:type="auto"/>
            <w:shd w:val="clear" w:color="auto" w:fill="auto"/>
            <w:vAlign w:val="center"/>
            <w:hideMark/>
          </w:tcPr>
          <w:p w:rsidR="007C7FC5" w:rsidRPr="007C7FC5" w:rsidRDefault="007C7FC5" w:rsidP="006E06B8">
            <w:pPr>
              <w:ind w:firstLine="0"/>
              <w:rPr>
                <w:szCs w:val="24"/>
              </w:rPr>
            </w:pPr>
            <w:r w:rsidRPr="007C7FC5">
              <w:rPr>
                <w:szCs w:val="24"/>
              </w:rPr>
              <w:t>Несколько завышенная самооценка</w:t>
            </w:r>
          </w:p>
        </w:tc>
      </w:tr>
      <w:tr w:rsidR="007C7FC5" w:rsidRPr="007C7FC5" w:rsidTr="006917CC">
        <w:trPr>
          <w:tblCellSpacing w:w="15" w:type="dxa"/>
        </w:trPr>
        <w:tc>
          <w:tcPr>
            <w:tcW w:w="0" w:type="auto"/>
            <w:shd w:val="clear" w:color="auto" w:fill="auto"/>
            <w:vAlign w:val="center"/>
            <w:hideMark/>
          </w:tcPr>
          <w:p w:rsidR="007C7FC5" w:rsidRPr="007C7FC5" w:rsidRDefault="007C7FC5" w:rsidP="006E06B8">
            <w:pPr>
              <w:ind w:firstLine="0"/>
              <w:rPr>
                <w:szCs w:val="24"/>
              </w:rPr>
            </w:pPr>
            <w:r w:rsidRPr="007C7FC5">
              <w:rPr>
                <w:szCs w:val="24"/>
              </w:rPr>
              <w:t>7</w:t>
            </w:r>
          </w:p>
        </w:tc>
        <w:tc>
          <w:tcPr>
            <w:tcW w:w="0" w:type="auto"/>
            <w:shd w:val="clear" w:color="auto" w:fill="auto"/>
            <w:vAlign w:val="center"/>
            <w:hideMark/>
          </w:tcPr>
          <w:p w:rsidR="007C7FC5" w:rsidRPr="007C7FC5" w:rsidRDefault="007C7FC5" w:rsidP="006E06B8">
            <w:pPr>
              <w:ind w:firstLine="0"/>
              <w:rPr>
                <w:szCs w:val="24"/>
              </w:rPr>
            </w:pPr>
            <w:r w:rsidRPr="007C7FC5">
              <w:rPr>
                <w:szCs w:val="24"/>
              </w:rPr>
              <w:t>Завышенная самооценка</w:t>
            </w:r>
          </w:p>
        </w:tc>
      </w:tr>
    </w:tbl>
    <w:p w:rsidR="007C7FC5" w:rsidRPr="007C7FC5" w:rsidRDefault="007C7FC5" w:rsidP="007C7FC5">
      <w:pPr>
        <w:ind w:right="142"/>
        <w:rPr>
          <w:szCs w:val="24"/>
        </w:rPr>
      </w:pPr>
      <w:r w:rsidRPr="007C7FC5">
        <w:rPr>
          <w:b/>
          <w:bCs/>
          <w:szCs w:val="24"/>
        </w:rPr>
        <w:t>Уровни для итоговой таблицы:</w:t>
      </w:r>
    </w:p>
    <w:p w:rsidR="007C7FC5" w:rsidRPr="007C7FC5" w:rsidRDefault="007C7FC5" w:rsidP="007C7FC5">
      <w:pPr>
        <w:numPr>
          <w:ilvl w:val="0"/>
          <w:numId w:val="15"/>
        </w:numPr>
        <w:ind w:left="0" w:right="142" w:firstLine="709"/>
        <w:rPr>
          <w:szCs w:val="24"/>
        </w:rPr>
      </w:pPr>
      <w:r w:rsidRPr="007C7FC5">
        <w:rPr>
          <w:b/>
          <w:bCs/>
          <w:szCs w:val="24"/>
        </w:rPr>
        <w:t>Высокий уровень</w:t>
      </w:r>
      <w:r w:rsidRPr="007C7FC5">
        <w:rPr>
          <w:szCs w:val="24"/>
        </w:rPr>
        <w:t xml:space="preserve"> — адекватная самооценка (ступеньки 4-5), ребёнок может объяснить свой выбор</w:t>
      </w:r>
    </w:p>
    <w:p w:rsidR="007C7FC5" w:rsidRPr="007C7FC5" w:rsidRDefault="007C7FC5" w:rsidP="007C7FC5">
      <w:pPr>
        <w:numPr>
          <w:ilvl w:val="0"/>
          <w:numId w:val="15"/>
        </w:numPr>
        <w:ind w:left="0" w:right="142" w:firstLine="709"/>
        <w:rPr>
          <w:szCs w:val="24"/>
        </w:rPr>
      </w:pPr>
      <w:r w:rsidRPr="007C7FC5">
        <w:rPr>
          <w:b/>
          <w:bCs/>
          <w:szCs w:val="24"/>
        </w:rPr>
        <w:t>Средний уровень</w:t>
      </w:r>
      <w:r w:rsidRPr="007C7FC5">
        <w:rPr>
          <w:szCs w:val="24"/>
        </w:rPr>
        <w:t xml:space="preserve"> — несколько завышенная или заниженная самооценка (ступеньки 3 или 6)</w:t>
      </w:r>
    </w:p>
    <w:p w:rsidR="007C7FC5" w:rsidRPr="007C7FC5" w:rsidRDefault="007C7FC5" w:rsidP="007C7FC5">
      <w:pPr>
        <w:numPr>
          <w:ilvl w:val="0"/>
          <w:numId w:val="15"/>
        </w:numPr>
        <w:ind w:left="0" w:right="142" w:firstLine="709"/>
        <w:rPr>
          <w:szCs w:val="24"/>
        </w:rPr>
      </w:pPr>
      <w:r w:rsidRPr="007C7FC5">
        <w:rPr>
          <w:b/>
          <w:bCs/>
          <w:szCs w:val="24"/>
        </w:rPr>
        <w:t>Низкий уровень</w:t>
      </w:r>
      <w:r w:rsidRPr="007C7FC5">
        <w:rPr>
          <w:szCs w:val="24"/>
        </w:rPr>
        <w:t xml:space="preserve"> — неадекватно завышенная или заниженная самооценка (ступеньки 1-2 или 7)</w:t>
      </w:r>
    </w:p>
    <w:p w:rsidR="007C7FC5" w:rsidRPr="007C7FC5" w:rsidRDefault="007C7FC5" w:rsidP="007C7FC5">
      <w:pPr>
        <w:ind w:right="142"/>
        <w:rPr>
          <w:szCs w:val="24"/>
        </w:rPr>
      </w:pPr>
    </w:p>
    <w:p w:rsidR="006E06B8" w:rsidRDefault="006E06B8" w:rsidP="007C7FC5">
      <w:pPr>
        <w:ind w:right="142"/>
        <w:rPr>
          <w:b/>
          <w:bCs/>
          <w:szCs w:val="24"/>
        </w:rPr>
      </w:pPr>
      <w:r>
        <w:rPr>
          <w:b/>
          <w:bCs/>
          <w:szCs w:val="24"/>
        </w:rPr>
        <w:br w:type="page"/>
      </w:r>
    </w:p>
    <w:p w:rsidR="007C7FC5" w:rsidRPr="007C7FC5" w:rsidRDefault="00BC47D2" w:rsidP="003C4B26">
      <w:pPr>
        <w:ind w:right="142"/>
        <w:jc w:val="right"/>
        <w:rPr>
          <w:b/>
          <w:bCs/>
          <w:szCs w:val="24"/>
        </w:rPr>
      </w:pPr>
      <w:r>
        <w:rPr>
          <w:b/>
          <w:bCs/>
          <w:szCs w:val="24"/>
        </w:rPr>
        <w:t>ПРИЛОЖЕНИЕ 5</w:t>
      </w:r>
    </w:p>
    <w:p w:rsidR="007C7FC5" w:rsidRPr="007C7FC5" w:rsidRDefault="007C7FC5" w:rsidP="007C7FC5">
      <w:pPr>
        <w:ind w:right="142"/>
        <w:rPr>
          <w:b/>
          <w:bCs/>
          <w:szCs w:val="24"/>
        </w:rPr>
      </w:pPr>
      <w:r w:rsidRPr="007C7FC5">
        <w:rPr>
          <w:b/>
          <w:bCs/>
          <w:szCs w:val="24"/>
        </w:rPr>
        <w:t>Анкета «Здоровый образ жизни»</w:t>
      </w:r>
    </w:p>
    <w:p w:rsidR="007C7FC5" w:rsidRPr="007C7FC5" w:rsidRDefault="007C7FC5" w:rsidP="007C7FC5">
      <w:pPr>
        <w:ind w:right="142"/>
        <w:rPr>
          <w:szCs w:val="24"/>
        </w:rPr>
      </w:pPr>
      <w:r w:rsidRPr="007C7FC5">
        <w:rPr>
          <w:b/>
          <w:bCs/>
          <w:szCs w:val="24"/>
        </w:rPr>
        <w:t>(для оценки понимания принципов здорового питания и гигиены)</w:t>
      </w:r>
    </w:p>
    <w:p w:rsidR="007C7FC5" w:rsidRPr="007C7FC5" w:rsidRDefault="007C7FC5" w:rsidP="007C7FC5">
      <w:pPr>
        <w:ind w:right="142"/>
        <w:rPr>
          <w:szCs w:val="24"/>
        </w:rPr>
      </w:pPr>
      <w:r w:rsidRPr="007C7FC5">
        <w:rPr>
          <w:b/>
          <w:bCs/>
          <w:szCs w:val="24"/>
        </w:rPr>
        <w:t>Основа:</w:t>
      </w:r>
      <w:r w:rsidRPr="007C7FC5">
        <w:rPr>
          <w:szCs w:val="24"/>
        </w:rPr>
        <w:t xml:space="preserve"> методика М.В. Гребневой</w:t>
      </w:r>
    </w:p>
    <w:p w:rsidR="007C7FC5" w:rsidRPr="007C7FC5" w:rsidRDefault="007C7FC5" w:rsidP="007C7FC5">
      <w:pPr>
        <w:ind w:right="142"/>
        <w:rPr>
          <w:szCs w:val="24"/>
        </w:rPr>
      </w:pPr>
      <w:r w:rsidRPr="007C7FC5">
        <w:rPr>
          <w:b/>
          <w:bCs/>
          <w:szCs w:val="24"/>
        </w:rPr>
        <w:t>Форма проведения:</w:t>
      </w:r>
      <w:r w:rsidRPr="007C7FC5">
        <w:rPr>
          <w:szCs w:val="24"/>
        </w:rPr>
        <w:t xml:space="preserve"> анкетирование</w:t>
      </w:r>
    </w:p>
    <w:p w:rsidR="007C7FC5" w:rsidRPr="007C7FC5" w:rsidRDefault="007C7FC5" w:rsidP="003C4B26">
      <w:pPr>
        <w:ind w:right="142"/>
        <w:rPr>
          <w:szCs w:val="24"/>
        </w:rPr>
      </w:pPr>
      <w:r w:rsidRPr="007C7FC5">
        <w:rPr>
          <w:b/>
          <w:bCs/>
          <w:szCs w:val="24"/>
        </w:rPr>
        <w:t>Возраст:</w:t>
      </w:r>
      <w:r w:rsidR="003C4B26">
        <w:rPr>
          <w:szCs w:val="24"/>
        </w:rPr>
        <w:t xml:space="preserve"> 7-12 лет</w:t>
      </w:r>
    </w:p>
    <w:p w:rsidR="007C7FC5" w:rsidRPr="007C7FC5" w:rsidRDefault="007C7FC5" w:rsidP="007C7FC5">
      <w:pPr>
        <w:ind w:right="142"/>
        <w:rPr>
          <w:b/>
          <w:bCs/>
          <w:szCs w:val="24"/>
        </w:rPr>
      </w:pPr>
      <w:r w:rsidRPr="007C7FC5">
        <w:rPr>
          <w:b/>
          <w:bCs/>
          <w:szCs w:val="24"/>
        </w:rPr>
        <w:t>БЛАНК АНКЕТЫ</w:t>
      </w:r>
    </w:p>
    <w:p w:rsidR="007C7FC5" w:rsidRPr="007C7FC5" w:rsidRDefault="007C7FC5" w:rsidP="007C7FC5">
      <w:pPr>
        <w:ind w:right="142"/>
        <w:rPr>
          <w:szCs w:val="24"/>
        </w:rPr>
      </w:pPr>
      <w:r w:rsidRPr="007C7FC5">
        <w:rPr>
          <w:b/>
          <w:bCs/>
          <w:szCs w:val="24"/>
        </w:rPr>
        <w:t>Ф.И. ________________________________ Возраст _______ Дата _________</w:t>
      </w:r>
    </w:p>
    <w:p w:rsidR="007C7FC5" w:rsidRPr="007C7FC5" w:rsidRDefault="007C7FC5" w:rsidP="007C7FC5">
      <w:pPr>
        <w:ind w:right="142"/>
        <w:rPr>
          <w:szCs w:val="24"/>
        </w:rPr>
      </w:pPr>
      <w:r w:rsidRPr="007C7FC5">
        <w:rPr>
          <w:b/>
          <w:bCs/>
          <w:szCs w:val="24"/>
        </w:rPr>
        <w:t>Инструкция:</w:t>
      </w:r>
      <w:r w:rsidRPr="007C7FC5">
        <w:rPr>
          <w:szCs w:val="24"/>
        </w:rPr>
        <w:t xml:space="preserve"> Ответь на вопросы, выбрав один вариант ответа или написав свой ответ.</w:t>
      </w:r>
    </w:p>
    <w:p w:rsidR="003C4B26" w:rsidRDefault="003C4B26" w:rsidP="007C7FC5">
      <w:pPr>
        <w:ind w:right="142"/>
        <w:rPr>
          <w:b/>
          <w:bCs/>
          <w:szCs w:val="24"/>
        </w:rPr>
        <w:sectPr w:rsidR="003C4B26" w:rsidSect="00B224CF">
          <w:pgSz w:w="11906" w:h="16838" w:code="9"/>
          <w:pgMar w:top="1134" w:right="850" w:bottom="1134" w:left="1701" w:header="709" w:footer="709" w:gutter="0"/>
          <w:cols w:space="708"/>
          <w:docGrid w:linePitch="360"/>
        </w:sectPr>
      </w:pPr>
    </w:p>
    <w:p w:rsidR="007C7FC5" w:rsidRPr="007C7FC5" w:rsidRDefault="007C7FC5" w:rsidP="003C4B26">
      <w:pPr>
        <w:ind w:right="70" w:firstLine="0"/>
        <w:rPr>
          <w:szCs w:val="24"/>
        </w:rPr>
      </w:pPr>
      <w:r w:rsidRPr="007C7FC5">
        <w:rPr>
          <w:b/>
          <w:bCs/>
          <w:szCs w:val="24"/>
        </w:rPr>
        <w:t>Блок 1. Здоровое питание</w:t>
      </w:r>
    </w:p>
    <w:p w:rsidR="007C7FC5" w:rsidRPr="007C7FC5" w:rsidRDefault="007C7FC5" w:rsidP="003C4B26">
      <w:pPr>
        <w:ind w:right="70" w:firstLine="0"/>
        <w:rPr>
          <w:szCs w:val="24"/>
        </w:rPr>
      </w:pPr>
      <w:r w:rsidRPr="007C7FC5">
        <w:rPr>
          <w:b/>
          <w:bCs/>
          <w:szCs w:val="24"/>
        </w:rPr>
        <w:t>1. Сколько раз в день нужно есть?</w:t>
      </w:r>
    </w:p>
    <w:p w:rsidR="007C7FC5" w:rsidRPr="007C7FC5" w:rsidRDefault="007C7FC5" w:rsidP="003C4B26">
      <w:pPr>
        <w:ind w:right="70" w:firstLine="0"/>
        <w:rPr>
          <w:szCs w:val="24"/>
        </w:rPr>
      </w:pPr>
      <w:r w:rsidRPr="007C7FC5">
        <w:rPr>
          <w:szCs w:val="24"/>
        </w:rPr>
        <w:t>а) 1-2 раза</w:t>
      </w:r>
    </w:p>
    <w:p w:rsidR="007C7FC5" w:rsidRPr="007C7FC5" w:rsidRDefault="007C7FC5" w:rsidP="003C4B26">
      <w:pPr>
        <w:ind w:right="70" w:firstLine="0"/>
        <w:rPr>
          <w:szCs w:val="24"/>
        </w:rPr>
      </w:pPr>
      <w:r w:rsidRPr="007C7FC5">
        <w:rPr>
          <w:szCs w:val="24"/>
        </w:rPr>
        <w:t>б) 3-4 раза</w:t>
      </w:r>
    </w:p>
    <w:p w:rsidR="007C7FC5" w:rsidRPr="007C7FC5" w:rsidRDefault="007C7FC5" w:rsidP="003C4B26">
      <w:pPr>
        <w:ind w:right="70" w:firstLine="0"/>
        <w:rPr>
          <w:szCs w:val="24"/>
        </w:rPr>
      </w:pPr>
      <w:r w:rsidRPr="007C7FC5">
        <w:rPr>
          <w:szCs w:val="24"/>
        </w:rPr>
        <w:t>в) 5-6 раз</w:t>
      </w:r>
    </w:p>
    <w:p w:rsidR="007C7FC5" w:rsidRPr="007C7FC5" w:rsidRDefault="007C7FC5" w:rsidP="003C4B26">
      <w:pPr>
        <w:ind w:right="70" w:firstLine="0"/>
        <w:rPr>
          <w:szCs w:val="24"/>
        </w:rPr>
      </w:pPr>
      <w:r w:rsidRPr="007C7FC5">
        <w:rPr>
          <w:szCs w:val="24"/>
        </w:rPr>
        <w:t>г) когда захочется</w:t>
      </w:r>
    </w:p>
    <w:p w:rsidR="007C7FC5" w:rsidRPr="007C7FC5" w:rsidRDefault="007C7FC5" w:rsidP="003C4B26">
      <w:pPr>
        <w:ind w:right="70" w:firstLine="0"/>
        <w:rPr>
          <w:szCs w:val="24"/>
        </w:rPr>
      </w:pPr>
      <w:r w:rsidRPr="007C7FC5">
        <w:rPr>
          <w:b/>
          <w:bCs/>
          <w:szCs w:val="24"/>
        </w:rPr>
        <w:t>2. Какие продукты наиболее полезны для здоровья?</w:t>
      </w:r>
    </w:p>
    <w:p w:rsidR="007C7FC5" w:rsidRPr="007C7FC5" w:rsidRDefault="007C7FC5" w:rsidP="003C4B26">
      <w:pPr>
        <w:ind w:right="70" w:firstLine="0"/>
        <w:rPr>
          <w:szCs w:val="24"/>
        </w:rPr>
      </w:pPr>
      <w:r w:rsidRPr="007C7FC5">
        <w:rPr>
          <w:szCs w:val="24"/>
        </w:rPr>
        <w:t>а) чипсы, газировка, конфеты</w:t>
      </w:r>
    </w:p>
    <w:p w:rsidR="007C7FC5" w:rsidRPr="007C7FC5" w:rsidRDefault="007C7FC5" w:rsidP="003C4B26">
      <w:pPr>
        <w:ind w:right="70" w:firstLine="0"/>
        <w:rPr>
          <w:szCs w:val="24"/>
        </w:rPr>
      </w:pPr>
      <w:r w:rsidRPr="007C7FC5">
        <w:rPr>
          <w:szCs w:val="24"/>
        </w:rPr>
        <w:t>б) овощи, фрукты, каши</w:t>
      </w:r>
    </w:p>
    <w:p w:rsidR="007C7FC5" w:rsidRPr="007C7FC5" w:rsidRDefault="007C7FC5" w:rsidP="003C4B26">
      <w:pPr>
        <w:ind w:right="70" w:firstLine="0"/>
        <w:rPr>
          <w:szCs w:val="24"/>
        </w:rPr>
      </w:pPr>
      <w:r w:rsidRPr="007C7FC5">
        <w:rPr>
          <w:szCs w:val="24"/>
        </w:rPr>
        <w:t>в) колбаса, сосиски</w:t>
      </w:r>
    </w:p>
    <w:p w:rsidR="007C7FC5" w:rsidRPr="007C7FC5" w:rsidRDefault="007C7FC5" w:rsidP="003C4B26">
      <w:pPr>
        <w:ind w:right="70" w:firstLine="0"/>
        <w:rPr>
          <w:szCs w:val="24"/>
        </w:rPr>
      </w:pPr>
      <w:r w:rsidRPr="007C7FC5">
        <w:rPr>
          <w:szCs w:val="24"/>
        </w:rPr>
        <w:t>г) не знаю</w:t>
      </w:r>
    </w:p>
    <w:p w:rsidR="007C7FC5" w:rsidRPr="007C7FC5" w:rsidRDefault="007C7FC5" w:rsidP="003C4B26">
      <w:pPr>
        <w:ind w:right="70" w:firstLine="0"/>
        <w:rPr>
          <w:szCs w:val="24"/>
        </w:rPr>
      </w:pPr>
      <w:r w:rsidRPr="007C7FC5">
        <w:rPr>
          <w:b/>
          <w:bCs/>
          <w:szCs w:val="24"/>
        </w:rPr>
        <w:t>3. Почему нужно завтракать?</w:t>
      </w:r>
    </w:p>
    <w:p w:rsidR="007C7FC5" w:rsidRPr="007C7FC5" w:rsidRDefault="007C7FC5" w:rsidP="003C4B26">
      <w:pPr>
        <w:ind w:right="70" w:firstLine="0"/>
        <w:rPr>
          <w:szCs w:val="24"/>
        </w:rPr>
      </w:pPr>
      <w:r w:rsidRPr="007C7FC5">
        <w:rPr>
          <w:szCs w:val="24"/>
        </w:rPr>
        <w:t>а) чтобы не хотеть есть до обеда</w:t>
      </w:r>
    </w:p>
    <w:p w:rsidR="007C7FC5" w:rsidRPr="007C7FC5" w:rsidRDefault="007C7FC5" w:rsidP="003C4B26">
      <w:pPr>
        <w:ind w:right="70" w:firstLine="0"/>
        <w:rPr>
          <w:szCs w:val="24"/>
        </w:rPr>
      </w:pPr>
      <w:r w:rsidRPr="007C7FC5">
        <w:rPr>
          <w:szCs w:val="24"/>
        </w:rPr>
        <w:t>б) чтобы получить энергию для учёбы и активности</w:t>
      </w:r>
    </w:p>
    <w:p w:rsidR="007C7FC5" w:rsidRPr="007C7FC5" w:rsidRDefault="007C7FC5" w:rsidP="003C4B26">
      <w:pPr>
        <w:ind w:right="70" w:firstLine="0"/>
        <w:rPr>
          <w:szCs w:val="24"/>
        </w:rPr>
      </w:pPr>
      <w:r w:rsidRPr="007C7FC5">
        <w:rPr>
          <w:szCs w:val="24"/>
        </w:rPr>
        <w:t>в) потому что заставляют родители</w:t>
      </w:r>
    </w:p>
    <w:p w:rsidR="007C7FC5" w:rsidRPr="007C7FC5" w:rsidRDefault="007C7FC5" w:rsidP="003C4B26">
      <w:pPr>
        <w:ind w:right="70" w:firstLine="0"/>
        <w:rPr>
          <w:szCs w:val="24"/>
        </w:rPr>
      </w:pPr>
      <w:r w:rsidRPr="007C7FC5">
        <w:rPr>
          <w:szCs w:val="24"/>
        </w:rPr>
        <w:t>г) не знаю</w:t>
      </w:r>
    </w:p>
    <w:p w:rsidR="007C7FC5" w:rsidRPr="007C7FC5" w:rsidRDefault="007C7FC5" w:rsidP="003C4B26">
      <w:pPr>
        <w:ind w:right="70" w:firstLine="0"/>
        <w:rPr>
          <w:szCs w:val="24"/>
        </w:rPr>
      </w:pPr>
      <w:r w:rsidRPr="007C7FC5">
        <w:rPr>
          <w:b/>
          <w:bCs/>
          <w:szCs w:val="24"/>
        </w:rPr>
        <w:t>4. Перед едой нужно:</w:t>
      </w:r>
    </w:p>
    <w:p w:rsidR="007C7FC5" w:rsidRPr="007C7FC5" w:rsidRDefault="007C7FC5" w:rsidP="003C4B26">
      <w:pPr>
        <w:ind w:right="70" w:firstLine="0"/>
        <w:rPr>
          <w:szCs w:val="24"/>
        </w:rPr>
      </w:pPr>
      <w:r w:rsidRPr="007C7FC5">
        <w:rPr>
          <w:szCs w:val="24"/>
        </w:rPr>
        <w:t>а) помыть руки с мылом</w:t>
      </w:r>
    </w:p>
    <w:p w:rsidR="007C7FC5" w:rsidRPr="007C7FC5" w:rsidRDefault="007C7FC5" w:rsidP="003C4B26">
      <w:pPr>
        <w:ind w:right="70" w:firstLine="0"/>
        <w:rPr>
          <w:szCs w:val="24"/>
        </w:rPr>
      </w:pPr>
      <w:r w:rsidRPr="007C7FC5">
        <w:rPr>
          <w:szCs w:val="24"/>
        </w:rPr>
        <w:t>б) можно не мыть, если руки чистые</w:t>
      </w:r>
    </w:p>
    <w:p w:rsidR="007C7FC5" w:rsidRPr="007C7FC5" w:rsidRDefault="007C7FC5" w:rsidP="003C4B26">
      <w:pPr>
        <w:ind w:right="70" w:firstLine="0"/>
        <w:rPr>
          <w:szCs w:val="24"/>
        </w:rPr>
      </w:pPr>
      <w:r w:rsidRPr="007C7FC5">
        <w:rPr>
          <w:szCs w:val="24"/>
        </w:rPr>
        <w:t>в) достаточно вытереть руки салфеткой</w:t>
      </w:r>
    </w:p>
    <w:p w:rsidR="007C7FC5" w:rsidRPr="007C7FC5" w:rsidRDefault="007C7FC5" w:rsidP="003C4B26">
      <w:pPr>
        <w:ind w:right="70" w:firstLine="0"/>
        <w:rPr>
          <w:szCs w:val="24"/>
        </w:rPr>
      </w:pPr>
      <w:r w:rsidRPr="007C7FC5">
        <w:rPr>
          <w:szCs w:val="24"/>
        </w:rPr>
        <w:t>г) не имеет значения</w:t>
      </w:r>
    </w:p>
    <w:p w:rsidR="007C7FC5" w:rsidRPr="007C7FC5" w:rsidRDefault="007C7FC5" w:rsidP="003C4B26">
      <w:pPr>
        <w:ind w:right="70" w:firstLine="0"/>
        <w:rPr>
          <w:szCs w:val="24"/>
        </w:rPr>
      </w:pPr>
      <w:r w:rsidRPr="007C7FC5">
        <w:rPr>
          <w:b/>
          <w:bCs/>
          <w:szCs w:val="24"/>
        </w:rPr>
        <w:t>5. Какие напитки полезнее пить?</w:t>
      </w:r>
    </w:p>
    <w:p w:rsidR="007C7FC5" w:rsidRPr="007C7FC5" w:rsidRDefault="007C7FC5" w:rsidP="003C4B26">
      <w:pPr>
        <w:ind w:right="70" w:firstLine="0"/>
        <w:rPr>
          <w:szCs w:val="24"/>
        </w:rPr>
      </w:pPr>
      <w:r w:rsidRPr="007C7FC5">
        <w:rPr>
          <w:szCs w:val="24"/>
        </w:rPr>
        <w:t>а) газированные напитки</w:t>
      </w:r>
    </w:p>
    <w:p w:rsidR="007C7FC5" w:rsidRPr="007C7FC5" w:rsidRDefault="007C7FC5" w:rsidP="003C4B26">
      <w:pPr>
        <w:ind w:right="70" w:firstLine="0"/>
        <w:rPr>
          <w:szCs w:val="24"/>
        </w:rPr>
      </w:pPr>
      <w:r w:rsidRPr="007C7FC5">
        <w:rPr>
          <w:szCs w:val="24"/>
        </w:rPr>
        <w:t>б) воду, компот, морс</w:t>
      </w:r>
    </w:p>
    <w:p w:rsidR="007C7FC5" w:rsidRPr="007C7FC5" w:rsidRDefault="007C7FC5" w:rsidP="003C4B26">
      <w:pPr>
        <w:ind w:right="70" w:firstLine="0"/>
        <w:rPr>
          <w:szCs w:val="24"/>
        </w:rPr>
      </w:pPr>
      <w:r w:rsidRPr="007C7FC5">
        <w:rPr>
          <w:szCs w:val="24"/>
        </w:rPr>
        <w:t>в) пакетированные соки</w:t>
      </w:r>
    </w:p>
    <w:p w:rsidR="007C7FC5" w:rsidRPr="007C7FC5" w:rsidRDefault="007C7FC5" w:rsidP="003C4B26">
      <w:pPr>
        <w:ind w:right="70" w:firstLine="0"/>
        <w:rPr>
          <w:szCs w:val="24"/>
        </w:rPr>
      </w:pPr>
      <w:r w:rsidRPr="007C7FC5">
        <w:rPr>
          <w:szCs w:val="24"/>
        </w:rPr>
        <w:t>г) не знаю</w:t>
      </w:r>
    </w:p>
    <w:p w:rsidR="007C7FC5" w:rsidRPr="007C7FC5" w:rsidRDefault="007C7FC5" w:rsidP="003C4B26">
      <w:pPr>
        <w:ind w:right="70" w:firstLine="0"/>
        <w:rPr>
          <w:szCs w:val="24"/>
        </w:rPr>
      </w:pPr>
      <w:r w:rsidRPr="007C7FC5">
        <w:rPr>
          <w:b/>
          <w:bCs/>
          <w:szCs w:val="24"/>
        </w:rPr>
        <w:t>Блок 2. Личная гигиена</w:t>
      </w:r>
    </w:p>
    <w:p w:rsidR="007C7FC5" w:rsidRPr="007C7FC5" w:rsidRDefault="007C7FC5" w:rsidP="003C4B26">
      <w:pPr>
        <w:ind w:right="70" w:firstLine="0"/>
        <w:rPr>
          <w:szCs w:val="24"/>
        </w:rPr>
      </w:pPr>
      <w:r w:rsidRPr="007C7FC5">
        <w:rPr>
          <w:b/>
          <w:bCs/>
          <w:szCs w:val="24"/>
        </w:rPr>
        <w:t>6. Как часто нужно чистить зубы?</w:t>
      </w:r>
    </w:p>
    <w:p w:rsidR="007C7FC5" w:rsidRPr="007C7FC5" w:rsidRDefault="007C7FC5" w:rsidP="003C4B26">
      <w:pPr>
        <w:ind w:right="70" w:firstLine="0"/>
        <w:rPr>
          <w:szCs w:val="24"/>
        </w:rPr>
      </w:pPr>
      <w:r w:rsidRPr="007C7FC5">
        <w:rPr>
          <w:szCs w:val="24"/>
        </w:rPr>
        <w:t>а) один раз в день</w:t>
      </w:r>
    </w:p>
    <w:p w:rsidR="007C7FC5" w:rsidRPr="007C7FC5" w:rsidRDefault="007C7FC5" w:rsidP="003C4B26">
      <w:pPr>
        <w:ind w:right="70" w:firstLine="0"/>
        <w:rPr>
          <w:szCs w:val="24"/>
        </w:rPr>
      </w:pPr>
      <w:r w:rsidRPr="007C7FC5">
        <w:rPr>
          <w:szCs w:val="24"/>
        </w:rPr>
        <w:t>б) два раза в день (утром и вечером)</w:t>
      </w:r>
    </w:p>
    <w:p w:rsidR="007C7FC5" w:rsidRPr="007C7FC5" w:rsidRDefault="007C7FC5" w:rsidP="003C4B26">
      <w:pPr>
        <w:ind w:right="70" w:firstLine="0"/>
        <w:rPr>
          <w:szCs w:val="24"/>
        </w:rPr>
      </w:pPr>
      <w:r w:rsidRPr="007C7FC5">
        <w:rPr>
          <w:szCs w:val="24"/>
        </w:rPr>
        <w:t>в) только когда вспомнишь</w:t>
      </w:r>
    </w:p>
    <w:p w:rsidR="007C7FC5" w:rsidRPr="007C7FC5" w:rsidRDefault="007C7FC5" w:rsidP="003C4B26">
      <w:pPr>
        <w:ind w:right="70" w:firstLine="0"/>
        <w:rPr>
          <w:szCs w:val="24"/>
        </w:rPr>
      </w:pPr>
      <w:r w:rsidRPr="007C7FC5">
        <w:rPr>
          <w:szCs w:val="24"/>
        </w:rPr>
        <w:t>г) раз в неделю</w:t>
      </w:r>
    </w:p>
    <w:p w:rsidR="007C7FC5" w:rsidRPr="007C7FC5" w:rsidRDefault="007C7FC5" w:rsidP="003C4B26">
      <w:pPr>
        <w:ind w:right="70" w:firstLine="0"/>
        <w:rPr>
          <w:szCs w:val="24"/>
        </w:rPr>
      </w:pPr>
      <w:r w:rsidRPr="007C7FC5">
        <w:rPr>
          <w:b/>
          <w:bCs/>
          <w:szCs w:val="24"/>
        </w:rPr>
        <w:t>7. Почему важно мыть руки после улицы?</w:t>
      </w:r>
    </w:p>
    <w:p w:rsidR="007C7FC5" w:rsidRPr="007C7FC5" w:rsidRDefault="007C7FC5" w:rsidP="003C4B26">
      <w:pPr>
        <w:ind w:right="70" w:firstLine="0"/>
        <w:rPr>
          <w:szCs w:val="24"/>
        </w:rPr>
      </w:pPr>
      <w:r w:rsidRPr="007C7FC5">
        <w:rPr>
          <w:szCs w:val="24"/>
        </w:rPr>
        <w:t>а) чтобы не заболеть</w:t>
      </w:r>
    </w:p>
    <w:p w:rsidR="007C7FC5" w:rsidRPr="007C7FC5" w:rsidRDefault="007C7FC5" w:rsidP="003C4B26">
      <w:pPr>
        <w:ind w:right="70" w:firstLine="0"/>
        <w:rPr>
          <w:szCs w:val="24"/>
        </w:rPr>
      </w:pPr>
      <w:r w:rsidRPr="007C7FC5">
        <w:rPr>
          <w:szCs w:val="24"/>
        </w:rPr>
        <w:t>б) чтобы руки были чистыми</w:t>
      </w:r>
    </w:p>
    <w:p w:rsidR="007C7FC5" w:rsidRPr="007C7FC5" w:rsidRDefault="007C7FC5" w:rsidP="003C4B26">
      <w:pPr>
        <w:ind w:right="70" w:firstLine="0"/>
        <w:rPr>
          <w:szCs w:val="24"/>
        </w:rPr>
      </w:pPr>
      <w:r w:rsidRPr="007C7FC5">
        <w:rPr>
          <w:szCs w:val="24"/>
        </w:rPr>
        <w:t>в) оба ответа верны</w:t>
      </w:r>
    </w:p>
    <w:p w:rsidR="007C7FC5" w:rsidRPr="007C7FC5" w:rsidRDefault="007C7FC5" w:rsidP="003C4B26">
      <w:pPr>
        <w:ind w:right="70" w:firstLine="0"/>
        <w:rPr>
          <w:szCs w:val="24"/>
        </w:rPr>
      </w:pPr>
      <w:r w:rsidRPr="007C7FC5">
        <w:rPr>
          <w:szCs w:val="24"/>
        </w:rPr>
        <w:t>г) это не важно</w:t>
      </w:r>
    </w:p>
    <w:p w:rsidR="007C7FC5" w:rsidRPr="007C7FC5" w:rsidRDefault="003C4B26" w:rsidP="003C4B26">
      <w:pPr>
        <w:ind w:right="70" w:firstLine="0"/>
        <w:rPr>
          <w:szCs w:val="24"/>
        </w:rPr>
      </w:pPr>
      <w:r>
        <w:rPr>
          <w:b/>
          <w:bCs/>
          <w:szCs w:val="24"/>
        </w:rPr>
        <w:br w:type="column"/>
      </w:r>
      <w:r w:rsidR="007C7FC5" w:rsidRPr="007C7FC5">
        <w:rPr>
          <w:b/>
          <w:bCs/>
          <w:szCs w:val="24"/>
        </w:rPr>
        <w:t>8. Как часто нужно менять нательное бельё?</w:t>
      </w:r>
    </w:p>
    <w:p w:rsidR="007C7FC5" w:rsidRPr="007C7FC5" w:rsidRDefault="007C7FC5" w:rsidP="003C4B26">
      <w:pPr>
        <w:ind w:right="70" w:firstLine="0"/>
        <w:rPr>
          <w:szCs w:val="24"/>
        </w:rPr>
      </w:pPr>
      <w:r w:rsidRPr="007C7FC5">
        <w:rPr>
          <w:szCs w:val="24"/>
        </w:rPr>
        <w:t>а) каждый день</w:t>
      </w:r>
    </w:p>
    <w:p w:rsidR="007C7FC5" w:rsidRPr="007C7FC5" w:rsidRDefault="007C7FC5" w:rsidP="003C4B26">
      <w:pPr>
        <w:ind w:right="70" w:firstLine="0"/>
        <w:rPr>
          <w:szCs w:val="24"/>
        </w:rPr>
      </w:pPr>
      <w:r w:rsidRPr="007C7FC5">
        <w:rPr>
          <w:szCs w:val="24"/>
        </w:rPr>
        <w:t>б) раз в неделю</w:t>
      </w:r>
    </w:p>
    <w:p w:rsidR="007C7FC5" w:rsidRPr="007C7FC5" w:rsidRDefault="007C7FC5" w:rsidP="003C4B26">
      <w:pPr>
        <w:ind w:right="70" w:firstLine="0"/>
        <w:rPr>
          <w:szCs w:val="24"/>
        </w:rPr>
      </w:pPr>
      <w:r w:rsidRPr="007C7FC5">
        <w:rPr>
          <w:szCs w:val="24"/>
        </w:rPr>
        <w:t>в) когда станет грязным</w:t>
      </w:r>
    </w:p>
    <w:p w:rsidR="007C7FC5" w:rsidRPr="007C7FC5" w:rsidRDefault="007C7FC5" w:rsidP="003C4B26">
      <w:pPr>
        <w:ind w:right="70" w:firstLine="0"/>
        <w:rPr>
          <w:szCs w:val="24"/>
        </w:rPr>
      </w:pPr>
      <w:r w:rsidRPr="007C7FC5">
        <w:rPr>
          <w:szCs w:val="24"/>
        </w:rPr>
        <w:t>г) не знаю</w:t>
      </w:r>
    </w:p>
    <w:p w:rsidR="007C7FC5" w:rsidRPr="007C7FC5" w:rsidRDefault="007C7FC5" w:rsidP="003C4B26">
      <w:pPr>
        <w:ind w:right="70" w:firstLine="0"/>
        <w:rPr>
          <w:szCs w:val="24"/>
        </w:rPr>
      </w:pPr>
      <w:r w:rsidRPr="007C7FC5">
        <w:rPr>
          <w:b/>
          <w:bCs/>
          <w:szCs w:val="24"/>
        </w:rPr>
        <w:t>9. Зачем нужно проветривать комнату?</w:t>
      </w:r>
    </w:p>
    <w:p w:rsidR="007C7FC5" w:rsidRPr="007C7FC5" w:rsidRDefault="007C7FC5" w:rsidP="003C4B26">
      <w:pPr>
        <w:ind w:right="70" w:firstLine="0"/>
        <w:rPr>
          <w:szCs w:val="24"/>
        </w:rPr>
      </w:pPr>
      <w:r w:rsidRPr="007C7FC5">
        <w:rPr>
          <w:szCs w:val="24"/>
        </w:rPr>
        <w:t>а) чтобы был свежий воздух</w:t>
      </w:r>
    </w:p>
    <w:p w:rsidR="007C7FC5" w:rsidRPr="007C7FC5" w:rsidRDefault="007C7FC5" w:rsidP="003C4B26">
      <w:pPr>
        <w:ind w:right="70" w:firstLine="0"/>
        <w:rPr>
          <w:szCs w:val="24"/>
        </w:rPr>
      </w:pPr>
      <w:r w:rsidRPr="007C7FC5">
        <w:rPr>
          <w:szCs w:val="24"/>
        </w:rPr>
        <w:t>б) чтобы выгнать микробов</w:t>
      </w:r>
    </w:p>
    <w:p w:rsidR="007C7FC5" w:rsidRPr="007C7FC5" w:rsidRDefault="007C7FC5" w:rsidP="003C4B26">
      <w:pPr>
        <w:ind w:right="70" w:firstLine="0"/>
        <w:rPr>
          <w:szCs w:val="24"/>
        </w:rPr>
      </w:pPr>
      <w:r w:rsidRPr="007C7FC5">
        <w:rPr>
          <w:szCs w:val="24"/>
        </w:rPr>
        <w:t>в) для здоровья</w:t>
      </w:r>
    </w:p>
    <w:p w:rsidR="007C7FC5" w:rsidRPr="007C7FC5" w:rsidRDefault="007C7FC5" w:rsidP="003C4B26">
      <w:pPr>
        <w:ind w:right="70" w:firstLine="0"/>
        <w:rPr>
          <w:szCs w:val="24"/>
        </w:rPr>
      </w:pPr>
      <w:r w:rsidRPr="007C7FC5">
        <w:rPr>
          <w:szCs w:val="24"/>
        </w:rPr>
        <w:t>г) все ответы верны</w:t>
      </w:r>
    </w:p>
    <w:p w:rsidR="007C7FC5" w:rsidRPr="007C7FC5" w:rsidRDefault="007C7FC5" w:rsidP="003C4B26">
      <w:pPr>
        <w:ind w:right="70" w:firstLine="0"/>
        <w:rPr>
          <w:szCs w:val="24"/>
        </w:rPr>
      </w:pPr>
      <w:r w:rsidRPr="007C7FC5">
        <w:rPr>
          <w:b/>
          <w:bCs/>
          <w:szCs w:val="24"/>
        </w:rPr>
        <w:t>10. Можно ли пользоваться чужой расчёской, зубной щёткой?</w:t>
      </w:r>
    </w:p>
    <w:p w:rsidR="007C7FC5" w:rsidRPr="007C7FC5" w:rsidRDefault="007C7FC5" w:rsidP="003C4B26">
      <w:pPr>
        <w:ind w:right="70" w:firstLine="0"/>
        <w:rPr>
          <w:szCs w:val="24"/>
        </w:rPr>
      </w:pPr>
      <w:r w:rsidRPr="007C7FC5">
        <w:rPr>
          <w:szCs w:val="24"/>
        </w:rPr>
        <w:t>а) да, если это друг</w:t>
      </w:r>
    </w:p>
    <w:p w:rsidR="007C7FC5" w:rsidRPr="007C7FC5" w:rsidRDefault="007C7FC5" w:rsidP="003C4B26">
      <w:pPr>
        <w:ind w:right="70" w:firstLine="0"/>
        <w:rPr>
          <w:szCs w:val="24"/>
        </w:rPr>
      </w:pPr>
      <w:r w:rsidRPr="007C7FC5">
        <w:rPr>
          <w:szCs w:val="24"/>
        </w:rPr>
        <w:t>б) нет, это предметы личной гигиены</w:t>
      </w:r>
    </w:p>
    <w:p w:rsidR="007C7FC5" w:rsidRPr="007C7FC5" w:rsidRDefault="007C7FC5" w:rsidP="003C4B26">
      <w:pPr>
        <w:ind w:right="70" w:firstLine="0"/>
        <w:rPr>
          <w:szCs w:val="24"/>
        </w:rPr>
      </w:pPr>
      <w:r w:rsidRPr="007C7FC5">
        <w:rPr>
          <w:szCs w:val="24"/>
        </w:rPr>
        <w:t xml:space="preserve">в) </w:t>
      </w:r>
      <w:proofErr w:type="gramStart"/>
      <w:r w:rsidRPr="007C7FC5">
        <w:rPr>
          <w:szCs w:val="24"/>
        </w:rPr>
        <w:t>можно</w:t>
      </w:r>
      <w:proofErr w:type="gramEnd"/>
      <w:r w:rsidRPr="007C7FC5">
        <w:rPr>
          <w:szCs w:val="24"/>
        </w:rPr>
        <w:t xml:space="preserve"> в крайнем случае</w:t>
      </w:r>
    </w:p>
    <w:p w:rsidR="007C7FC5" w:rsidRPr="007C7FC5" w:rsidRDefault="007C7FC5" w:rsidP="003C4B26">
      <w:pPr>
        <w:ind w:right="70" w:firstLine="0"/>
        <w:rPr>
          <w:szCs w:val="24"/>
        </w:rPr>
      </w:pPr>
      <w:r w:rsidRPr="007C7FC5">
        <w:rPr>
          <w:szCs w:val="24"/>
        </w:rPr>
        <w:t>г) не знаю</w:t>
      </w:r>
    </w:p>
    <w:p w:rsidR="007C7FC5" w:rsidRPr="007C7FC5" w:rsidRDefault="007C7FC5" w:rsidP="003C4B26">
      <w:pPr>
        <w:ind w:right="70" w:firstLine="0"/>
        <w:rPr>
          <w:szCs w:val="24"/>
        </w:rPr>
      </w:pPr>
      <w:r w:rsidRPr="007C7FC5">
        <w:rPr>
          <w:b/>
          <w:bCs/>
          <w:szCs w:val="24"/>
        </w:rPr>
        <w:t>Блок 3. Режим и безопасность</w:t>
      </w:r>
    </w:p>
    <w:p w:rsidR="007C7FC5" w:rsidRPr="007C7FC5" w:rsidRDefault="007C7FC5" w:rsidP="003C4B26">
      <w:pPr>
        <w:ind w:right="70" w:firstLine="0"/>
        <w:rPr>
          <w:szCs w:val="24"/>
        </w:rPr>
      </w:pPr>
      <w:r w:rsidRPr="007C7FC5">
        <w:rPr>
          <w:b/>
          <w:bCs/>
          <w:szCs w:val="24"/>
        </w:rPr>
        <w:t>11. Сколько часов в день нужно спать школьнику?</w:t>
      </w:r>
    </w:p>
    <w:p w:rsidR="007C7FC5" w:rsidRPr="007C7FC5" w:rsidRDefault="007C7FC5" w:rsidP="003C4B26">
      <w:pPr>
        <w:ind w:right="70" w:firstLine="0"/>
        <w:rPr>
          <w:szCs w:val="24"/>
        </w:rPr>
      </w:pPr>
      <w:r w:rsidRPr="007C7FC5">
        <w:rPr>
          <w:szCs w:val="24"/>
        </w:rPr>
        <w:t>а) 5-6 часов</w:t>
      </w:r>
    </w:p>
    <w:p w:rsidR="007C7FC5" w:rsidRPr="007C7FC5" w:rsidRDefault="007C7FC5" w:rsidP="003C4B26">
      <w:pPr>
        <w:ind w:right="70" w:firstLine="0"/>
        <w:rPr>
          <w:szCs w:val="24"/>
        </w:rPr>
      </w:pPr>
      <w:r w:rsidRPr="007C7FC5">
        <w:rPr>
          <w:szCs w:val="24"/>
        </w:rPr>
        <w:t>б) 9-10 часов</w:t>
      </w:r>
    </w:p>
    <w:p w:rsidR="007C7FC5" w:rsidRPr="007C7FC5" w:rsidRDefault="007C7FC5" w:rsidP="003C4B26">
      <w:pPr>
        <w:ind w:right="70" w:firstLine="0"/>
        <w:rPr>
          <w:szCs w:val="24"/>
        </w:rPr>
      </w:pPr>
      <w:r w:rsidRPr="007C7FC5">
        <w:rPr>
          <w:szCs w:val="24"/>
        </w:rPr>
        <w:t>в) 12-14 часов</w:t>
      </w:r>
    </w:p>
    <w:p w:rsidR="007C7FC5" w:rsidRPr="007C7FC5" w:rsidRDefault="007C7FC5" w:rsidP="003C4B26">
      <w:pPr>
        <w:ind w:right="70" w:firstLine="0"/>
        <w:rPr>
          <w:szCs w:val="24"/>
        </w:rPr>
      </w:pPr>
      <w:r w:rsidRPr="007C7FC5">
        <w:rPr>
          <w:szCs w:val="24"/>
        </w:rPr>
        <w:t>г) не имеет значения</w:t>
      </w:r>
    </w:p>
    <w:p w:rsidR="007C7FC5" w:rsidRPr="007C7FC5" w:rsidRDefault="007C7FC5" w:rsidP="003C4B26">
      <w:pPr>
        <w:ind w:right="70" w:firstLine="0"/>
        <w:rPr>
          <w:szCs w:val="24"/>
        </w:rPr>
      </w:pPr>
      <w:r w:rsidRPr="007C7FC5">
        <w:rPr>
          <w:b/>
          <w:bCs/>
          <w:szCs w:val="24"/>
        </w:rPr>
        <w:t>12. Зачем нужна утренняя зарядка?</w:t>
      </w:r>
      <w:r w:rsidR="003C4B26">
        <w:rPr>
          <w:b/>
          <w:bCs/>
          <w:szCs w:val="24"/>
        </w:rPr>
        <w:t xml:space="preserve"> ______________________________________</w:t>
      </w:r>
      <w:r w:rsidR="003C4B26">
        <w:rPr>
          <w:b/>
          <w:bCs/>
          <w:szCs w:val="24"/>
        </w:rPr>
        <w:br/>
        <w:t>____________________________________________________________________________</w:t>
      </w:r>
    </w:p>
    <w:p w:rsidR="007C7FC5" w:rsidRDefault="007C7FC5" w:rsidP="003C4B26">
      <w:pPr>
        <w:ind w:right="70" w:firstLine="0"/>
        <w:rPr>
          <w:b/>
          <w:bCs/>
          <w:szCs w:val="24"/>
        </w:rPr>
      </w:pPr>
      <w:r w:rsidRPr="007C7FC5">
        <w:rPr>
          <w:b/>
          <w:bCs/>
          <w:szCs w:val="24"/>
        </w:rPr>
        <w:t>13. Назови 3 правила безопасности на прогулке:</w:t>
      </w:r>
      <w:r w:rsidR="003C4B26">
        <w:rPr>
          <w:b/>
          <w:bCs/>
          <w:szCs w:val="24"/>
        </w:rPr>
        <w:t xml:space="preserve"> </w:t>
      </w:r>
    </w:p>
    <w:p w:rsidR="003C4B26" w:rsidRDefault="003C4B26" w:rsidP="003C4B26">
      <w:pPr>
        <w:ind w:right="70" w:firstLine="0"/>
        <w:rPr>
          <w:b/>
          <w:bCs/>
          <w:szCs w:val="24"/>
        </w:rPr>
      </w:pPr>
      <w:r>
        <w:rPr>
          <w:b/>
          <w:bCs/>
          <w:szCs w:val="24"/>
        </w:rPr>
        <w:t>1. ______________________________________</w:t>
      </w:r>
    </w:p>
    <w:p w:rsidR="003C4B26" w:rsidRDefault="003C4B26" w:rsidP="003C4B26">
      <w:pPr>
        <w:ind w:right="70" w:firstLine="0"/>
        <w:rPr>
          <w:b/>
          <w:bCs/>
          <w:szCs w:val="24"/>
        </w:rPr>
      </w:pPr>
      <w:r>
        <w:rPr>
          <w:b/>
          <w:bCs/>
          <w:szCs w:val="24"/>
        </w:rPr>
        <w:t>2. ______________________________________</w:t>
      </w:r>
    </w:p>
    <w:p w:rsidR="003C4B26" w:rsidRPr="007C7FC5" w:rsidRDefault="003C4B26" w:rsidP="003C4B26">
      <w:pPr>
        <w:ind w:right="70" w:firstLine="0"/>
        <w:rPr>
          <w:szCs w:val="24"/>
        </w:rPr>
      </w:pPr>
      <w:r>
        <w:rPr>
          <w:b/>
          <w:bCs/>
          <w:szCs w:val="24"/>
        </w:rPr>
        <w:t>3. ______________________________________</w:t>
      </w:r>
    </w:p>
    <w:p w:rsidR="003C4B26" w:rsidRDefault="003C4B26" w:rsidP="007C7FC5">
      <w:pPr>
        <w:ind w:right="142"/>
        <w:rPr>
          <w:b/>
          <w:bCs/>
          <w:szCs w:val="24"/>
        </w:rPr>
        <w:sectPr w:rsidR="003C4B26" w:rsidSect="003C4B26">
          <w:type w:val="continuous"/>
          <w:pgSz w:w="11906" w:h="16838" w:code="9"/>
          <w:pgMar w:top="1134" w:right="424" w:bottom="1134" w:left="709" w:header="709" w:footer="709" w:gutter="0"/>
          <w:cols w:num="2" w:space="708"/>
          <w:docGrid w:linePitch="360"/>
        </w:sectPr>
      </w:pPr>
    </w:p>
    <w:p w:rsidR="003C4B26" w:rsidRDefault="003C4B26" w:rsidP="007C7FC5">
      <w:pPr>
        <w:ind w:right="142"/>
        <w:rPr>
          <w:b/>
          <w:bCs/>
          <w:szCs w:val="24"/>
        </w:rPr>
      </w:pPr>
    </w:p>
    <w:p w:rsidR="003C4B26" w:rsidRDefault="003C4B26" w:rsidP="007C7FC5">
      <w:pPr>
        <w:ind w:right="142"/>
        <w:rPr>
          <w:b/>
          <w:bCs/>
          <w:szCs w:val="24"/>
        </w:rPr>
      </w:pPr>
    </w:p>
    <w:p w:rsidR="003C4B26" w:rsidRDefault="003C4B26" w:rsidP="007C7FC5">
      <w:pPr>
        <w:ind w:right="142"/>
        <w:rPr>
          <w:b/>
          <w:bCs/>
          <w:szCs w:val="24"/>
        </w:rPr>
      </w:pPr>
    </w:p>
    <w:p w:rsidR="003C4B26" w:rsidRDefault="003C4B26" w:rsidP="007C7FC5">
      <w:pPr>
        <w:ind w:right="142"/>
        <w:rPr>
          <w:b/>
          <w:bCs/>
          <w:szCs w:val="24"/>
        </w:rPr>
      </w:pPr>
    </w:p>
    <w:p w:rsidR="007C7FC5" w:rsidRPr="007C7FC5" w:rsidRDefault="007C7FC5" w:rsidP="007C7FC5">
      <w:pPr>
        <w:ind w:right="142"/>
        <w:rPr>
          <w:b/>
          <w:bCs/>
          <w:szCs w:val="24"/>
        </w:rPr>
      </w:pPr>
      <w:r w:rsidRPr="007C7FC5">
        <w:rPr>
          <w:b/>
          <w:bCs/>
          <w:szCs w:val="24"/>
        </w:rPr>
        <w:t>КЛЮЧ К АНКЕТЕ</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2166"/>
        <w:gridCol w:w="831"/>
      </w:tblGrid>
      <w:tr w:rsidR="007C7FC5" w:rsidRPr="007C7FC5" w:rsidTr="003C4B26">
        <w:trPr>
          <w:tblHeader/>
          <w:tblCellSpacing w:w="15" w:type="dxa"/>
        </w:trPr>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Вопрос</w:t>
            </w:r>
          </w:p>
        </w:tc>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Правильный ответ</w:t>
            </w:r>
          </w:p>
        </w:tc>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Баллы</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2</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3</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4</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а</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5</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6</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7</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в</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8</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а</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9</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г</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10</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11</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б</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1</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12</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развёрнутый ответ</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0-2</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13</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развёрнутый ответ</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0-3</w:t>
            </w:r>
          </w:p>
        </w:tc>
      </w:tr>
    </w:tbl>
    <w:p w:rsidR="007C7FC5" w:rsidRPr="007C7FC5" w:rsidRDefault="007C7FC5" w:rsidP="003C4B26">
      <w:pPr>
        <w:ind w:right="142"/>
        <w:rPr>
          <w:szCs w:val="24"/>
        </w:rPr>
      </w:pPr>
      <w:r w:rsidRPr="007C7FC5">
        <w:rPr>
          <w:b/>
          <w:bCs/>
          <w:szCs w:val="24"/>
        </w:rPr>
        <w:t>Максимальный балл:</w:t>
      </w:r>
      <w:r w:rsidR="003C4B26">
        <w:rPr>
          <w:szCs w:val="24"/>
        </w:rPr>
        <w:t xml:space="preserve"> 16</w:t>
      </w:r>
    </w:p>
    <w:p w:rsidR="007C7FC5" w:rsidRPr="007C7FC5" w:rsidRDefault="007C7FC5" w:rsidP="007C7FC5">
      <w:pPr>
        <w:ind w:right="142"/>
        <w:rPr>
          <w:b/>
          <w:bCs/>
          <w:szCs w:val="24"/>
        </w:rPr>
      </w:pPr>
      <w:r w:rsidRPr="007C7FC5">
        <w:rPr>
          <w:b/>
          <w:bCs/>
          <w:szCs w:val="24"/>
        </w:rPr>
        <w:t>ИНТЕРПРЕТАЦИЯ РЕЗУЛЬТАТОВ</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7"/>
        <w:gridCol w:w="1011"/>
        <w:gridCol w:w="5120"/>
      </w:tblGrid>
      <w:tr w:rsidR="007C7FC5" w:rsidRPr="007C7FC5" w:rsidTr="003C4B26">
        <w:trPr>
          <w:tblHeader/>
          <w:tblCellSpacing w:w="15" w:type="dxa"/>
        </w:trPr>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Количество баллов</w:t>
            </w:r>
          </w:p>
        </w:tc>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Уровень</w:t>
            </w:r>
          </w:p>
        </w:tc>
        <w:tc>
          <w:tcPr>
            <w:tcW w:w="0" w:type="auto"/>
            <w:shd w:val="clear" w:color="auto" w:fill="auto"/>
            <w:vAlign w:val="center"/>
            <w:hideMark/>
          </w:tcPr>
          <w:p w:rsidR="007C7FC5" w:rsidRPr="007C7FC5" w:rsidRDefault="007C7FC5" w:rsidP="003C4B26">
            <w:pPr>
              <w:ind w:firstLine="0"/>
              <w:rPr>
                <w:b/>
                <w:bCs/>
                <w:szCs w:val="24"/>
              </w:rPr>
            </w:pPr>
            <w:r w:rsidRPr="007C7FC5">
              <w:rPr>
                <w:b/>
                <w:bCs/>
                <w:szCs w:val="24"/>
              </w:rPr>
              <w:t>Характеристика</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13-16</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Высокий</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Осознанное понимание принципов ЗОЖ</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8-12</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Средний</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Частичное понимание, есть пробелы в знаниях</w:t>
            </w:r>
          </w:p>
        </w:tc>
      </w:tr>
      <w:tr w:rsidR="007C7FC5" w:rsidRPr="007C7FC5" w:rsidTr="003C4B26">
        <w:trPr>
          <w:tblCellSpacing w:w="15" w:type="dxa"/>
        </w:trPr>
        <w:tc>
          <w:tcPr>
            <w:tcW w:w="0" w:type="auto"/>
            <w:shd w:val="clear" w:color="auto" w:fill="auto"/>
            <w:vAlign w:val="center"/>
            <w:hideMark/>
          </w:tcPr>
          <w:p w:rsidR="007C7FC5" w:rsidRPr="007C7FC5" w:rsidRDefault="007C7FC5" w:rsidP="003C4B26">
            <w:pPr>
              <w:ind w:firstLine="0"/>
              <w:rPr>
                <w:szCs w:val="24"/>
              </w:rPr>
            </w:pPr>
            <w:r w:rsidRPr="007C7FC5">
              <w:rPr>
                <w:szCs w:val="24"/>
              </w:rPr>
              <w:t>0-7</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Низкий</w:t>
            </w:r>
          </w:p>
        </w:tc>
        <w:tc>
          <w:tcPr>
            <w:tcW w:w="0" w:type="auto"/>
            <w:shd w:val="clear" w:color="auto" w:fill="auto"/>
            <w:vAlign w:val="center"/>
            <w:hideMark/>
          </w:tcPr>
          <w:p w:rsidR="007C7FC5" w:rsidRPr="007C7FC5" w:rsidRDefault="007C7FC5" w:rsidP="003C4B26">
            <w:pPr>
              <w:ind w:firstLine="0"/>
              <w:rPr>
                <w:szCs w:val="24"/>
              </w:rPr>
            </w:pPr>
            <w:r w:rsidRPr="007C7FC5">
              <w:rPr>
                <w:szCs w:val="24"/>
              </w:rPr>
              <w:t>Фрагментарные знания о здоровом образе жизни</w:t>
            </w:r>
          </w:p>
        </w:tc>
      </w:tr>
    </w:tbl>
    <w:p w:rsidR="007C7FC5" w:rsidRPr="007C7FC5" w:rsidRDefault="007C7FC5" w:rsidP="003C4B26">
      <w:pPr>
        <w:ind w:right="142" w:firstLine="0"/>
        <w:rPr>
          <w:szCs w:val="24"/>
        </w:rPr>
      </w:pPr>
    </w:p>
    <w:p w:rsidR="007C7FC5" w:rsidRPr="007C7FC5" w:rsidRDefault="00BC47D2" w:rsidP="006917CC">
      <w:pPr>
        <w:ind w:right="-1"/>
        <w:jc w:val="right"/>
        <w:rPr>
          <w:b/>
          <w:bCs/>
          <w:szCs w:val="24"/>
        </w:rPr>
      </w:pPr>
      <w:r>
        <w:rPr>
          <w:b/>
          <w:bCs/>
          <w:szCs w:val="24"/>
        </w:rPr>
        <w:t>ПРИЛОЖЕНИЕ 6</w:t>
      </w:r>
    </w:p>
    <w:p w:rsidR="007C7FC5" w:rsidRPr="007C7FC5" w:rsidRDefault="007C7FC5" w:rsidP="007C7FC5">
      <w:pPr>
        <w:ind w:right="142"/>
        <w:rPr>
          <w:b/>
          <w:bCs/>
          <w:szCs w:val="24"/>
        </w:rPr>
      </w:pPr>
      <w:r w:rsidRPr="007C7FC5">
        <w:rPr>
          <w:b/>
          <w:bCs/>
          <w:szCs w:val="24"/>
        </w:rPr>
        <w:t>Методика «Незаконченные предложения»</w:t>
      </w:r>
    </w:p>
    <w:p w:rsidR="007C7FC5" w:rsidRPr="007C7FC5" w:rsidRDefault="007C7FC5" w:rsidP="007C7FC5">
      <w:pPr>
        <w:ind w:right="142"/>
        <w:rPr>
          <w:szCs w:val="24"/>
        </w:rPr>
      </w:pPr>
      <w:r w:rsidRPr="007C7FC5">
        <w:rPr>
          <w:b/>
          <w:bCs/>
          <w:szCs w:val="24"/>
        </w:rPr>
        <w:t>(для оценки сформированности российской гражданской идентичности)</w:t>
      </w:r>
    </w:p>
    <w:p w:rsidR="007C7FC5" w:rsidRPr="007C7FC5" w:rsidRDefault="007C7FC5" w:rsidP="007C7FC5">
      <w:pPr>
        <w:ind w:right="142"/>
        <w:rPr>
          <w:szCs w:val="24"/>
        </w:rPr>
      </w:pPr>
      <w:r w:rsidRPr="007C7FC5">
        <w:rPr>
          <w:b/>
          <w:bCs/>
          <w:szCs w:val="24"/>
        </w:rPr>
        <w:t>Основа:</w:t>
      </w:r>
      <w:r w:rsidRPr="007C7FC5">
        <w:rPr>
          <w:szCs w:val="24"/>
        </w:rPr>
        <w:t xml:space="preserve"> модификация методики Ж. </w:t>
      </w:r>
      <w:proofErr w:type="spellStart"/>
      <w:r w:rsidRPr="007C7FC5">
        <w:rPr>
          <w:szCs w:val="24"/>
        </w:rPr>
        <w:t>Нюттена</w:t>
      </w:r>
      <w:proofErr w:type="spellEnd"/>
      <w:r w:rsidRPr="007C7FC5">
        <w:rPr>
          <w:szCs w:val="24"/>
        </w:rPr>
        <w:t>, адаптация Т.А. Строковой</w:t>
      </w:r>
    </w:p>
    <w:p w:rsidR="007C7FC5" w:rsidRPr="007C7FC5" w:rsidRDefault="007C7FC5" w:rsidP="007C7FC5">
      <w:pPr>
        <w:ind w:right="142"/>
        <w:rPr>
          <w:szCs w:val="24"/>
        </w:rPr>
      </w:pPr>
      <w:r w:rsidRPr="007C7FC5">
        <w:rPr>
          <w:b/>
          <w:bCs/>
          <w:szCs w:val="24"/>
        </w:rPr>
        <w:t>Цель:</w:t>
      </w:r>
      <w:r w:rsidRPr="007C7FC5">
        <w:rPr>
          <w:szCs w:val="24"/>
        </w:rPr>
        <w:t xml:space="preserve"> выявление чувства гордости за Отечество и родной край</w:t>
      </w:r>
    </w:p>
    <w:p w:rsidR="007C7FC5" w:rsidRPr="007C7FC5" w:rsidRDefault="007C7FC5" w:rsidP="006917CC">
      <w:pPr>
        <w:ind w:right="142"/>
        <w:rPr>
          <w:szCs w:val="24"/>
        </w:rPr>
      </w:pPr>
      <w:r w:rsidRPr="007C7FC5">
        <w:rPr>
          <w:b/>
          <w:bCs/>
          <w:szCs w:val="24"/>
        </w:rPr>
        <w:t>Форма проведения:</w:t>
      </w:r>
      <w:r w:rsidRPr="007C7FC5">
        <w:rPr>
          <w:szCs w:val="24"/>
        </w:rPr>
        <w:t xml:space="preserve"> анкетирование, беседа</w:t>
      </w:r>
    </w:p>
    <w:p w:rsidR="007C7FC5" w:rsidRPr="007C7FC5" w:rsidRDefault="007C7FC5" w:rsidP="007C7FC5">
      <w:pPr>
        <w:ind w:right="142"/>
        <w:rPr>
          <w:b/>
          <w:bCs/>
          <w:szCs w:val="24"/>
        </w:rPr>
      </w:pPr>
      <w:r w:rsidRPr="007C7FC5">
        <w:rPr>
          <w:b/>
          <w:bCs/>
          <w:szCs w:val="24"/>
        </w:rPr>
        <w:t>БЛАНК</w:t>
      </w:r>
    </w:p>
    <w:p w:rsidR="007C7FC5" w:rsidRPr="007C7FC5" w:rsidRDefault="007C7FC5" w:rsidP="007C7FC5">
      <w:pPr>
        <w:ind w:right="142"/>
        <w:rPr>
          <w:szCs w:val="24"/>
        </w:rPr>
      </w:pPr>
      <w:r w:rsidRPr="007C7FC5">
        <w:rPr>
          <w:b/>
          <w:bCs/>
          <w:szCs w:val="24"/>
        </w:rPr>
        <w:t>Ф.И. ________________________________ Возраст _______ Дата _________</w:t>
      </w:r>
    </w:p>
    <w:p w:rsidR="007C7FC5" w:rsidRPr="007C7FC5" w:rsidRDefault="007C7FC5" w:rsidP="007C7FC5">
      <w:pPr>
        <w:ind w:right="142"/>
        <w:rPr>
          <w:szCs w:val="24"/>
        </w:rPr>
      </w:pPr>
      <w:r w:rsidRPr="007C7FC5">
        <w:rPr>
          <w:b/>
          <w:bCs/>
          <w:szCs w:val="24"/>
        </w:rPr>
        <w:t>Инструкция:</w:t>
      </w:r>
      <w:r w:rsidRPr="007C7FC5">
        <w:rPr>
          <w:szCs w:val="24"/>
        </w:rPr>
        <w:t xml:space="preserve"> Закончи предложения первым, что приходит тебе в голову.</w:t>
      </w:r>
    </w:p>
    <w:p w:rsidR="007C7FC5" w:rsidRPr="007C7FC5" w:rsidRDefault="007C7FC5" w:rsidP="007C7FC5">
      <w:pPr>
        <w:numPr>
          <w:ilvl w:val="0"/>
          <w:numId w:val="30"/>
        </w:numPr>
        <w:ind w:left="0" w:right="142" w:firstLine="709"/>
        <w:rPr>
          <w:szCs w:val="24"/>
        </w:rPr>
      </w:pPr>
      <w:r w:rsidRPr="007C7FC5">
        <w:rPr>
          <w:szCs w:val="24"/>
        </w:rPr>
        <w:t>Моя Родина — это ________________________________________________</w:t>
      </w:r>
    </w:p>
    <w:p w:rsidR="007C7FC5" w:rsidRPr="006917CC" w:rsidRDefault="007C7FC5" w:rsidP="006917CC">
      <w:pPr>
        <w:numPr>
          <w:ilvl w:val="0"/>
          <w:numId w:val="30"/>
        </w:numPr>
        <w:ind w:left="0" w:right="142" w:firstLine="709"/>
        <w:rPr>
          <w:szCs w:val="24"/>
        </w:rPr>
      </w:pPr>
      <w:r w:rsidRPr="007C7FC5">
        <w:rPr>
          <w:szCs w:val="24"/>
        </w:rPr>
        <w:t>Я горжусь своей страной, потому что _______________________________</w:t>
      </w:r>
    </w:p>
    <w:p w:rsidR="007C7FC5" w:rsidRPr="006917CC" w:rsidRDefault="007C7FC5" w:rsidP="006917CC">
      <w:pPr>
        <w:numPr>
          <w:ilvl w:val="0"/>
          <w:numId w:val="30"/>
        </w:numPr>
        <w:ind w:left="0" w:right="142" w:firstLine="709"/>
        <w:rPr>
          <w:szCs w:val="24"/>
        </w:rPr>
      </w:pPr>
      <w:r w:rsidRPr="007C7FC5">
        <w:rPr>
          <w:szCs w:val="24"/>
        </w:rPr>
        <w:t>Когда я слышу гимн России, я чувствую _____________________________</w:t>
      </w:r>
    </w:p>
    <w:p w:rsidR="007C7FC5" w:rsidRPr="006917CC" w:rsidRDefault="007C7FC5" w:rsidP="006917CC">
      <w:pPr>
        <w:numPr>
          <w:ilvl w:val="0"/>
          <w:numId w:val="30"/>
        </w:numPr>
        <w:ind w:left="0" w:right="142" w:firstLine="709"/>
        <w:rPr>
          <w:szCs w:val="24"/>
        </w:rPr>
      </w:pPr>
      <w:r w:rsidRPr="007C7FC5">
        <w:rPr>
          <w:szCs w:val="24"/>
        </w:rPr>
        <w:t>Мой родной край особенный, потому что ____________________________</w:t>
      </w:r>
    </w:p>
    <w:p w:rsidR="007C7FC5" w:rsidRPr="006917CC" w:rsidRDefault="007C7FC5" w:rsidP="006917CC">
      <w:pPr>
        <w:numPr>
          <w:ilvl w:val="0"/>
          <w:numId w:val="30"/>
        </w:numPr>
        <w:ind w:left="0" w:right="142" w:firstLine="709"/>
        <w:rPr>
          <w:szCs w:val="24"/>
        </w:rPr>
      </w:pPr>
      <w:r w:rsidRPr="007C7FC5">
        <w:rPr>
          <w:szCs w:val="24"/>
        </w:rPr>
        <w:t>Если бы я рассказывал о своём крае иностранцу, я бы сказал __________</w:t>
      </w:r>
    </w:p>
    <w:p w:rsidR="007C7FC5" w:rsidRPr="006917CC" w:rsidRDefault="007C7FC5" w:rsidP="006917CC">
      <w:pPr>
        <w:numPr>
          <w:ilvl w:val="0"/>
          <w:numId w:val="30"/>
        </w:numPr>
        <w:ind w:left="0" w:right="142" w:firstLine="709"/>
        <w:rPr>
          <w:szCs w:val="24"/>
        </w:rPr>
      </w:pPr>
      <w:r w:rsidRPr="007C7FC5">
        <w:rPr>
          <w:szCs w:val="24"/>
        </w:rPr>
        <w:t>Герои моей страны — это _________________________________________</w:t>
      </w:r>
    </w:p>
    <w:p w:rsidR="007C7FC5" w:rsidRPr="006917CC" w:rsidRDefault="007C7FC5" w:rsidP="006917CC">
      <w:pPr>
        <w:numPr>
          <w:ilvl w:val="0"/>
          <w:numId w:val="30"/>
        </w:numPr>
        <w:ind w:left="0" w:right="142" w:firstLine="709"/>
        <w:rPr>
          <w:szCs w:val="24"/>
        </w:rPr>
      </w:pPr>
      <w:r w:rsidRPr="007C7FC5">
        <w:rPr>
          <w:szCs w:val="24"/>
        </w:rPr>
        <w:t>Традиции моего народа ___________________________________________</w:t>
      </w:r>
    </w:p>
    <w:p w:rsidR="007C7FC5" w:rsidRPr="006917CC" w:rsidRDefault="007C7FC5" w:rsidP="006917CC">
      <w:pPr>
        <w:numPr>
          <w:ilvl w:val="0"/>
          <w:numId w:val="30"/>
        </w:numPr>
        <w:ind w:left="0" w:right="142" w:firstLine="709"/>
        <w:rPr>
          <w:szCs w:val="24"/>
        </w:rPr>
      </w:pPr>
      <w:r w:rsidRPr="007C7FC5">
        <w:rPr>
          <w:szCs w:val="24"/>
        </w:rPr>
        <w:t>В будущем я хочу сделать для своей Родины _________________________</w:t>
      </w:r>
    </w:p>
    <w:p w:rsidR="007C7FC5" w:rsidRPr="006917CC" w:rsidRDefault="007C7FC5" w:rsidP="006917CC">
      <w:pPr>
        <w:numPr>
          <w:ilvl w:val="0"/>
          <w:numId w:val="30"/>
        </w:numPr>
        <w:ind w:left="0" w:right="142" w:firstLine="709"/>
        <w:rPr>
          <w:szCs w:val="24"/>
        </w:rPr>
      </w:pPr>
      <w:r w:rsidRPr="007C7FC5">
        <w:rPr>
          <w:szCs w:val="24"/>
        </w:rPr>
        <w:t>Быть гражданином России значит __________________________________</w:t>
      </w:r>
    </w:p>
    <w:p w:rsidR="007C7FC5" w:rsidRPr="006917CC" w:rsidRDefault="007C7FC5" w:rsidP="006917CC">
      <w:pPr>
        <w:numPr>
          <w:ilvl w:val="0"/>
          <w:numId w:val="30"/>
        </w:numPr>
        <w:ind w:left="0" w:right="142" w:firstLine="709"/>
        <w:rPr>
          <w:szCs w:val="24"/>
        </w:rPr>
      </w:pPr>
      <w:r w:rsidRPr="007C7FC5">
        <w:rPr>
          <w:szCs w:val="24"/>
        </w:rPr>
        <w:t>Моя малая родина для меня ______________________________________</w:t>
      </w:r>
    </w:p>
    <w:p w:rsidR="006917CC" w:rsidRDefault="006917CC" w:rsidP="007C7FC5">
      <w:pPr>
        <w:ind w:right="142"/>
        <w:rPr>
          <w:b/>
          <w:bCs/>
          <w:szCs w:val="24"/>
        </w:rPr>
      </w:pPr>
    </w:p>
    <w:p w:rsidR="006917CC" w:rsidRDefault="006917CC" w:rsidP="007C7FC5">
      <w:pPr>
        <w:ind w:right="142"/>
        <w:rPr>
          <w:b/>
          <w:bCs/>
          <w:szCs w:val="24"/>
        </w:rPr>
      </w:pPr>
    </w:p>
    <w:p w:rsidR="007C7FC5" w:rsidRPr="007C7FC5" w:rsidRDefault="007C7FC5" w:rsidP="007C7FC5">
      <w:pPr>
        <w:ind w:right="142"/>
        <w:rPr>
          <w:b/>
          <w:bCs/>
          <w:szCs w:val="24"/>
        </w:rPr>
      </w:pPr>
      <w:r w:rsidRPr="007C7FC5">
        <w:rPr>
          <w:b/>
          <w:bCs/>
          <w:szCs w:val="24"/>
        </w:rPr>
        <w:t>КРИТЕРИИ АНАЛИЗА ОТВЕТОВ</w:t>
      </w:r>
    </w:p>
    <w:p w:rsidR="007C7FC5" w:rsidRPr="007C7FC5" w:rsidRDefault="007C7FC5" w:rsidP="007C7FC5">
      <w:pPr>
        <w:ind w:right="142"/>
        <w:rPr>
          <w:szCs w:val="24"/>
        </w:rPr>
      </w:pPr>
      <w:r w:rsidRPr="007C7FC5">
        <w:rPr>
          <w:b/>
          <w:bCs/>
          <w:szCs w:val="24"/>
        </w:rPr>
        <w:t>Высокий уровень (3 балла):</w:t>
      </w:r>
    </w:p>
    <w:p w:rsidR="007C7FC5" w:rsidRPr="007C7FC5" w:rsidRDefault="007C7FC5" w:rsidP="00564316">
      <w:pPr>
        <w:numPr>
          <w:ilvl w:val="0"/>
          <w:numId w:val="55"/>
        </w:numPr>
        <w:ind w:right="142"/>
        <w:rPr>
          <w:szCs w:val="24"/>
        </w:rPr>
      </w:pPr>
      <w:r w:rsidRPr="007C7FC5">
        <w:rPr>
          <w:szCs w:val="24"/>
        </w:rPr>
        <w:t>Ответы эмоционально окрашены, содержат позитивное отношение</w:t>
      </w:r>
    </w:p>
    <w:p w:rsidR="007C7FC5" w:rsidRPr="007C7FC5" w:rsidRDefault="007C7FC5" w:rsidP="00564316">
      <w:pPr>
        <w:numPr>
          <w:ilvl w:val="0"/>
          <w:numId w:val="55"/>
        </w:numPr>
        <w:ind w:right="142"/>
        <w:rPr>
          <w:szCs w:val="24"/>
        </w:rPr>
      </w:pPr>
      <w:r w:rsidRPr="007C7FC5">
        <w:rPr>
          <w:szCs w:val="24"/>
        </w:rPr>
        <w:t>Ребёнок приводит конкретные примеры (герои, достопримечательности, традиции)</w:t>
      </w:r>
    </w:p>
    <w:p w:rsidR="007C7FC5" w:rsidRPr="007C7FC5" w:rsidRDefault="007C7FC5" w:rsidP="00564316">
      <w:pPr>
        <w:numPr>
          <w:ilvl w:val="0"/>
          <w:numId w:val="55"/>
        </w:numPr>
        <w:ind w:right="142"/>
        <w:rPr>
          <w:szCs w:val="24"/>
        </w:rPr>
      </w:pPr>
      <w:r w:rsidRPr="007C7FC5">
        <w:rPr>
          <w:szCs w:val="24"/>
        </w:rPr>
        <w:t>Выражает желание быть полезным Родине</w:t>
      </w:r>
    </w:p>
    <w:p w:rsidR="007C7FC5" w:rsidRPr="007C7FC5" w:rsidRDefault="007C7FC5" w:rsidP="00564316">
      <w:pPr>
        <w:numPr>
          <w:ilvl w:val="0"/>
          <w:numId w:val="55"/>
        </w:numPr>
        <w:ind w:right="142"/>
        <w:rPr>
          <w:szCs w:val="24"/>
        </w:rPr>
      </w:pPr>
      <w:r w:rsidRPr="007C7FC5">
        <w:rPr>
          <w:szCs w:val="24"/>
        </w:rPr>
        <w:t>Демонстрирует знания о стране и крае</w:t>
      </w:r>
    </w:p>
    <w:p w:rsidR="007C7FC5" w:rsidRPr="00564316" w:rsidRDefault="007C7FC5" w:rsidP="00564316">
      <w:pPr>
        <w:pStyle w:val="a5"/>
        <w:ind w:right="142" w:firstLine="0"/>
        <w:rPr>
          <w:szCs w:val="24"/>
        </w:rPr>
      </w:pPr>
      <w:r w:rsidRPr="00564316">
        <w:rPr>
          <w:b/>
          <w:bCs/>
          <w:szCs w:val="24"/>
        </w:rPr>
        <w:t>Средний уровень (2 балла):</w:t>
      </w:r>
    </w:p>
    <w:p w:rsidR="007C7FC5" w:rsidRPr="007C7FC5" w:rsidRDefault="007C7FC5" w:rsidP="00564316">
      <w:pPr>
        <w:numPr>
          <w:ilvl w:val="0"/>
          <w:numId w:val="55"/>
        </w:numPr>
        <w:ind w:right="142"/>
        <w:rPr>
          <w:szCs w:val="24"/>
        </w:rPr>
      </w:pPr>
      <w:r w:rsidRPr="007C7FC5">
        <w:rPr>
          <w:szCs w:val="24"/>
        </w:rPr>
        <w:t>Ответы формальные, но в целом позитивные</w:t>
      </w:r>
    </w:p>
    <w:p w:rsidR="007C7FC5" w:rsidRPr="007C7FC5" w:rsidRDefault="007C7FC5" w:rsidP="00564316">
      <w:pPr>
        <w:numPr>
          <w:ilvl w:val="0"/>
          <w:numId w:val="55"/>
        </w:numPr>
        <w:ind w:right="142"/>
        <w:rPr>
          <w:szCs w:val="24"/>
        </w:rPr>
      </w:pPr>
      <w:r w:rsidRPr="007C7FC5">
        <w:rPr>
          <w:szCs w:val="24"/>
        </w:rPr>
        <w:t>Приводит единичные примеры</w:t>
      </w:r>
    </w:p>
    <w:p w:rsidR="007C7FC5" w:rsidRPr="007C7FC5" w:rsidRDefault="007C7FC5" w:rsidP="00564316">
      <w:pPr>
        <w:numPr>
          <w:ilvl w:val="0"/>
          <w:numId w:val="55"/>
        </w:numPr>
        <w:ind w:right="142"/>
        <w:rPr>
          <w:szCs w:val="24"/>
        </w:rPr>
      </w:pPr>
      <w:r w:rsidRPr="007C7FC5">
        <w:rPr>
          <w:szCs w:val="24"/>
        </w:rPr>
        <w:t>Затрудняется в конкретизации</w:t>
      </w:r>
    </w:p>
    <w:p w:rsidR="007C7FC5" w:rsidRPr="00564316" w:rsidRDefault="007C7FC5" w:rsidP="00564316">
      <w:pPr>
        <w:pStyle w:val="a5"/>
        <w:ind w:right="142" w:firstLine="0"/>
        <w:rPr>
          <w:szCs w:val="24"/>
        </w:rPr>
      </w:pPr>
      <w:r w:rsidRPr="00564316">
        <w:rPr>
          <w:b/>
          <w:bCs/>
          <w:szCs w:val="24"/>
        </w:rPr>
        <w:t>Низкий уровень (1 балл):</w:t>
      </w:r>
    </w:p>
    <w:p w:rsidR="007C7FC5" w:rsidRPr="007C7FC5" w:rsidRDefault="007C7FC5" w:rsidP="00564316">
      <w:pPr>
        <w:numPr>
          <w:ilvl w:val="0"/>
          <w:numId w:val="55"/>
        </w:numPr>
        <w:ind w:right="142"/>
        <w:rPr>
          <w:szCs w:val="24"/>
        </w:rPr>
      </w:pPr>
      <w:r w:rsidRPr="007C7FC5">
        <w:rPr>
          <w:szCs w:val="24"/>
        </w:rPr>
        <w:t>Ответы односложные или отсутствуют</w:t>
      </w:r>
    </w:p>
    <w:p w:rsidR="007C7FC5" w:rsidRPr="007C7FC5" w:rsidRDefault="007C7FC5" w:rsidP="00564316">
      <w:pPr>
        <w:numPr>
          <w:ilvl w:val="0"/>
          <w:numId w:val="55"/>
        </w:numPr>
        <w:ind w:right="142"/>
        <w:rPr>
          <w:szCs w:val="24"/>
        </w:rPr>
      </w:pPr>
      <w:r w:rsidRPr="007C7FC5">
        <w:rPr>
          <w:szCs w:val="24"/>
        </w:rPr>
        <w:t>Негативное или безразличное отношение</w:t>
      </w:r>
    </w:p>
    <w:p w:rsidR="007C7FC5" w:rsidRPr="007C7FC5" w:rsidRDefault="007C7FC5" w:rsidP="00564316">
      <w:pPr>
        <w:numPr>
          <w:ilvl w:val="0"/>
          <w:numId w:val="55"/>
        </w:numPr>
        <w:ind w:right="142"/>
        <w:rPr>
          <w:szCs w:val="24"/>
        </w:rPr>
      </w:pPr>
      <w:r w:rsidRPr="007C7FC5">
        <w:rPr>
          <w:szCs w:val="24"/>
        </w:rPr>
        <w:t>Не может привести примеры</w:t>
      </w:r>
    </w:p>
    <w:p w:rsidR="007C7FC5" w:rsidRPr="007C7FC5" w:rsidRDefault="007C7FC5" w:rsidP="007C7FC5">
      <w:pPr>
        <w:ind w:right="142"/>
        <w:rPr>
          <w:szCs w:val="24"/>
        </w:rPr>
      </w:pPr>
    </w:p>
    <w:p w:rsidR="007C7FC5" w:rsidRPr="007C7FC5" w:rsidRDefault="007C7FC5" w:rsidP="007C7FC5">
      <w:pPr>
        <w:ind w:right="142"/>
        <w:rPr>
          <w:b/>
          <w:bCs/>
          <w:szCs w:val="24"/>
        </w:rPr>
      </w:pPr>
      <w:r w:rsidRPr="007C7FC5">
        <w:rPr>
          <w:b/>
          <w:bCs/>
          <w:szCs w:val="24"/>
        </w:rPr>
        <w:t>СВОДНАЯ ТАБЛИЦА РЕЗУЛЬТАТОВ</w:t>
      </w:r>
    </w:p>
    <w:tbl>
      <w:tblPr>
        <w:tblW w:w="11458" w:type="dxa"/>
        <w:tblCellSpacing w:w="15" w:type="dxa"/>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9"/>
        <w:gridCol w:w="859"/>
        <w:gridCol w:w="859"/>
        <w:gridCol w:w="859"/>
        <w:gridCol w:w="859"/>
        <w:gridCol w:w="859"/>
        <w:gridCol w:w="859"/>
        <w:gridCol w:w="859"/>
        <w:gridCol w:w="859"/>
        <w:gridCol w:w="859"/>
        <w:gridCol w:w="859"/>
        <w:gridCol w:w="821"/>
        <w:gridCol w:w="1198"/>
      </w:tblGrid>
      <w:tr w:rsidR="007C7FC5" w:rsidRPr="007C7FC5" w:rsidTr="00564316">
        <w:trPr>
          <w:trHeight w:val="562"/>
          <w:tblHeader/>
          <w:tblCellSpacing w:w="15" w:type="dxa"/>
        </w:trPr>
        <w:tc>
          <w:tcPr>
            <w:tcW w:w="804" w:type="dxa"/>
            <w:shd w:val="clear" w:color="auto" w:fill="auto"/>
            <w:vAlign w:val="center"/>
            <w:hideMark/>
          </w:tcPr>
          <w:p w:rsidR="007C7FC5" w:rsidRPr="007C7FC5" w:rsidRDefault="007C7FC5" w:rsidP="00564316">
            <w:pPr>
              <w:ind w:firstLine="0"/>
              <w:rPr>
                <w:b/>
                <w:bCs/>
                <w:szCs w:val="24"/>
              </w:rPr>
            </w:pPr>
            <w:r w:rsidRPr="007C7FC5">
              <w:rPr>
                <w:b/>
                <w:bCs/>
                <w:szCs w:val="24"/>
              </w:rPr>
              <w:t>Ф.И.</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1</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2</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3</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4</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5</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6</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7</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8</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9</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Вопрос 10</w:t>
            </w:r>
          </w:p>
        </w:tc>
        <w:tc>
          <w:tcPr>
            <w:tcW w:w="0" w:type="auto"/>
            <w:shd w:val="clear" w:color="auto" w:fill="auto"/>
            <w:vAlign w:val="center"/>
            <w:hideMark/>
          </w:tcPr>
          <w:p w:rsidR="007C7FC5" w:rsidRPr="007C7FC5" w:rsidRDefault="007C7FC5" w:rsidP="00564316">
            <w:pPr>
              <w:ind w:firstLine="0"/>
              <w:rPr>
                <w:b/>
                <w:bCs/>
                <w:szCs w:val="24"/>
              </w:rPr>
            </w:pPr>
            <w:r w:rsidRPr="007C7FC5">
              <w:rPr>
                <w:b/>
                <w:bCs/>
                <w:szCs w:val="24"/>
              </w:rPr>
              <w:t>Сумма</w:t>
            </w:r>
          </w:p>
        </w:tc>
        <w:tc>
          <w:tcPr>
            <w:tcW w:w="1153" w:type="dxa"/>
            <w:shd w:val="clear" w:color="auto" w:fill="auto"/>
            <w:vAlign w:val="center"/>
            <w:hideMark/>
          </w:tcPr>
          <w:p w:rsidR="007C7FC5" w:rsidRPr="007C7FC5" w:rsidRDefault="007C7FC5" w:rsidP="00564316">
            <w:pPr>
              <w:ind w:firstLine="0"/>
              <w:rPr>
                <w:b/>
                <w:bCs/>
                <w:szCs w:val="24"/>
              </w:rPr>
            </w:pPr>
            <w:r w:rsidRPr="007C7FC5">
              <w:rPr>
                <w:b/>
                <w:bCs/>
                <w:szCs w:val="24"/>
              </w:rPr>
              <w:t>Уровень</w:t>
            </w:r>
          </w:p>
        </w:tc>
      </w:tr>
      <w:tr w:rsidR="007C7FC5" w:rsidRPr="007C7FC5" w:rsidTr="00564316">
        <w:trPr>
          <w:trHeight w:val="562"/>
          <w:tblCellSpacing w:w="15" w:type="dxa"/>
        </w:trPr>
        <w:tc>
          <w:tcPr>
            <w:tcW w:w="804" w:type="dxa"/>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0" w:type="auto"/>
            <w:shd w:val="clear" w:color="auto" w:fill="auto"/>
            <w:vAlign w:val="center"/>
            <w:hideMark/>
          </w:tcPr>
          <w:p w:rsidR="007C7FC5" w:rsidRPr="007C7FC5" w:rsidRDefault="007C7FC5" w:rsidP="00564316">
            <w:pPr>
              <w:ind w:firstLine="0"/>
              <w:rPr>
                <w:szCs w:val="24"/>
              </w:rPr>
            </w:pPr>
          </w:p>
        </w:tc>
        <w:tc>
          <w:tcPr>
            <w:tcW w:w="1153" w:type="dxa"/>
            <w:shd w:val="clear" w:color="auto" w:fill="auto"/>
            <w:vAlign w:val="center"/>
            <w:hideMark/>
          </w:tcPr>
          <w:p w:rsidR="007C7FC5" w:rsidRPr="007C7FC5" w:rsidRDefault="007C7FC5" w:rsidP="00564316">
            <w:pPr>
              <w:ind w:firstLine="0"/>
              <w:rPr>
                <w:szCs w:val="24"/>
              </w:rPr>
            </w:pPr>
          </w:p>
        </w:tc>
      </w:tr>
    </w:tbl>
    <w:p w:rsidR="007C7FC5" w:rsidRPr="007C7FC5" w:rsidRDefault="007C7FC5" w:rsidP="007C7FC5">
      <w:pPr>
        <w:ind w:right="142"/>
        <w:rPr>
          <w:szCs w:val="24"/>
        </w:rPr>
      </w:pPr>
      <w:r w:rsidRPr="007C7FC5">
        <w:rPr>
          <w:b/>
          <w:bCs/>
          <w:szCs w:val="24"/>
        </w:rPr>
        <w:t>Интерпретация:</w:t>
      </w:r>
    </w:p>
    <w:p w:rsidR="007C7FC5" w:rsidRPr="007C7FC5" w:rsidRDefault="007C7FC5" w:rsidP="007C7FC5">
      <w:pPr>
        <w:numPr>
          <w:ilvl w:val="0"/>
          <w:numId w:val="34"/>
        </w:numPr>
        <w:ind w:left="0" w:right="142" w:firstLine="709"/>
        <w:rPr>
          <w:szCs w:val="24"/>
        </w:rPr>
      </w:pPr>
      <w:r w:rsidRPr="007C7FC5">
        <w:rPr>
          <w:szCs w:val="24"/>
        </w:rPr>
        <w:t>25-30 баллов — высокий уровень</w:t>
      </w:r>
    </w:p>
    <w:p w:rsidR="007C7FC5" w:rsidRPr="007C7FC5" w:rsidRDefault="007C7FC5" w:rsidP="007C7FC5">
      <w:pPr>
        <w:numPr>
          <w:ilvl w:val="0"/>
          <w:numId w:val="34"/>
        </w:numPr>
        <w:ind w:left="0" w:right="142" w:firstLine="709"/>
        <w:rPr>
          <w:szCs w:val="24"/>
        </w:rPr>
      </w:pPr>
      <w:r w:rsidRPr="007C7FC5">
        <w:rPr>
          <w:szCs w:val="24"/>
        </w:rPr>
        <w:t>15-24 балла — средний уровень</w:t>
      </w:r>
    </w:p>
    <w:p w:rsidR="007C7FC5" w:rsidRPr="00564316" w:rsidRDefault="007C7FC5" w:rsidP="00564316">
      <w:pPr>
        <w:numPr>
          <w:ilvl w:val="0"/>
          <w:numId w:val="34"/>
        </w:numPr>
        <w:ind w:left="0" w:right="142" w:firstLine="709"/>
        <w:rPr>
          <w:szCs w:val="24"/>
        </w:rPr>
      </w:pPr>
      <w:r w:rsidRPr="007C7FC5">
        <w:rPr>
          <w:szCs w:val="24"/>
        </w:rPr>
        <w:t>10-14 баллов — низкий уровень</w:t>
      </w:r>
    </w:p>
    <w:p w:rsidR="00564316" w:rsidRDefault="00564316" w:rsidP="00564316">
      <w:pPr>
        <w:ind w:right="142"/>
        <w:jc w:val="right"/>
        <w:rPr>
          <w:b/>
          <w:bCs/>
          <w:szCs w:val="24"/>
        </w:rPr>
      </w:pPr>
    </w:p>
    <w:p w:rsidR="007C7FC5" w:rsidRPr="007C7FC5" w:rsidRDefault="00BC47D2" w:rsidP="00564316">
      <w:pPr>
        <w:ind w:right="142"/>
        <w:jc w:val="right"/>
        <w:rPr>
          <w:b/>
          <w:bCs/>
          <w:szCs w:val="24"/>
        </w:rPr>
      </w:pPr>
      <w:r>
        <w:rPr>
          <w:b/>
          <w:bCs/>
          <w:szCs w:val="24"/>
        </w:rPr>
        <w:t>ПРИЛОЖЕНИЕ 7</w:t>
      </w:r>
    </w:p>
    <w:p w:rsidR="007C7FC5" w:rsidRPr="007C7FC5" w:rsidRDefault="007C7FC5" w:rsidP="007C7FC5">
      <w:pPr>
        <w:ind w:right="142"/>
        <w:rPr>
          <w:b/>
          <w:bCs/>
          <w:szCs w:val="24"/>
        </w:rPr>
      </w:pPr>
      <w:r w:rsidRPr="007C7FC5">
        <w:rPr>
          <w:b/>
          <w:bCs/>
          <w:szCs w:val="24"/>
        </w:rPr>
        <w:t>Анкета «Я — гражданин России»</w:t>
      </w:r>
    </w:p>
    <w:p w:rsidR="007C7FC5" w:rsidRPr="007C7FC5" w:rsidRDefault="007C7FC5" w:rsidP="007C7FC5">
      <w:pPr>
        <w:ind w:right="142"/>
        <w:rPr>
          <w:szCs w:val="24"/>
        </w:rPr>
      </w:pPr>
      <w:r w:rsidRPr="007C7FC5">
        <w:rPr>
          <w:b/>
          <w:bCs/>
          <w:szCs w:val="24"/>
        </w:rPr>
        <w:t>(дополнительная методика для оценки гражданской идентичности)</w:t>
      </w:r>
    </w:p>
    <w:p w:rsidR="007C7FC5" w:rsidRPr="007C7FC5" w:rsidRDefault="007C7FC5" w:rsidP="00564316">
      <w:pPr>
        <w:ind w:right="142"/>
        <w:rPr>
          <w:szCs w:val="24"/>
        </w:rPr>
      </w:pPr>
      <w:r w:rsidRPr="007C7FC5">
        <w:rPr>
          <w:b/>
          <w:bCs/>
          <w:szCs w:val="24"/>
        </w:rPr>
        <w:t>Форма проведения:</w:t>
      </w:r>
      <w:r w:rsidR="00564316">
        <w:rPr>
          <w:szCs w:val="24"/>
        </w:rPr>
        <w:t xml:space="preserve"> анкетирование</w:t>
      </w:r>
    </w:p>
    <w:p w:rsidR="007C7FC5" w:rsidRPr="007C7FC5" w:rsidRDefault="007C7FC5" w:rsidP="007C7FC5">
      <w:pPr>
        <w:ind w:right="142"/>
        <w:rPr>
          <w:b/>
          <w:bCs/>
          <w:szCs w:val="24"/>
        </w:rPr>
      </w:pPr>
      <w:r w:rsidRPr="007C7FC5">
        <w:rPr>
          <w:b/>
          <w:bCs/>
          <w:szCs w:val="24"/>
        </w:rPr>
        <w:t>БЛАНК АНКЕТЫ</w:t>
      </w:r>
    </w:p>
    <w:p w:rsidR="007C7FC5" w:rsidRPr="007C7FC5" w:rsidRDefault="007C7FC5" w:rsidP="007C7FC5">
      <w:pPr>
        <w:ind w:right="142"/>
        <w:rPr>
          <w:szCs w:val="24"/>
        </w:rPr>
      </w:pPr>
      <w:r w:rsidRPr="007C7FC5">
        <w:rPr>
          <w:b/>
          <w:bCs/>
          <w:szCs w:val="24"/>
        </w:rPr>
        <w:t>Ф.И. ________________________________ Возраст _______ Дата _________</w:t>
      </w:r>
    </w:p>
    <w:p w:rsidR="007C7FC5" w:rsidRPr="007C7FC5" w:rsidRDefault="007C7FC5" w:rsidP="007C7FC5">
      <w:pPr>
        <w:ind w:right="142"/>
        <w:rPr>
          <w:szCs w:val="24"/>
        </w:rPr>
      </w:pPr>
      <w:r w:rsidRPr="007C7FC5">
        <w:rPr>
          <w:b/>
          <w:bCs/>
          <w:szCs w:val="24"/>
        </w:rPr>
        <w:t>Инструкция:</w:t>
      </w:r>
      <w:r w:rsidRPr="007C7FC5">
        <w:rPr>
          <w:szCs w:val="24"/>
        </w:rPr>
        <w:t xml:space="preserve"> Отметь вариант ответа, который тебе подходит.</w:t>
      </w:r>
    </w:p>
    <w:p w:rsidR="00564316" w:rsidRDefault="00564316" w:rsidP="007C7FC5">
      <w:pPr>
        <w:ind w:right="142"/>
        <w:rPr>
          <w:b/>
          <w:bCs/>
          <w:szCs w:val="24"/>
        </w:rPr>
        <w:sectPr w:rsidR="00564316" w:rsidSect="003C4B26">
          <w:type w:val="continuous"/>
          <w:pgSz w:w="11906" w:h="16838" w:code="9"/>
          <w:pgMar w:top="1134" w:right="850" w:bottom="1134" w:left="1701" w:header="709" w:footer="709" w:gutter="0"/>
          <w:cols w:space="708"/>
          <w:docGrid w:linePitch="360"/>
        </w:sectPr>
      </w:pPr>
    </w:p>
    <w:p w:rsidR="007C7FC5" w:rsidRPr="007C7FC5" w:rsidRDefault="007C7FC5" w:rsidP="00564316">
      <w:pPr>
        <w:ind w:right="142" w:firstLine="0"/>
        <w:rPr>
          <w:szCs w:val="24"/>
        </w:rPr>
      </w:pPr>
      <w:r w:rsidRPr="007C7FC5">
        <w:rPr>
          <w:b/>
          <w:bCs/>
          <w:szCs w:val="24"/>
        </w:rPr>
        <w:t>1. Знаешь ли ты государственные символы России (герб, флаг, гимн)?</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Да, знаю все и могу описать</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Знаю, но не все</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Не знаю</w:t>
      </w:r>
    </w:p>
    <w:p w:rsidR="007C7FC5" w:rsidRPr="007C7FC5" w:rsidRDefault="007C7FC5" w:rsidP="00564316">
      <w:pPr>
        <w:ind w:right="142" w:firstLine="0"/>
        <w:rPr>
          <w:szCs w:val="24"/>
        </w:rPr>
      </w:pPr>
      <w:r w:rsidRPr="007C7FC5">
        <w:rPr>
          <w:b/>
          <w:bCs/>
          <w:szCs w:val="24"/>
        </w:rPr>
        <w:t>2. Гордишься ли ты тем, что живёшь в России?</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Да, очень горжусь</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Скорее да</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Мне всё равно</w:t>
      </w:r>
    </w:p>
    <w:p w:rsidR="007C7FC5" w:rsidRPr="007C7FC5" w:rsidRDefault="007C7FC5" w:rsidP="00564316">
      <w:pPr>
        <w:ind w:right="142" w:firstLine="0"/>
        <w:rPr>
          <w:szCs w:val="24"/>
        </w:rPr>
      </w:pPr>
      <w:r w:rsidRPr="007C7FC5">
        <w:rPr>
          <w:rFonts w:ascii="MS Gothic" w:eastAsia="MS Gothic" w:hAnsi="MS Gothic" w:cs="MS Gothic" w:hint="eastAsia"/>
          <w:szCs w:val="24"/>
        </w:rPr>
        <w:t>☐</w:t>
      </w:r>
      <w:r w:rsidRPr="007C7FC5">
        <w:rPr>
          <w:szCs w:val="24"/>
        </w:rPr>
        <w:t xml:space="preserve"> Нет</w:t>
      </w:r>
    </w:p>
    <w:p w:rsidR="007C7FC5" w:rsidRPr="007C7FC5" w:rsidRDefault="007C7FC5" w:rsidP="00564316">
      <w:pPr>
        <w:ind w:right="142" w:firstLine="0"/>
        <w:rPr>
          <w:szCs w:val="24"/>
        </w:rPr>
      </w:pPr>
      <w:r w:rsidRPr="007C7FC5">
        <w:rPr>
          <w:b/>
          <w:bCs/>
          <w:szCs w:val="24"/>
        </w:rPr>
        <w:t>3. Знаешь ли ты историю своего родного края?</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Да, хорошо знаю</w:t>
      </w:r>
    </w:p>
    <w:p w:rsidR="00815A3A" w:rsidRDefault="007C7FC5" w:rsidP="00815A3A">
      <w:pPr>
        <w:ind w:right="142" w:firstLine="0"/>
        <w:rPr>
          <w:szCs w:val="24"/>
        </w:rPr>
      </w:pPr>
      <w:r w:rsidRPr="007C7FC5">
        <w:rPr>
          <w:rFonts w:ascii="MS Gothic" w:eastAsia="MS Gothic" w:hAnsi="MS Gothic" w:cs="MS Gothic" w:hint="eastAsia"/>
          <w:szCs w:val="24"/>
        </w:rPr>
        <w:t>☐</w:t>
      </w:r>
      <w:r w:rsidR="00815A3A">
        <w:rPr>
          <w:szCs w:val="24"/>
        </w:rPr>
        <w:t xml:space="preserve"> Знаю немного</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Почти ничего не знаю</w:t>
      </w:r>
    </w:p>
    <w:p w:rsidR="007C7FC5" w:rsidRPr="007C7FC5" w:rsidRDefault="007C7FC5" w:rsidP="00564316">
      <w:pPr>
        <w:ind w:right="142" w:firstLine="0"/>
        <w:rPr>
          <w:szCs w:val="24"/>
        </w:rPr>
      </w:pPr>
      <w:r w:rsidRPr="007C7FC5">
        <w:rPr>
          <w:b/>
          <w:bCs/>
          <w:szCs w:val="24"/>
        </w:rPr>
        <w:t>4. Интересуешься ли ты традициями и обычаями своего народа?</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Да, очень интересно</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Иногда интересуюсь</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Не интересуюсь</w:t>
      </w:r>
    </w:p>
    <w:p w:rsidR="007C7FC5" w:rsidRPr="007C7FC5" w:rsidRDefault="007C7FC5" w:rsidP="00564316">
      <w:pPr>
        <w:ind w:right="142" w:firstLine="0"/>
        <w:rPr>
          <w:szCs w:val="24"/>
        </w:rPr>
      </w:pPr>
      <w:r w:rsidRPr="007C7FC5">
        <w:rPr>
          <w:b/>
          <w:bCs/>
          <w:szCs w:val="24"/>
        </w:rPr>
        <w:t>5. Хотел бы ты больше узнать о героях России?</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Да, очень хочу</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Возможно</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Нет, мне неинтересно</w:t>
      </w:r>
    </w:p>
    <w:p w:rsidR="007C7FC5" w:rsidRPr="007C7FC5" w:rsidRDefault="007C7FC5" w:rsidP="00564316">
      <w:pPr>
        <w:ind w:right="142" w:firstLine="0"/>
        <w:rPr>
          <w:szCs w:val="24"/>
        </w:rPr>
      </w:pPr>
      <w:r w:rsidRPr="007C7FC5">
        <w:rPr>
          <w:b/>
          <w:bCs/>
          <w:szCs w:val="24"/>
        </w:rPr>
        <w:t>6. Участвуешь ли ты в мероприятиях, посвящённых памятным датам (День Победы, День России и др.)?</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Да, всегда участвую</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Иногда участвую</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Не участвую</w:t>
      </w:r>
    </w:p>
    <w:p w:rsidR="007C7FC5" w:rsidRPr="007C7FC5" w:rsidRDefault="007C7FC5" w:rsidP="00564316">
      <w:pPr>
        <w:ind w:right="142" w:firstLine="0"/>
        <w:rPr>
          <w:szCs w:val="24"/>
        </w:rPr>
      </w:pPr>
      <w:r w:rsidRPr="007C7FC5">
        <w:rPr>
          <w:b/>
          <w:bCs/>
          <w:szCs w:val="24"/>
        </w:rPr>
        <w:t>7. Как ты относишься к природе родного края?</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Берегу и защищаю</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Стараюсь не вредить</w:t>
      </w:r>
    </w:p>
    <w:p w:rsidR="007C7FC5" w:rsidRPr="007C7FC5" w:rsidRDefault="007C7FC5" w:rsidP="00815A3A">
      <w:pPr>
        <w:ind w:right="142" w:firstLine="0"/>
        <w:rPr>
          <w:szCs w:val="24"/>
        </w:rPr>
      </w:pPr>
      <w:r w:rsidRPr="007C7FC5">
        <w:rPr>
          <w:rFonts w:ascii="MS Gothic" w:eastAsia="MS Gothic" w:hAnsi="MS Gothic" w:cs="MS Gothic" w:hint="eastAsia"/>
          <w:szCs w:val="24"/>
        </w:rPr>
        <w:t>☐</w:t>
      </w:r>
      <w:r w:rsidRPr="007C7FC5">
        <w:rPr>
          <w:szCs w:val="24"/>
        </w:rPr>
        <w:t xml:space="preserve"> Не задумываюсь об этом</w:t>
      </w:r>
    </w:p>
    <w:p w:rsidR="007C7FC5" w:rsidRDefault="007C7FC5" w:rsidP="00564316">
      <w:pPr>
        <w:ind w:right="142" w:firstLine="0"/>
        <w:rPr>
          <w:szCs w:val="24"/>
        </w:rPr>
      </w:pPr>
      <w:r w:rsidRPr="007C7FC5">
        <w:rPr>
          <w:b/>
          <w:bCs/>
          <w:szCs w:val="24"/>
        </w:rPr>
        <w:t xml:space="preserve">8. Что </w:t>
      </w:r>
      <w:proofErr w:type="gramStart"/>
      <w:r w:rsidRPr="007C7FC5">
        <w:rPr>
          <w:b/>
          <w:bCs/>
          <w:szCs w:val="24"/>
        </w:rPr>
        <w:t>значит</w:t>
      </w:r>
      <w:proofErr w:type="gramEnd"/>
      <w:r w:rsidRPr="007C7FC5">
        <w:rPr>
          <w:b/>
          <w:bCs/>
          <w:szCs w:val="24"/>
        </w:rPr>
        <w:t xml:space="preserve"> для тебя быть патриотом?</w:t>
      </w:r>
    </w:p>
    <w:p w:rsidR="00564316" w:rsidRPr="007C7FC5" w:rsidRDefault="00564316" w:rsidP="00564316">
      <w:pPr>
        <w:ind w:right="142" w:firstLine="0"/>
        <w:rPr>
          <w:szCs w:val="24"/>
        </w:rPr>
      </w:pPr>
      <w:r>
        <w:rPr>
          <w:szCs w:val="24"/>
        </w:rPr>
        <w:t>______________________________________________________________________</w:t>
      </w:r>
    </w:p>
    <w:p w:rsidR="00564316" w:rsidRDefault="00564316" w:rsidP="007C7FC5">
      <w:pPr>
        <w:ind w:right="142"/>
        <w:rPr>
          <w:b/>
          <w:bCs/>
          <w:szCs w:val="24"/>
        </w:rPr>
        <w:sectPr w:rsidR="00564316" w:rsidSect="00564316">
          <w:type w:val="continuous"/>
          <w:pgSz w:w="11906" w:h="16838" w:code="9"/>
          <w:pgMar w:top="1134" w:right="424" w:bottom="1134" w:left="709" w:header="709" w:footer="709" w:gutter="0"/>
          <w:cols w:num="2" w:space="708"/>
          <w:docGrid w:linePitch="360"/>
        </w:sectPr>
      </w:pPr>
    </w:p>
    <w:p w:rsidR="00815A3A" w:rsidRDefault="00815A3A" w:rsidP="007C7FC5">
      <w:pPr>
        <w:ind w:right="142"/>
        <w:rPr>
          <w:b/>
          <w:bCs/>
          <w:szCs w:val="24"/>
        </w:rPr>
      </w:pPr>
    </w:p>
    <w:p w:rsidR="007C7FC5" w:rsidRPr="007C7FC5" w:rsidRDefault="007C7FC5" w:rsidP="007C7FC5">
      <w:pPr>
        <w:ind w:right="142"/>
        <w:rPr>
          <w:b/>
          <w:bCs/>
          <w:szCs w:val="24"/>
        </w:rPr>
      </w:pPr>
      <w:r w:rsidRPr="007C7FC5">
        <w:rPr>
          <w:b/>
          <w:bCs/>
          <w:szCs w:val="24"/>
        </w:rPr>
        <w:t>ОБРАБОТКА РЕЗУЛЬТАТОВ</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0"/>
        <w:gridCol w:w="831"/>
      </w:tblGrid>
      <w:tr w:rsidR="007C7FC5" w:rsidRPr="007C7FC5" w:rsidTr="00815A3A">
        <w:trPr>
          <w:tblHeader/>
          <w:tblCellSpacing w:w="15" w:type="dxa"/>
        </w:trPr>
        <w:tc>
          <w:tcPr>
            <w:tcW w:w="0" w:type="auto"/>
            <w:shd w:val="clear" w:color="auto" w:fill="auto"/>
            <w:vAlign w:val="center"/>
            <w:hideMark/>
          </w:tcPr>
          <w:p w:rsidR="007C7FC5" w:rsidRPr="007C7FC5" w:rsidRDefault="007C7FC5" w:rsidP="00815A3A">
            <w:pPr>
              <w:ind w:firstLine="0"/>
              <w:rPr>
                <w:b/>
                <w:bCs/>
                <w:szCs w:val="24"/>
              </w:rPr>
            </w:pPr>
            <w:r w:rsidRPr="007C7FC5">
              <w:rPr>
                <w:b/>
                <w:bCs/>
                <w:szCs w:val="24"/>
              </w:rPr>
              <w:t>Вариант ответа</w:t>
            </w:r>
          </w:p>
        </w:tc>
        <w:tc>
          <w:tcPr>
            <w:tcW w:w="0" w:type="auto"/>
            <w:shd w:val="clear" w:color="auto" w:fill="auto"/>
            <w:vAlign w:val="center"/>
            <w:hideMark/>
          </w:tcPr>
          <w:p w:rsidR="007C7FC5" w:rsidRPr="007C7FC5" w:rsidRDefault="007C7FC5" w:rsidP="00815A3A">
            <w:pPr>
              <w:ind w:firstLine="0"/>
              <w:rPr>
                <w:b/>
                <w:bCs/>
                <w:szCs w:val="24"/>
              </w:rPr>
            </w:pPr>
            <w:r w:rsidRPr="007C7FC5">
              <w:rPr>
                <w:b/>
                <w:bCs/>
                <w:szCs w:val="24"/>
              </w:rPr>
              <w:t>Баллы</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firstLine="0"/>
              <w:rPr>
                <w:szCs w:val="24"/>
              </w:rPr>
            </w:pPr>
            <w:r w:rsidRPr="007C7FC5">
              <w:rPr>
                <w:szCs w:val="24"/>
              </w:rPr>
              <w:t>Первый вариант (позитивный)</w:t>
            </w:r>
          </w:p>
        </w:tc>
        <w:tc>
          <w:tcPr>
            <w:tcW w:w="0" w:type="auto"/>
            <w:shd w:val="clear" w:color="auto" w:fill="auto"/>
            <w:vAlign w:val="center"/>
            <w:hideMark/>
          </w:tcPr>
          <w:p w:rsidR="007C7FC5" w:rsidRPr="007C7FC5" w:rsidRDefault="007C7FC5" w:rsidP="00815A3A">
            <w:pPr>
              <w:ind w:firstLine="0"/>
              <w:rPr>
                <w:szCs w:val="24"/>
              </w:rPr>
            </w:pPr>
            <w:r w:rsidRPr="007C7FC5">
              <w:rPr>
                <w:szCs w:val="24"/>
              </w:rPr>
              <w:t>3</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firstLine="0"/>
              <w:rPr>
                <w:szCs w:val="24"/>
              </w:rPr>
            </w:pPr>
            <w:r w:rsidRPr="007C7FC5">
              <w:rPr>
                <w:szCs w:val="24"/>
              </w:rPr>
              <w:t>Второй вариант</w:t>
            </w:r>
          </w:p>
        </w:tc>
        <w:tc>
          <w:tcPr>
            <w:tcW w:w="0" w:type="auto"/>
            <w:shd w:val="clear" w:color="auto" w:fill="auto"/>
            <w:vAlign w:val="center"/>
            <w:hideMark/>
          </w:tcPr>
          <w:p w:rsidR="007C7FC5" w:rsidRPr="007C7FC5" w:rsidRDefault="007C7FC5" w:rsidP="00815A3A">
            <w:pPr>
              <w:ind w:firstLine="0"/>
              <w:rPr>
                <w:szCs w:val="24"/>
              </w:rPr>
            </w:pPr>
            <w:r w:rsidRPr="007C7FC5">
              <w:rPr>
                <w:szCs w:val="24"/>
              </w:rPr>
              <w:t>2</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firstLine="0"/>
              <w:rPr>
                <w:szCs w:val="24"/>
              </w:rPr>
            </w:pPr>
            <w:r w:rsidRPr="007C7FC5">
              <w:rPr>
                <w:szCs w:val="24"/>
              </w:rPr>
              <w:t>Третий вариант</w:t>
            </w:r>
          </w:p>
        </w:tc>
        <w:tc>
          <w:tcPr>
            <w:tcW w:w="0" w:type="auto"/>
            <w:shd w:val="clear" w:color="auto" w:fill="auto"/>
            <w:vAlign w:val="center"/>
            <w:hideMark/>
          </w:tcPr>
          <w:p w:rsidR="007C7FC5" w:rsidRPr="007C7FC5" w:rsidRDefault="007C7FC5" w:rsidP="00815A3A">
            <w:pPr>
              <w:ind w:firstLine="0"/>
              <w:rPr>
                <w:szCs w:val="24"/>
              </w:rPr>
            </w:pPr>
            <w:r w:rsidRPr="007C7FC5">
              <w:rPr>
                <w:szCs w:val="24"/>
              </w:rPr>
              <w:t>1</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firstLine="0"/>
              <w:rPr>
                <w:szCs w:val="24"/>
              </w:rPr>
            </w:pPr>
            <w:r w:rsidRPr="007C7FC5">
              <w:rPr>
                <w:szCs w:val="24"/>
              </w:rPr>
              <w:t>Четвёртый вариант (негативный)</w:t>
            </w:r>
          </w:p>
        </w:tc>
        <w:tc>
          <w:tcPr>
            <w:tcW w:w="0" w:type="auto"/>
            <w:shd w:val="clear" w:color="auto" w:fill="auto"/>
            <w:vAlign w:val="center"/>
            <w:hideMark/>
          </w:tcPr>
          <w:p w:rsidR="007C7FC5" w:rsidRPr="007C7FC5" w:rsidRDefault="007C7FC5" w:rsidP="00815A3A">
            <w:pPr>
              <w:ind w:firstLine="0"/>
              <w:rPr>
                <w:szCs w:val="24"/>
              </w:rPr>
            </w:pPr>
            <w:r w:rsidRPr="007C7FC5">
              <w:rPr>
                <w:szCs w:val="24"/>
              </w:rPr>
              <w:t>0</w:t>
            </w:r>
          </w:p>
        </w:tc>
      </w:tr>
    </w:tbl>
    <w:p w:rsidR="007C7FC5" w:rsidRPr="007C7FC5" w:rsidRDefault="007C7FC5" w:rsidP="007C7FC5">
      <w:pPr>
        <w:ind w:right="142"/>
        <w:rPr>
          <w:szCs w:val="24"/>
        </w:rPr>
      </w:pPr>
      <w:r w:rsidRPr="007C7FC5">
        <w:rPr>
          <w:b/>
          <w:bCs/>
          <w:szCs w:val="24"/>
        </w:rPr>
        <w:t>Вопрос 8</w:t>
      </w:r>
      <w:r w:rsidRPr="007C7FC5">
        <w:rPr>
          <w:szCs w:val="24"/>
        </w:rPr>
        <w:t xml:space="preserve"> оценивается качественно:</w:t>
      </w:r>
    </w:p>
    <w:p w:rsidR="007C7FC5" w:rsidRPr="007C7FC5" w:rsidRDefault="007C7FC5" w:rsidP="007C7FC5">
      <w:pPr>
        <w:numPr>
          <w:ilvl w:val="0"/>
          <w:numId w:val="42"/>
        </w:numPr>
        <w:ind w:left="0" w:right="142" w:firstLine="709"/>
        <w:rPr>
          <w:szCs w:val="24"/>
        </w:rPr>
      </w:pPr>
      <w:r w:rsidRPr="007C7FC5">
        <w:rPr>
          <w:szCs w:val="24"/>
        </w:rPr>
        <w:t>3 балла — развёрнутый осмысленный ответ</w:t>
      </w:r>
    </w:p>
    <w:p w:rsidR="007C7FC5" w:rsidRPr="007C7FC5" w:rsidRDefault="007C7FC5" w:rsidP="007C7FC5">
      <w:pPr>
        <w:numPr>
          <w:ilvl w:val="0"/>
          <w:numId w:val="42"/>
        </w:numPr>
        <w:ind w:left="0" w:right="142" w:firstLine="709"/>
        <w:rPr>
          <w:szCs w:val="24"/>
        </w:rPr>
      </w:pPr>
      <w:r w:rsidRPr="007C7FC5">
        <w:rPr>
          <w:szCs w:val="24"/>
        </w:rPr>
        <w:t>2 балла — частичный ответ</w:t>
      </w:r>
    </w:p>
    <w:p w:rsidR="007C7FC5" w:rsidRPr="007C7FC5" w:rsidRDefault="007C7FC5" w:rsidP="007C7FC5">
      <w:pPr>
        <w:numPr>
          <w:ilvl w:val="0"/>
          <w:numId w:val="42"/>
        </w:numPr>
        <w:ind w:left="0" w:right="142" w:firstLine="709"/>
        <w:rPr>
          <w:szCs w:val="24"/>
        </w:rPr>
      </w:pPr>
      <w:r w:rsidRPr="007C7FC5">
        <w:rPr>
          <w:szCs w:val="24"/>
        </w:rPr>
        <w:t>1 балл — односложный ответ или отсутствие ответа</w:t>
      </w:r>
    </w:p>
    <w:p w:rsidR="007C7FC5" w:rsidRPr="007C7FC5" w:rsidRDefault="007C7FC5" w:rsidP="007C7FC5">
      <w:pPr>
        <w:ind w:right="142"/>
        <w:rPr>
          <w:szCs w:val="24"/>
        </w:rPr>
      </w:pPr>
      <w:r w:rsidRPr="007C7FC5">
        <w:rPr>
          <w:b/>
          <w:bCs/>
          <w:szCs w:val="24"/>
        </w:rPr>
        <w:t>Максимальный балл:</w:t>
      </w:r>
      <w:r w:rsidRPr="007C7FC5">
        <w:rPr>
          <w:szCs w:val="24"/>
        </w:rPr>
        <w:t xml:space="preserve"> 24</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6"/>
        <w:gridCol w:w="1027"/>
      </w:tblGrid>
      <w:tr w:rsidR="007C7FC5" w:rsidRPr="007C7FC5" w:rsidTr="00815A3A">
        <w:trPr>
          <w:tblHeader/>
          <w:tblCellSpacing w:w="15" w:type="dxa"/>
        </w:trPr>
        <w:tc>
          <w:tcPr>
            <w:tcW w:w="0" w:type="auto"/>
            <w:shd w:val="clear" w:color="auto" w:fill="auto"/>
            <w:vAlign w:val="center"/>
            <w:hideMark/>
          </w:tcPr>
          <w:p w:rsidR="007C7FC5" w:rsidRPr="007C7FC5" w:rsidRDefault="007C7FC5" w:rsidP="00815A3A">
            <w:pPr>
              <w:ind w:right="1" w:firstLine="0"/>
              <w:rPr>
                <w:b/>
                <w:bCs/>
                <w:szCs w:val="24"/>
              </w:rPr>
            </w:pPr>
            <w:r w:rsidRPr="007C7FC5">
              <w:rPr>
                <w:b/>
                <w:bCs/>
                <w:szCs w:val="24"/>
              </w:rPr>
              <w:t>Сумма баллов</w:t>
            </w:r>
          </w:p>
        </w:tc>
        <w:tc>
          <w:tcPr>
            <w:tcW w:w="0" w:type="auto"/>
            <w:shd w:val="clear" w:color="auto" w:fill="auto"/>
            <w:vAlign w:val="center"/>
            <w:hideMark/>
          </w:tcPr>
          <w:p w:rsidR="007C7FC5" w:rsidRPr="007C7FC5" w:rsidRDefault="007C7FC5" w:rsidP="00815A3A">
            <w:pPr>
              <w:ind w:right="1" w:firstLine="0"/>
              <w:rPr>
                <w:b/>
                <w:bCs/>
                <w:szCs w:val="24"/>
              </w:rPr>
            </w:pPr>
            <w:r w:rsidRPr="007C7FC5">
              <w:rPr>
                <w:b/>
                <w:bCs/>
                <w:szCs w:val="24"/>
              </w:rPr>
              <w:t>Уровень</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right="1" w:firstLine="0"/>
              <w:rPr>
                <w:szCs w:val="24"/>
              </w:rPr>
            </w:pPr>
            <w:r w:rsidRPr="007C7FC5">
              <w:rPr>
                <w:szCs w:val="24"/>
              </w:rPr>
              <w:t>20-24</w:t>
            </w:r>
          </w:p>
        </w:tc>
        <w:tc>
          <w:tcPr>
            <w:tcW w:w="0" w:type="auto"/>
            <w:shd w:val="clear" w:color="auto" w:fill="auto"/>
            <w:vAlign w:val="center"/>
            <w:hideMark/>
          </w:tcPr>
          <w:p w:rsidR="007C7FC5" w:rsidRPr="007C7FC5" w:rsidRDefault="007C7FC5" w:rsidP="00815A3A">
            <w:pPr>
              <w:ind w:right="1" w:firstLine="0"/>
              <w:rPr>
                <w:szCs w:val="24"/>
              </w:rPr>
            </w:pPr>
            <w:r w:rsidRPr="007C7FC5">
              <w:rPr>
                <w:szCs w:val="24"/>
              </w:rPr>
              <w:t>Высокий</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right="1" w:firstLine="0"/>
              <w:rPr>
                <w:szCs w:val="24"/>
              </w:rPr>
            </w:pPr>
            <w:r w:rsidRPr="007C7FC5">
              <w:rPr>
                <w:szCs w:val="24"/>
              </w:rPr>
              <w:t>12-19</w:t>
            </w:r>
          </w:p>
        </w:tc>
        <w:tc>
          <w:tcPr>
            <w:tcW w:w="0" w:type="auto"/>
            <w:shd w:val="clear" w:color="auto" w:fill="auto"/>
            <w:vAlign w:val="center"/>
            <w:hideMark/>
          </w:tcPr>
          <w:p w:rsidR="007C7FC5" w:rsidRPr="007C7FC5" w:rsidRDefault="007C7FC5" w:rsidP="00815A3A">
            <w:pPr>
              <w:ind w:right="1" w:firstLine="0"/>
              <w:rPr>
                <w:szCs w:val="24"/>
              </w:rPr>
            </w:pPr>
            <w:r w:rsidRPr="007C7FC5">
              <w:rPr>
                <w:szCs w:val="24"/>
              </w:rPr>
              <w:t>Средний</w:t>
            </w:r>
          </w:p>
        </w:tc>
      </w:tr>
      <w:tr w:rsidR="007C7FC5" w:rsidRPr="007C7FC5" w:rsidTr="00815A3A">
        <w:trPr>
          <w:tblCellSpacing w:w="15" w:type="dxa"/>
        </w:trPr>
        <w:tc>
          <w:tcPr>
            <w:tcW w:w="0" w:type="auto"/>
            <w:shd w:val="clear" w:color="auto" w:fill="auto"/>
            <w:vAlign w:val="center"/>
            <w:hideMark/>
          </w:tcPr>
          <w:p w:rsidR="007C7FC5" w:rsidRPr="007C7FC5" w:rsidRDefault="007C7FC5" w:rsidP="00815A3A">
            <w:pPr>
              <w:ind w:right="1" w:firstLine="0"/>
              <w:rPr>
                <w:szCs w:val="24"/>
              </w:rPr>
            </w:pPr>
            <w:r w:rsidRPr="007C7FC5">
              <w:rPr>
                <w:szCs w:val="24"/>
              </w:rPr>
              <w:t>0-11</w:t>
            </w:r>
          </w:p>
        </w:tc>
        <w:tc>
          <w:tcPr>
            <w:tcW w:w="0" w:type="auto"/>
            <w:shd w:val="clear" w:color="auto" w:fill="auto"/>
            <w:vAlign w:val="center"/>
            <w:hideMark/>
          </w:tcPr>
          <w:p w:rsidR="007C7FC5" w:rsidRPr="007C7FC5" w:rsidRDefault="007C7FC5" w:rsidP="00815A3A">
            <w:pPr>
              <w:ind w:right="1" w:firstLine="0"/>
              <w:rPr>
                <w:szCs w:val="24"/>
              </w:rPr>
            </w:pPr>
            <w:r w:rsidRPr="007C7FC5">
              <w:rPr>
                <w:szCs w:val="24"/>
              </w:rPr>
              <w:t>Низкий</w:t>
            </w:r>
          </w:p>
        </w:tc>
      </w:tr>
    </w:tbl>
    <w:p w:rsidR="007C7FC5" w:rsidRPr="007C7FC5" w:rsidRDefault="007C7FC5" w:rsidP="00815A3A">
      <w:pPr>
        <w:ind w:right="142" w:firstLine="0"/>
        <w:rPr>
          <w:szCs w:val="24"/>
        </w:rPr>
      </w:pPr>
    </w:p>
    <w:p w:rsidR="007C7FC5" w:rsidRPr="007C7FC5" w:rsidRDefault="00BC47D2" w:rsidP="00BC47D2">
      <w:pPr>
        <w:ind w:right="142"/>
        <w:jc w:val="right"/>
        <w:rPr>
          <w:b/>
          <w:bCs/>
          <w:szCs w:val="24"/>
        </w:rPr>
      </w:pPr>
      <w:r>
        <w:rPr>
          <w:b/>
          <w:bCs/>
          <w:szCs w:val="24"/>
        </w:rPr>
        <w:t>ПРИЛОЖЕНИЕ 8</w:t>
      </w:r>
      <w:bookmarkStart w:id="0" w:name="_GoBack"/>
      <w:bookmarkEnd w:id="0"/>
    </w:p>
    <w:p w:rsidR="007C7FC5" w:rsidRPr="007C7FC5" w:rsidRDefault="007C7FC5" w:rsidP="007C7FC5">
      <w:pPr>
        <w:ind w:right="142"/>
        <w:rPr>
          <w:b/>
          <w:bCs/>
          <w:szCs w:val="24"/>
        </w:rPr>
      </w:pPr>
      <w:r w:rsidRPr="007C7FC5">
        <w:rPr>
          <w:b/>
          <w:bCs/>
          <w:szCs w:val="24"/>
        </w:rPr>
        <w:t>Анкета изучения мотивации к творческому труду и познанию</w:t>
      </w:r>
    </w:p>
    <w:p w:rsidR="007C7FC5" w:rsidRPr="007C7FC5" w:rsidRDefault="007C7FC5" w:rsidP="007C7FC5">
      <w:pPr>
        <w:ind w:right="142"/>
        <w:rPr>
          <w:szCs w:val="24"/>
        </w:rPr>
      </w:pPr>
      <w:r w:rsidRPr="007C7FC5">
        <w:rPr>
          <w:b/>
          <w:bCs/>
          <w:szCs w:val="24"/>
        </w:rPr>
        <w:t>(для оценки личностных результатов)</w:t>
      </w:r>
    </w:p>
    <w:p w:rsidR="007C7FC5" w:rsidRPr="007C7FC5" w:rsidRDefault="007C7FC5" w:rsidP="007C7FC5">
      <w:pPr>
        <w:ind w:right="142"/>
        <w:rPr>
          <w:szCs w:val="24"/>
        </w:rPr>
      </w:pPr>
      <w:r w:rsidRPr="007C7FC5">
        <w:rPr>
          <w:b/>
          <w:bCs/>
          <w:szCs w:val="24"/>
        </w:rPr>
        <w:t>Основа:</w:t>
      </w:r>
      <w:r w:rsidRPr="007C7FC5">
        <w:rPr>
          <w:szCs w:val="24"/>
        </w:rPr>
        <w:t xml:space="preserve"> методика М.Р. Гинзбурга (адаптация для дополнительного образования)</w:t>
      </w:r>
    </w:p>
    <w:p w:rsidR="007C7FC5" w:rsidRPr="007C7FC5" w:rsidRDefault="007C7FC5" w:rsidP="00EA377F">
      <w:pPr>
        <w:ind w:right="142"/>
        <w:rPr>
          <w:szCs w:val="24"/>
        </w:rPr>
      </w:pPr>
      <w:r w:rsidRPr="007C7FC5">
        <w:rPr>
          <w:b/>
          <w:bCs/>
          <w:szCs w:val="24"/>
        </w:rPr>
        <w:t>Форма проведения:</w:t>
      </w:r>
      <w:r w:rsidR="00EA377F">
        <w:rPr>
          <w:szCs w:val="24"/>
        </w:rPr>
        <w:t xml:space="preserve"> анкетирование</w:t>
      </w:r>
    </w:p>
    <w:p w:rsidR="007C7FC5" w:rsidRPr="007C7FC5" w:rsidRDefault="007C7FC5" w:rsidP="007C7FC5">
      <w:pPr>
        <w:ind w:right="142"/>
        <w:rPr>
          <w:b/>
          <w:bCs/>
          <w:szCs w:val="24"/>
        </w:rPr>
      </w:pPr>
      <w:r w:rsidRPr="007C7FC5">
        <w:rPr>
          <w:b/>
          <w:bCs/>
          <w:szCs w:val="24"/>
        </w:rPr>
        <w:t>БЛАНК АНКЕТЫ</w:t>
      </w:r>
    </w:p>
    <w:p w:rsidR="007C7FC5" w:rsidRPr="007C7FC5" w:rsidRDefault="007C7FC5" w:rsidP="007C7FC5">
      <w:pPr>
        <w:ind w:right="142"/>
        <w:rPr>
          <w:szCs w:val="24"/>
        </w:rPr>
      </w:pPr>
      <w:r w:rsidRPr="007C7FC5">
        <w:rPr>
          <w:b/>
          <w:bCs/>
          <w:szCs w:val="24"/>
        </w:rPr>
        <w:t>Ф.И. ________________________________ Возраст _______ Дата _________</w:t>
      </w:r>
    </w:p>
    <w:p w:rsidR="007C7FC5" w:rsidRPr="007C7FC5" w:rsidRDefault="007C7FC5" w:rsidP="007C7FC5">
      <w:pPr>
        <w:ind w:right="142"/>
        <w:rPr>
          <w:szCs w:val="24"/>
        </w:rPr>
      </w:pPr>
      <w:r w:rsidRPr="007C7FC5">
        <w:rPr>
          <w:b/>
          <w:bCs/>
          <w:szCs w:val="24"/>
        </w:rPr>
        <w:t>Инструкция:</w:t>
      </w:r>
      <w:r w:rsidRPr="007C7FC5">
        <w:rPr>
          <w:szCs w:val="24"/>
        </w:rPr>
        <w:t xml:space="preserve"> Ответь на вопросы, выбрав один или несколько вариантов.</w:t>
      </w:r>
    </w:p>
    <w:p w:rsidR="00EA377F" w:rsidRDefault="00EA377F" w:rsidP="007C7FC5">
      <w:pPr>
        <w:ind w:right="142"/>
        <w:rPr>
          <w:b/>
          <w:bCs/>
          <w:szCs w:val="24"/>
        </w:rPr>
        <w:sectPr w:rsidR="00EA377F" w:rsidSect="003C4B26">
          <w:type w:val="continuous"/>
          <w:pgSz w:w="11906" w:h="16838" w:code="9"/>
          <w:pgMar w:top="1134" w:right="850" w:bottom="1134" w:left="1701" w:header="709" w:footer="709" w:gutter="0"/>
          <w:cols w:space="708"/>
          <w:docGrid w:linePitch="360"/>
        </w:sectPr>
      </w:pPr>
    </w:p>
    <w:p w:rsidR="007C7FC5" w:rsidRPr="007C7FC5" w:rsidRDefault="007C7FC5" w:rsidP="00EA377F">
      <w:pPr>
        <w:ind w:right="70" w:firstLine="0"/>
        <w:rPr>
          <w:szCs w:val="24"/>
        </w:rPr>
      </w:pPr>
      <w:r w:rsidRPr="007C7FC5">
        <w:rPr>
          <w:b/>
          <w:bCs/>
          <w:szCs w:val="24"/>
        </w:rPr>
        <w:t>1. Почему ты ходишь на занятия в объединение?</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Мне интересно узнавать новое</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Мне нравится делать что-то своими руками</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Здесь мои друзья</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Меня записали родители</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Хочу чему-то научиться</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Нравится педагог</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Другое: _________________</w:t>
      </w:r>
    </w:p>
    <w:p w:rsidR="007C7FC5" w:rsidRPr="007C7FC5" w:rsidRDefault="007C7FC5" w:rsidP="00EA377F">
      <w:pPr>
        <w:ind w:right="70" w:firstLine="0"/>
        <w:rPr>
          <w:szCs w:val="24"/>
        </w:rPr>
      </w:pPr>
      <w:r w:rsidRPr="007C7FC5">
        <w:rPr>
          <w:b/>
          <w:bCs/>
          <w:szCs w:val="24"/>
        </w:rPr>
        <w:t>2. Что тебе больше всего нравится на занятиях?</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Узнавать что-то новое</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Выполнять практические задания</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Общаться с друзьями</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Участвовать в конкурсах, выставках</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Получать похвалу</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Другое: _________________</w:t>
      </w:r>
    </w:p>
    <w:p w:rsidR="007C7FC5" w:rsidRPr="007C7FC5" w:rsidRDefault="007C7FC5" w:rsidP="00EA377F">
      <w:pPr>
        <w:ind w:right="70" w:firstLine="0"/>
        <w:rPr>
          <w:szCs w:val="24"/>
        </w:rPr>
      </w:pPr>
      <w:r w:rsidRPr="007C7FC5">
        <w:rPr>
          <w:b/>
          <w:bCs/>
          <w:szCs w:val="24"/>
        </w:rPr>
        <w:t>3. Если у тебя что-то не получается, ты:</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Пробуешь снова и снова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Просишь помощи у педагога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Просишь помощи у друзей</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Бросаешь это занятие</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Расстраиваешься</w:t>
      </w:r>
    </w:p>
    <w:p w:rsidR="007C7FC5" w:rsidRPr="007C7FC5" w:rsidRDefault="007C7FC5" w:rsidP="00EA377F">
      <w:pPr>
        <w:ind w:right="70" w:firstLine="0"/>
        <w:rPr>
          <w:szCs w:val="24"/>
        </w:rPr>
      </w:pPr>
      <w:r w:rsidRPr="007C7FC5">
        <w:rPr>
          <w:b/>
          <w:bCs/>
          <w:szCs w:val="24"/>
        </w:rPr>
        <w:t>4. Делаешь ли ты дома то, чему научился на занятиях?</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Да, часто</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Иногда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Редко</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Никогда</w:t>
      </w:r>
    </w:p>
    <w:p w:rsidR="007C7FC5" w:rsidRPr="007C7FC5" w:rsidRDefault="007C7FC5" w:rsidP="00EA377F">
      <w:pPr>
        <w:ind w:right="70" w:firstLine="0"/>
        <w:rPr>
          <w:szCs w:val="24"/>
        </w:rPr>
      </w:pPr>
      <w:r w:rsidRPr="007C7FC5">
        <w:rPr>
          <w:b/>
          <w:bCs/>
          <w:szCs w:val="24"/>
        </w:rPr>
        <w:t>5. Хочешь ли ты узнать больше о том, чем занимаешься?</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Да, очень хочу</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Скорее да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Мне достаточно того, что знаю</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Нет, не хочу</w:t>
      </w:r>
    </w:p>
    <w:p w:rsidR="007C7FC5" w:rsidRPr="007C7FC5" w:rsidRDefault="007C7FC5" w:rsidP="00EA377F">
      <w:pPr>
        <w:ind w:right="70" w:firstLine="0"/>
        <w:rPr>
          <w:szCs w:val="24"/>
        </w:rPr>
      </w:pPr>
      <w:r w:rsidRPr="007C7FC5">
        <w:rPr>
          <w:b/>
          <w:bCs/>
          <w:szCs w:val="24"/>
        </w:rPr>
        <w:t>6. Нравится ли тебе придумывать что-то новое, своё?</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Да, я люблю придумывать</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Иногда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Предпочитаю делать по образцу</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Не люблю придумывать</w:t>
      </w:r>
    </w:p>
    <w:p w:rsidR="007C7FC5" w:rsidRPr="007C7FC5" w:rsidRDefault="007C7FC5" w:rsidP="00EA377F">
      <w:pPr>
        <w:ind w:right="70" w:firstLine="0"/>
        <w:rPr>
          <w:szCs w:val="24"/>
        </w:rPr>
      </w:pPr>
      <w:r w:rsidRPr="007C7FC5">
        <w:rPr>
          <w:b/>
          <w:bCs/>
          <w:szCs w:val="24"/>
        </w:rPr>
        <w:t xml:space="preserve">7. Расскажешь ли ты друзьям или родным о том, что </w:t>
      </w:r>
      <w:proofErr w:type="gramStart"/>
      <w:r w:rsidRPr="007C7FC5">
        <w:rPr>
          <w:b/>
          <w:bCs/>
          <w:szCs w:val="24"/>
        </w:rPr>
        <w:t>узнал</w:t>
      </w:r>
      <w:proofErr w:type="gramEnd"/>
      <w:r w:rsidRPr="007C7FC5">
        <w:rPr>
          <w:b/>
          <w:bCs/>
          <w:szCs w:val="24"/>
        </w:rPr>
        <w:t>/сделал на занятии?</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Да, всегда рассказываю</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Иногда рассказываю</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Редко</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Никогда</w:t>
      </w:r>
    </w:p>
    <w:p w:rsidR="007C7FC5" w:rsidRPr="007C7FC5" w:rsidRDefault="007C7FC5" w:rsidP="00EA377F">
      <w:pPr>
        <w:ind w:right="70" w:firstLine="0"/>
        <w:rPr>
          <w:szCs w:val="24"/>
        </w:rPr>
      </w:pPr>
      <w:r w:rsidRPr="007C7FC5">
        <w:rPr>
          <w:b/>
          <w:bCs/>
          <w:szCs w:val="24"/>
        </w:rPr>
        <w:t>8. Как ты себя чувствуешь после занятий?</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Радостный, довольный</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Обычно, как всегда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Усталый</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Расстроенный</w:t>
      </w:r>
    </w:p>
    <w:p w:rsidR="007C7FC5" w:rsidRPr="007C7FC5" w:rsidRDefault="007C7FC5" w:rsidP="00EA377F">
      <w:pPr>
        <w:ind w:right="70" w:firstLine="0"/>
        <w:rPr>
          <w:szCs w:val="24"/>
        </w:rPr>
      </w:pPr>
      <w:r w:rsidRPr="007C7FC5">
        <w:rPr>
          <w:b/>
          <w:bCs/>
          <w:szCs w:val="24"/>
        </w:rPr>
        <w:t>9. Хотел бы ты продолжить занятия в следующем году?</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Да, обязательно</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Скорее да</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Не знаю</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Скорее нет</w:t>
      </w:r>
    </w:p>
    <w:p w:rsidR="007C7FC5" w:rsidRPr="007C7FC5" w:rsidRDefault="007C7FC5" w:rsidP="00EA377F">
      <w:pPr>
        <w:ind w:right="70" w:firstLine="0"/>
        <w:rPr>
          <w:szCs w:val="24"/>
        </w:rPr>
      </w:pPr>
      <w:r w:rsidRPr="007C7FC5">
        <w:rPr>
          <w:rFonts w:ascii="MS Gothic" w:eastAsia="MS Gothic" w:hAnsi="MS Gothic" w:cs="MS Gothic" w:hint="eastAsia"/>
          <w:szCs w:val="24"/>
        </w:rPr>
        <w:t>☐</w:t>
      </w:r>
      <w:r w:rsidRPr="007C7FC5">
        <w:rPr>
          <w:szCs w:val="24"/>
        </w:rPr>
        <w:t xml:space="preserve"> Нет</w:t>
      </w:r>
    </w:p>
    <w:p w:rsidR="007C7FC5" w:rsidRPr="007C7FC5" w:rsidRDefault="007C7FC5" w:rsidP="00EA377F">
      <w:pPr>
        <w:ind w:right="70" w:firstLine="0"/>
        <w:rPr>
          <w:szCs w:val="24"/>
        </w:rPr>
      </w:pPr>
      <w:r w:rsidRPr="007C7FC5">
        <w:rPr>
          <w:b/>
          <w:bCs/>
          <w:szCs w:val="24"/>
        </w:rPr>
        <w:t>10. Для чего тебе нужны знания и умения, полученные на занятиях?</w:t>
      </w:r>
    </w:p>
    <w:p w:rsidR="00EA377F" w:rsidRPr="00EA377F" w:rsidRDefault="00EA377F" w:rsidP="00EA377F">
      <w:pPr>
        <w:ind w:right="70" w:firstLine="0"/>
        <w:rPr>
          <w:szCs w:val="24"/>
        </w:rPr>
        <w:sectPr w:rsidR="00EA377F" w:rsidRPr="00EA377F" w:rsidSect="00EA377F">
          <w:type w:val="continuous"/>
          <w:pgSz w:w="11906" w:h="16838" w:code="9"/>
          <w:pgMar w:top="1134" w:right="566" w:bottom="1134" w:left="567" w:header="709" w:footer="709" w:gutter="0"/>
          <w:cols w:num="2" w:space="708"/>
          <w:docGrid w:linePitch="360"/>
        </w:sectPr>
      </w:pPr>
      <w:r>
        <w:rPr>
          <w:szCs w:val="24"/>
        </w:rPr>
        <w:t>__________________________________________________________________________________</w:t>
      </w:r>
    </w:p>
    <w:p w:rsidR="007C7FC5" w:rsidRPr="007C7FC5" w:rsidRDefault="007C7FC5" w:rsidP="007C7FC5">
      <w:pPr>
        <w:ind w:right="142"/>
        <w:rPr>
          <w:b/>
          <w:bCs/>
          <w:szCs w:val="24"/>
        </w:rPr>
      </w:pPr>
      <w:r w:rsidRPr="007C7FC5">
        <w:rPr>
          <w:b/>
          <w:bCs/>
          <w:szCs w:val="24"/>
        </w:rPr>
        <w:t>ОБРАБОТКА РЕЗУЛЬТАТОВ</w:t>
      </w:r>
    </w:p>
    <w:p w:rsidR="007C7FC5" w:rsidRPr="007C7FC5" w:rsidRDefault="007C7FC5" w:rsidP="007C7FC5">
      <w:pPr>
        <w:ind w:right="142"/>
        <w:rPr>
          <w:szCs w:val="24"/>
        </w:rPr>
      </w:pPr>
      <w:r w:rsidRPr="007C7FC5">
        <w:rPr>
          <w:b/>
          <w:bCs/>
          <w:szCs w:val="24"/>
        </w:rPr>
        <w:t>Ключ для определения типа мотивации:</w:t>
      </w:r>
    </w:p>
    <w:tbl>
      <w:tblPr>
        <w:tblW w:w="0" w:type="auto"/>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4"/>
        <w:gridCol w:w="4365"/>
      </w:tblGrid>
      <w:tr w:rsidR="007C7FC5" w:rsidRPr="007C7FC5" w:rsidTr="00EA377F">
        <w:trPr>
          <w:tblHeader/>
          <w:tblCellSpacing w:w="15" w:type="dxa"/>
        </w:trPr>
        <w:tc>
          <w:tcPr>
            <w:tcW w:w="0" w:type="auto"/>
            <w:shd w:val="clear" w:color="auto" w:fill="auto"/>
            <w:vAlign w:val="center"/>
            <w:hideMark/>
          </w:tcPr>
          <w:p w:rsidR="007C7FC5" w:rsidRPr="007C7FC5" w:rsidRDefault="007C7FC5" w:rsidP="00EA377F">
            <w:pPr>
              <w:ind w:right="27" w:firstLine="0"/>
              <w:rPr>
                <w:b/>
                <w:bCs/>
                <w:szCs w:val="24"/>
              </w:rPr>
            </w:pPr>
            <w:r w:rsidRPr="007C7FC5">
              <w:rPr>
                <w:b/>
                <w:bCs/>
                <w:szCs w:val="24"/>
              </w:rPr>
              <w:t>Тип мотивации</w:t>
            </w:r>
          </w:p>
        </w:tc>
        <w:tc>
          <w:tcPr>
            <w:tcW w:w="0" w:type="auto"/>
            <w:shd w:val="clear" w:color="auto" w:fill="auto"/>
            <w:vAlign w:val="center"/>
            <w:hideMark/>
          </w:tcPr>
          <w:p w:rsidR="007C7FC5" w:rsidRPr="007C7FC5" w:rsidRDefault="007C7FC5" w:rsidP="00EA377F">
            <w:pPr>
              <w:ind w:right="27" w:firstLine="0"/>
              <w:rPr>
                <w:b/>
                <w:bCs/>
                <w:szCs w:val="24"/>
              </w:rPr>
            </w:pPr>
            <w:r w:rsidRPr="007C7FC5">
              <w:rPr>
                <w:b/>
                <w:bCs/>
                <w:szCs w:val="24"/>
              </w:rPr>
              <w:t>Номера ответов</w:t>
            </w:r>
          </w:p>
        </w:tc>
      </w:tr>
      <w:tr w:rsidR="007C7FC5" w:rsidRPr="007C7FC5" w:rsidTr="00EA377F">
        <w:trPr>
          <w:tblCellSpacing w:w="15" w:type="dxa"/>
        </w:trPr>
        <w:tc>
          <w:tcPr>
            <w:tcW w:w="0" w:type="auto"/>
            <w:shd w:val="clear" w:color="auto" w:fill="auto"/>
            <w:vAlign w:val="center"/>
            <w:hideMark/>
          </w:tcPr>
          <w:p w:rsidR="007C7FC5" w:rsidRPr="007C7FC5" w:rsidRDefault="007C7FC5" w:rsidP="00EA377F">
            <w:pPr>
              <w:ind w:right="27" w:firstLine="0"/>
              <w:rPr>
                <w:szCs w:val="24"/>
              </w:rPr>
            </w:pPr>
            <w:r w:rsidRPr="007C7FC5">
              <w:rPr>
                <w:szCs w:val="24"/>
              </w:rPr>
              <w:t>Внутренняя познавательная</w:t>
            </w:r>
          </w:p>
        </w:tc>
        <w:tc>
          <w:tcPr>
            <w:tcW w:w="0" w:type="auto"/>
            <w:shd w:val="clear" w:color="auto" w:fill="auto"/>
            <w:vAlign w:val="center"/>
            <w:hideMark/>
          </w:tcPr>
          <w:p w:rsidR="007C7FC5" w:rsidRPr="007C7FC5" w:rsidRDefault="007C7FC5" w:rsidP="00EA377F">
            <w:pPr>
              <w:ind w:right="27" w:firstLine="0"/>
              <w:rPr>
                <w:szCs w:val="24"/>
              </w:rPr>
            </w:pPr>
            <w:r w:rsidRPr="007C7FC5">
              <w:rPr>
                <w:szCs w:val="24"/>
              </w:rPr>
              <w:t xml:space="preserve">Вопрос 1: а, д; Вопрос 2: а; Вопрос 5: а, </w:t>
            </w:r>
            <w:proofErr w:type="gramStart"/>
            <w:r w:rsidRPr="007C7FC5">
              <w:rPr>
                <w:szCs w:val="24"/>
              </w:rPr>
              <w:t>б</w:t>
            </w:r>
            <w:proofErr w:type="gramEnd"/>
          </w:p>
        </w:tc>
      </w:tr>
      <w:tr w:rsidR="007C7FC5" w:rsidRPr="007C7FC5" w:rsidTr="00EA377F">
        <w:trPr>
          <w:tblCellSpacing w:w="15" w:type="dxa"/>
        </w:trPr>
        <w:tc>
          <w:tcPr>
            <w:tcW w:w="0" w:type="auto"/>
            <w:shd w:val="clear" w:color="auto" w:fill="auto"/>
            <w:vAlign w:val="center"/>
            <w:hideMark/>
          </w:tcPr>
          <w:p w:rsidR="007C7FC5" w:rsidRPr="007C7FC5" w:rsidRDefault="007C7FC5" w:rsidP="00EA377F">
            <w:pPr>
              <w:ind w:right="27" w:firstLine="0"/>
              <w:rPr>
                <w:szCs w:val="24"/>
              </w:rPr>
            </w:pPr>
            <w:r w:rsidRPr="007C7FC5">
              <w:rPr>
                <w:szCs w:val="24"/>
              </w:rPr>
              <w:t>Внутренняя творческая</w:t>
            </w:r>
          </w:p>
        </w:tc>
        <w:tc>
          <w:tcPr>
            <w:tcW w:w="0" w:type="auto"/>
            <w:shd w:val="clear" w:color="auto" w:fill="auto"/>
            <w:vAlign w:val="center"/>
            <w:hideMark/>
          </w:tcPr>
          <w:p w:rsidR="007C7FC5" w:rsidRPr="007C7FC5" w:rsidRDefault="007C7FC5" w:rsidP="00EA377F">
            <w:pPr>
              <w:ind w:right="27" w:firstLine="0"/>
              <w:rPr>
                <w:szCs w:val="24"/>
              </w:rPr>
            </w:pPr>
            <w:r w:rsidRPr="007C7FC5">
              <w:rPr>
                <w:szCs w:val="24"/>
              </w:rPr>
              <w:t>Вопрос 1: б; Вопрос 2: б; Вопрос 6: а</w:t>
            </w:r>
          </w:p>
        </w:tc>
      </w:tr>
      <w:tr w:rsidR="007C7FC5" w:rsidRPr="007C7FC5" w:rsidTr="00EA377F">
        <w:trPr>
          <w:tblCellSpacing w:w="15" w:type="dxa"/>
        </w:trPr>
        <w:tc>
          <w:tcPr>
            <w:tcW w:w="0" w:type="auto"/>
            <w:shd w:val="clear" w:color="auto" w:fill="auto"/>
            <w:vAlign w:val="center"/>
            <w:hideMark/>
          </w:tcPr>
          <w:p w:rsidR="007C7FC5" w:rsidRPr="007C7FC5" w:rsidRDefault="007C7FC5" w:rsidP="00EA377F">
            <w:pPr>
              <w:ind w:right="27" w:firstLine="0"/>
              <w:rPr>
                <w:szCs w:val="24"/>
              </w:rPr>
            </w:pPr>
            <w:proofErr w:type="gramStart"/>
            <w:r w:rsidRPr="007C7FC5">
              <w:rPr>
                <w:szCs w:val="24"/>
              </w:rPr>
              <w:t>Социальная</w:t>
            </w:r>
            <w:proofErr w:type="gramEnd"/>
            <w:r w:rsidRPr="007C7FC5">
              <w:rPr>
                <w:szCs w:val="24"/>
              </w:rPr>
              <w:t xml:space="preserve"> (общение)</w:t>
            </w:r>
          </w:p>
        </w:tc>
        <w:tc>
          <w:tcPr>
            <w:tcW w:w="0" w:type="auto"/>
            <w:shd w:val="clear" w:color="auto" w:fill="auto"/>
            <w:vAlign w:val="center"/>
            <w:hideMark/>
          </w:tcPr>
          <w:p w:rsidR="007C7FC5" w:rsidRPr="007C7FC5" w:rsidRDefault="007C7FC5" w:rsidP="00EA377F">
            <w:pPr>
              <w:ind w:right="27" w:firstLine="0"/>
              <w:rPr>
                <w:szCs w:val="24"/>
              </w:rPr>
            </w:pPr>
            <w:r w:rsidRPr="007C7FC5">
              <w:rPr>
                <w:szCs w:val="24"/>
              </w:rPr>
              <w:t xml:space="preserve">Вопрос 1: в, е; Вопрос 2: </w:t>
            </w:r>
            <w:proofErr w:type="gramStart"/>
            <w:r w:rsidRPr="007C7FC5">
              <w:rPr>
                <w:szCs w:val="24"/>
              </w:rPr>
              <w:t>в</w:t>
            </w:r>
            <w:proofErr w:type="gramEnd"/>
          </w:p>
        </w:tc>
      </w:tr>
      <w:tr w:rsidR="007C7FC5" w:rsidRPr="007C7FC5" w:rsidTr="00EA377F">
        <w:trPr>
          <w:tblCellSpacing w:w="15" w:type="dxa"/>
        </w:trPr>
        <w:tc>
          <w:tcPr>
            <w:tcW w:w="0" w:type="auto"/>
            <w:shd w:val="clear" w:color="auto" w:fill="auto"/>
            <w:vAlign w:val="center"/>
            <w:hideMark/>
          </w:tcPr>
          <w:p w:rsidR="007C7FC5" w:rsidRPr="007C7FC5" w:rsidRDefault="007C7FC5" w:rsidP="00EA377F">
            <w:pPr>
              <w:ind w:right="27" w:firstLine="0"/>
              <w:rPr>
                <w:szCs w:val="24"/>
              </w:rPr>
            </w:pPr>
            <w:r w:rsidRPr="007C7FC5">
              <w:rPr>
                <w:szCs w:val="24"/>
              </w:rPr>
              <w:t>Внешняя</w:t>
            </w:r>
          </w:p>
        </w:tc>
        <w:tc>
          <w:tcPr>
            <w:tcW w:w="0" w:type="auto"/>
            <w:shd w:val="clear" w:color="auto" w:fill="auto"/>
            <w:vAlign w:val="center"/>
            <w:hideMark/>
          </w:tcPr>
          <w:p w:rsidR="007C7FC5" w:rsidRPr="007C7FC5" w:rsidRDefault="007C7FC5" w:rsidP="00EA377F">
            <w:pPr>
              <w:ind w:right="27" w:firstLine="0"/>
              <w:rPr>
                <w:szCs w:val="24"/>
              </w:rPr>
            </w:pPr>
            <w:r w:rsidRPr="007C7FC5">
              <w:rPr>
                <w:szCs w:val="24"/>
              </w:rPr>
              <w:t>Вопрос 1: г; Вопрос 2: д</w:t>
            </w:r>
          </w:p>
        </w:tc>
      </w:tr>
    </w:tbl>
    <w:p w:rsidR="007C7FC5" w:rsidRPr="007C7FC5" w:rsidRDefault="007C7FC5" w:rsidP="007C7FC5">
      <w:pPr>
        <w:ind w:right="142"/>
        <w:rPr>
          <w:szCs w:val="24"/>
        </w:rPr>
      </w:pPr>
      <w:r w:rsidRPr="007C7FC5">
        <w:rPr>
          <w:b/>
          <w:bCs/>
          <w:szCs w:val="24"/>
        </w:rPr>
        <w:t>Определение уровня мотивации:</w:t>
      </w:r>
    </w:p>
    <w:tbl>
      <w:tblPr>
        <w:tblW w:w="8789" w:type="dxa"/>
        <w:tblCellSpacing w:w="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6"/>
        <w:gridCol w:w="3622"/>
        <w:gridCol w:w="4141"/>
      </w:tblGrid>
      <w:tr w:rsidR="007C7FC5" w:rsidRPr="007C7FC5" w:rsidTr="00893DEA">
        <w:trPr>
          <w:tblHeader/>
          <w:tblCellSpacing w:w="15" w:type="dxa"/>
        </w:trPr>
        <w:tc>
          <w:tcPr>
            <w:tcW w:w="0" w:type="auto"/>
            <w:shd w:val="clear" w:color="auto" w:fill="auto"/>
            <w:vAlign w:val="center"/>
            <w:hideMark/>
          </w:tcPr>
          <w:p w:rsidR="007C7FC5" w:rsidRPr="007C7FC5" w:rsidRDefault="007C7FC5" w:rsidP="00893DEA">
            <w:pPr>
              <w:ind w:firstLine="0"/>
              <w:jc w:val="left"/>
              <w:rPr>
                <w:b/>
                <w:bCs/>
                <w:szCs w:val="24"/>
              </w:rPr>
            </w:pPr>
            <w:r w:rsidRPr="007C7FC5">
              <w:rPr>
                <w:b/>
                <w:bCs/>
                <w:szCs w:val="24"/>
              </w:rPr>
              <w:t>Уровень</w:t>
            </w:r>
          </w:p>
        </w:tc>
        <w:tc>
          <w:tcPr>
            <w:tcW w:w="0" w:type="auto"/>
            <w:shd w:val="clear" w:color="auto" w:fill="auto"/>
            <w:vAlign w:val="center"/>
            <w:hideMark/>
          </w:tcPr>
          <w:p w:rsidR="007C7FC5" w:rsidRPr="007C7FC5" w:rsidRDefault="007C7FC5" w:rsidP="00893DEA">
            <w:pPr>
              <w:ind w:firstLine="0"/>
              <w:jc w:val="left"/>
              <w:rPr>
                <w:b/>
                <w:bCs/>
                <w:szCs w:val="24"/>
              </w:rPr>
            </w:pPr>
            <w:r w:rsidRPr="007C7FC5">
              <w:rPr>
                <w:b/>
                <w:bCs/>
                <w:szCs w:val="24"/>
              </w:rPr>
              <w:t>Характеристика</w:t>
            </w:r>
          </w:p>
        </w:tc>
        <w:tc>
          <w:tcPr>
            <w:tcW w:w="4096" w:type="dxa"/>
            <w:shd w:val="clear" w:color="auto" w:fill="auto"/>
            <w:vAlign w:val="center"/>
            <w:hideMark/>
          </w:tcPr>
          <w:p w:rsidR="007C7FC5" w:rsidRPr="007C7FC5" w:rsidRDefault="007C7FC5" w:rsidP="00893DEA">
            <w:pPr>
              <w:ind w:firstLine="0"/>
              <w:jc w:val="left"/>
              <w:rPr>
                <w:b/>
                <w:bCs/>
                <w:szCs w:val="24"/>
              </w:rPr>
            </w:pPr>
            <w:r w:rsidRPr="007C7FC5">
              <w:rPr>
                <w:b/>
                <w:bCs/>
                <w:szCs w:val="24"/>
              </w:rPr>
              <w:t>Признаки</w:t>
            </w:r>
          </w:p>
        </w:tc>
      </w:tr>
      <w:tr w:rsidR="007C7FC5" w:rsidRPr="007C7FC5" w:rsidTr="00893DEA">
        <w:trPr>
          <w:tblCellSpacing w:w="15" w:type="dxa"/>
        </w:trPr>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Высокий</w:t>
            </w:r>
          </w:p>
        </w:tc>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Устойчивая внутренняя мотивация</w:t>
            </w:r>
          </w:p>
        </w:tc>
        <w:tc>
          <w:tcPr>
            <w:tcW w:w="4096" w:type="dxa"/>
            <w:shd w:val="clear" w:color="auto" w:fill="auto"/>
            <w:vAlign w:val="center"/>
            <w:hideMark/>
          </w:tcPr>
          <w:p w:rsidR="007C7FC5" w:rsidRPr="007C7FC5" w:rsidRDefault="007C7FC5" w:rsidP="00893DEA">
            <w:pPr>
              <w:ind w:firstLine="0"/>
              <w:jc w:val="left"/>
              <w:rPr>
                <w:szCs w:val="24"/>
              </w:rPr>
            </w:pPr>
            <w:r w:rsidRPr="007C7FC5">
              <w:rPr>
                <w:szCs w:val="24"/>
              </w:rPr>
              <w:t>Преобладают ответы, связанные с интересом, творчеством; хочет продолжать; занимается дома</w:t>
            </w:r>
          </w:p>
        </w:tc>
      </w:tr>
      <w:tr w:rsidR="007C7FC5" w:rsidRPr="007C7FC5" w:rsidTr="00893DEA">
        <w:trPr>
          <w:tblCellSpacing w:w="15" w:type="dxa"/>
        </w:trPr>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Средний</w:t>
            </w:r>
          </w:p>
        </w:tc>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Преобладание внешней мотивации или ситуативный интерес</w:t>
            </w:r>
          </w:p>
        </w:tc>
        <w:tc>
          <w:tcPr>
            <w:tcW w:w="4096" w:type="dxa"/>
            <w:shd w:val="clear" w:color="auto" w:fill="auto"/>
            <w:vAlign w:val="center"/>
            <w:hideMark/>
          </w:tcPr>
          <w:p w:rsidR="007C7FC5" w:rsidRPr="007C7FC5" w:rsidRDefault="007C7FC5" w:rsidP="00893DEA">
            <w:pPr>
              <w:ind w:firstLine="0"/>
              <w:jc w:val="left"/>
              <w:rPr>
                <w:szCs w:val="24"/>
              </w:rPr>
            </w:pPr>
            <w:r w:rsidRPr="007C7FC5">
              <w:rPr>
                <w:szCs w:val="24"/>
              </w:rPr>
              <w:t>Смешанные ответы; интерес неустойчивый</w:t>
            </w:r>
          </w:p>
        </w:tc>
      </w:tr>
      <w:tr w:rsidR="007C7FC5" w:rsidRPr="007C7FC5" w:rsidTr="00893DEA">
        <w:trPr>
          <w:tblCellSpacing w:w="15" w:type="dxa"/>
        </w:trPr>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Низкий</w:t>
            </w:r>
          </w:p>
        </w:tc>
        <w:tc>
          <w:tcPr>
            <w:tcW w:w="0" w:type="auto"/>
            <w:shd w:val="clear" w:color="auto" w:fill="auto"/>
            <w:vAlign w:val="center"/>
            <w:hideMark/>
          </w:tcPr>
          <w:p w:rsidR="007C7FC5" w:rsidRPr="007C7FC5" w:rsidRDefault="007C7FC5" w:rsidP="00893DEA">
            <w:pPr>
              <w:ind w:firstLine="0"/>
              <w:jc w:val="left"/>
              <w:rPr>
                <w:szCs w:val="24"/>
              </w:rPr>
            </w:pPr>
            <w:r w:rsidRPr="007C7FC5">
              <w:rPr>
                <w:szCs w:val="24"/>
              </w:rPr>
              <w:t>Низкая мотивация</w:t>
            </w:r>
          </w:p>
        </w:tc>
        <w:tc>
          <w:tcPr>
            <w:tcW w:w="4096" w:type="dxa"/>
            <w:shd w:val="clear" w:color="auto" w:fill="auto"/>
            <w:vAlign w:val="center"/>
            <w:hideMark/>
          </w:tcPr>
          <w:p w:rsidR="007C7FC5" w:rsidRPr="007C7FC5" w:rsidRDefault="007C7FC5" w:rsidP="00893DEA">
            <w:pPr>
              <w:ind w:firstLine="0"/>
              <w:jc w:val="left"/>
              <w:rPr>
                <w:szCs w:val="24"/>
              </w:rPr>
            </w:pPr>
            <w:r w:rsidRPr="007C7FC5">
              <w:rPr>
                <w:szCs w:val="24"/>
              </w:rPr>
              <w:t>Преобладают ответы о внешних причинах; не хочет продолжать; негативные эмоции</w:t>
            </w:r>
          </w:p>
        </w:tc>
      </w:tr>
    </w:tbl>
    <w:p w:rsidR="007C7FC5" w:rsidRPr="007C7FC5" w:rsidRDefault="007C7FC5" w:rsidP="007C7FC5">
      <w:pPr>
        <w:ind w:right="142"/>
        <w:rPr>
          <w:szCs w:val="24"/>
        </w:rPr>
      </w:pPr>
    </w:p>
    <w:p w:rsidR="00450270" w:rsidRPr="00600145" w:rsidRDefault="00450270" w:rsidP="007C7FC5">
      <w:pPr>
        <w:ind w:right="142"/>
        <w:rPr>
          <w:szCs w:val="24"/>
        </w:rPr>
      </w:pPr>
    </w:p>
    <w:p w:rsidR="001069ED" w:rsidRPr="001069ED" w:rsidRDefault="001069ED" w:rsidP="007C7FC5">
      <w:pPr>
        <w:ind w:right="142"/>
        <w:jc w:val="center"/>
        <w:rPr>
          <w:b/>
          <w:szCs w:val="24"/>
        </w:rPr>
      </w:pPr>
    </w:p>
    <w:p w:rsidR="0060220F" w:rsidRPr="001C58F6" w:rsidRDefault="0060220F" w:rsidP="007C7FC5">
      <w:pPr>
        <w:ind w:right="142"/>
        <w:jc w:val="center"/>
        <w:rPr>
          <w:szCs w:val="24"/>
        </w:rPr>
      </w:pPr>
    </w:p>
    <w:sectPr w:rsidR="0060220F" w:rsidRPr="001C58F6" w:rsidSect="003C4B26">
      <w:type w:val="continuous"/>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A3B"/>
    <w:multiLevelType w:val="hybridMultilevel"/>
    <w:tmpl w:val="4642E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32C79"/>
    <w:multiLevelType w:val="multilevel"/>
    <w:tmpl w:val="A58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628C2"/>
    <w:multiLevelType w:val="multilevel"/>
    <w:tmpl w:val="B3A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8276B"/>
    <w:multiLevelType w:val="multilevel"/>
    <w:tmpl w:val="C02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001FB4"/>
    <w:multiLevelType w:val="multilevel"/>
    <w:tmpl w:val="C312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457F50"/>
    <w:multiLevelType w:val="multilevel"/>
    <w:tmpl w:val="CE0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4A43C0"/>
    <w:multiLevelType w:val="multilevel"/>
    <w:tmpl w:val="E0EE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2227C"/>
    <w:multiLevelType w:val="multilevel"/>
    <w:tmpl w:val="3A3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A22008"/>
    <w:multiLevelType w:val="multilevel"/>
    <w:tmpl w:val="1B1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F660C1"/>
    <w:multiLevelType w:val="multilevel"/>
    <w:tmpl w:val="0B0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795379"/>
    <w:multiLevelType w:val="multilevel"/>
    <w:tmpl w:val="2CC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9E5A5A"/>
    <w:multiLevelType w:val="multilevel"/>
    <w:tmpl w:val="E92A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5307A9"/>
    <w:multiLevelType w:val="multilevel"/>
    <w:tmpl w:val="15F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862915"/>
    <w:multiLevelType w:val="multilevel"/>
    <w:tmpl w:val="759E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C736A0"/>
    <w:multiLevelType w:val="multilevel"/>
    <w:tmpl w:val="893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77589C"/>
    <w:multiLevelType w:val="multilevel"/>
    <w:tmpl w:val="38EA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192173"/>
    <w:multiLevelType w:val="multilevel"/>
    <w:tmpl w:val="E700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E65324"/>
    <w:multiLevelType w:val="multilevel"/>
    <w:tmpl w:val="949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5F6C02"/>
    <w:multiLevelType w:val="multilevel"/>
    <w:tmpl w:val="B8C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CD1302"/>
    <w:multiLevelType w:val="multilevel"/>
    <w:tmpl w:val="EBEC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20AE0"/>
    <w:multiLevelType w:val="multilevel"/>
    <w:tmpl w:val="A6CC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1856DE"/>
    <w:multiLevelType w:val="multilevel"/>
    <w:tmpl w:val="B786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13659A"/>
    <w:multiLevelType w:val="multilevel"/>
    <w:tmpl w:val="131C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F339F2"/>
    <w:multiLevelType w:val="multilevel"/>
    <w:tmpl w:val="586E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2125EF"/>
    <w:multiLevelType w:val="multilevel"/>
    <w:tmpl w:val="F7B4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CC46F7"/>
    <w:multiLevelType w:val="multilevel"/>
    <w:tmpl w:val="567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2A6CF5"/>
    <w:multiLevelType w:val="multilevel"/>
    <w:tmpl w:val="89CCF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8B5EE6"/>
    <w:multiLevelType w:val="multilevel"/>
    <w:tmpl w:val="DED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6D260F"/>
    <w:multiLevelType w:val="multilevel"/>
    <w:tmpl w:val="86D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BB3BFA"/>
    <w:multiLevelType w:val="multilevel"/>
    <w:tmpl w:val="2D2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3455A2"/>
    <w:multiLevelType w:val="multilevel"/>
    <w:tmpl w:val="C60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2E1571"/>
    <w:multiLevelType w:val="multilevel"/>
    <w:tmpl w:val="7FD8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7A0B04"/>
    <w:multiLevelType w:val="multilevel"/>
    <w:tmpl w:val="B7D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6A330E"/>
    <w:multiLevelType w:val="multilevel"/>
    <w:tmpl w:val="9B0A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6381B7D"/>
    <w:multiLevelType w:val="hybridMultilevel"/>
    <w:tmpl w:val="44F00322"/>
    <w:lvl w:ilvl="0" w:tplc="5BC0519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85F2B1C"/>
    <w:multiLevelType w:val="multilevel"/>
    <w:tmpl w:val="FD16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353BC7"/>
    <w:multiLevelType w:val="multilevel"/>
    <w:tmpl w:val="0F7C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95A433C"/>
    <w:multiLevelType w:val="multilevel"/>
    <w:tmpl w:val="27B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6C57B2"/>
    <w:multiLevelType w:val="multilevel"/>
    <w:tmpl w:val="207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FB41E2"/>
    <w:multiLevelType w:val="multilevel"/>
    <w:tmpl w:val="918E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605B23"/>
    <w:multiLevelType w:val="multilevel"/>
    <w:tmpl w:val="0FF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231F7E"/>
    <w:multiLevelType w:val="multilevel"/>
    <w:tmpl w:val="D9E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2112FE"/>
    <w:multiLevelType w:val="multilevel"/>
    <w:tmpl w:val="A80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3C0582"/>
    <w:multiLevelType w:val="multilevel"/>
    <w:tmpl w:val="E592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96134E2"/>
    <w:multiLevelType w:val="multilevel"/>
    <w:tmpl w:val="09D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3C3E00"/>
    <w:multiLevelType w:val="multilevel"/>
    <w:tmpl w:val="AD6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571A42"/>
    <w:multiLevelType w:val="multilevel"/>
    <w:tmpl w:val="F348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6952D07"/>
    <w:multiLevelType w:val="multilevel"/>
    <w:tmpl w:val="2CCCDD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BB6860"/>
    <w:multiLevelType w:val="multilevel"/>
    <w:tmpl w:val="DFA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D13211"/>
    <w:multiLevelType w:val="multilevel"/>
    <w:tmpl w:val="D62E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D51AD7"/>
    <w:multiLevelType w:val="multilevel"/>
    <w:tmpl w:val="9CD6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956F97"/>
    <w:multiLevelType w:val="multilevel"/>
    <w:tmpl w:val="7E72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C5E6F3A"/>
    <w:multiLevelType w:val="multilevel"/>
    <w:tmpl w:val="CD3E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695E8E"/>
    <w:multiLevelType w:val="multilevel"/>
    <w:tmpl w:val="560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F7F7746"/>
    <w:multiLevelType w:val="multilevel"/>
    <w:tmpl w:val="2E8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34"/>
  </w:num>
  <w:num w:numId="3">
    <w:abstractNumId w:val="33"/>
  </w:num>
  <w:num w:numId="4">
    <w:abstractNumId w:val="14"/>
  </w:num>
  <w:num w:numId="5">
    <w:abstractNumId w:val="16"/>
  </w:num>
  <w:num w:numId="6">
    <w:abstractNumId w:val="22"/>
  </w:num>
  <w:num w:numId="7">
    <w:abstractNumId w:val="8"/>
  </w:num>
  <w:num w:numId="8">
    <w:abstractNumId w:val="32"/>
  </w:num>
  <w:num w:numId="9">
    <w:abstractNumId w:val="50"/>
  </w:num>
  <w:num w:numId="10">
    <w:abstractNumId w:val="10"/>
  </w:num>
  <w:num w:numId="11">
    <w:abstractNumId w:val="21"/>
  </w:num>
  <w:num w:numId="12">
    <w:abstractNumId w:val="24"/>
  </w:num>
  <w:num w:numId="13">
    <w:abstractNumId w:val="47"/>
  </w:num>
  <w:num w:numId="14">
    <w:abstractNumId w:val="53"/>
  </w:num>
  <w:num w:numId="15">
    <w:abstractNumId w:val="29"/>
  </w:num>
  <w:num w:numId="16">
    <w:abstractNumId w:val="49"/>
  </w:num>
  <w:num w:numId="17">
    <w:abstractNumId w:val="46"/>
  </w:num>
  <w:num w:numId="18">
    <w:abstractNumId w:val="48"/>
  </w:num>
  <w:num w:numId="19">
    <w:abstractNumId w:val="45"/>
  </w:num>
  <w:num w:numId="20">
    <w:abstractNumId w:val="6"/>
  </w:num>
  <w:num w:numId="21">
    <w:abstractNumId w:val="9"/>
  </w:num>
  <w:num w:numId="22">
    <w:abstractNumId w:val="44"/>
  </w:num>
  <w:num w:numId="23">
    <w:abstractNumId w:val="15"/>
  </w:num>
  <w:num w:numId="24">
    <w:abstractNumId w:val="20"/>
  </w:num>
  <w:num w:numId="25">
    <w:abstractNumId w:val="7"/>
  </w:num>
  <w:num w:numId="26">
    <w:abstractNumId w:val="28"/>
  </w:num>
  <w:num w:numId="27">
    <w:abstractNumId w:val="52"/>
  </w:num>
  <w:num w:numId="28">
    <w:abstractNumId w:val="40"/>
  </w:num>
  <w:num w:numId="29">
    <w:abstractNumId w:val="27"/>
  </w:num>
  <w:num w:numId="30">
    <w:abstractNumId w:val="23"/>
  </w:num>
  <w:num w:numId="31">
    <w:abstractNumId w:val="12"/>
  </w:num>
  <w:num w:numId="32">
    <w:abstractNumId w:val="4"/>
  </w:num>
  <w:num w:numId="33">
    <w:abstractNumId w:val="39"/>
  </w:num>
  <w:num w:numId="34">
    <w:abstractNumId w:val="1"/>
  </w:num>
  <w:num w:numId="35">
    <w:abstractNumId w:val="42"/>
  </w:num>
  <w:num w:numId="36">
    <w:abstractNumId w:val="31"/>
  </w:num>
  <w:num w:numId="37">
    <w:abstractNumId w:val="17"/>
  </w:num>
  <w:num w:numId="38">
    <w:abstractNumId w:val="25"/>
  </w:num>
  <w:num w:numId="39">
    <w:abstractNumId w:val="37"/>
  </w:num>
  <w:num w:numId="40">
    <w:abstractNumId w:val="51"/>
  </w:num>
  <w:num w:numId="41">
    <w:abstractNumId w:val="38"/>
  </w:num>
  <w:num w:numId="42">
    <w:abstractNumId w:val="3"/>
  </w:num>
  <w:num w:numId="43">
    <w:abstractNumId w:val="36"/>
  </w:num>
  <w:num w:numId="44">
    <w:abstractNumId w:val="19"/>
  </w:num>
  <w:num w:numId="45">
    <w:abstractNumId w:val="2"/>
  </w:num>
  <w:num w:numId="46">
    <w:abstractNumId w:val="13"/>
  </w:num>
  <w:num w:numId="47">
    <w:abstractNumId w:val="5"/>
  </w:num>
  <w:num w:numId="48">
    <w:abstractNumId w:val="11"/>
  </w:num>
  <w:num w:numId="49">
    <w:abstractNumId w:val="54"/>
  </w:num>
  <w:num w:numId="50">
    <w:abstractNumId w:val="35"/>
  </w:num>
  <w:num w:numId="51">
    <w:abstractNumId w:val="30"/>
  </w:num>
  <w:num w:numId="52">
    <w:abstractNumId w:val="18"/>
  </w:num>
  <w:num w:numId="53">
    <w:abstractNumId w:val="41"/>
  </w:num>
  <w:num w:numId="54">
    <w:abstractNumId w:val="26"/>
  </w:num>
  <w:num w:numId="55">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ED5"/>
    <w:rsid w:val="001069ED"/>
    <w:rsid w:val="00116299"/>
    <w:rsid w:val="001238E3"/>
    <w:rsid w:val="001C58F6"/>
    <w:rsid w:val="00275F16"/>
    <w:rsid w:val="003151E9"/>
    <w:rsid w:val="0034060B"/>
    <w:rsid w:val="003C4B26"/>
    <w:rsid w:val="003D7C31"/>
    <w:rsid w:val="00450270"/>
    <w:rsid w:val="004B51F6"/>
    <w:rsid w:val="004B571C"/>
    <w:rsid w:val="004E6C6F"/>
    <w:rsid w:val="005145FB"/>
    <w:rsid w:val="00564316"/>
    <w:rsid w:val="00600145"/>
    <w:rsid w:val="0060220F"/>
    <w:rsid w:val="00645ED5"/>
    <w:rsid w:val="006917CC"/>
    <w:rsid w:val="006E06B8"/>
    <w:rsid w:val="007608E0"/>
    <w:rsid w:val="007B2824"/>
    <w:rsid w:val="007C7FC5"/>
    <w:rsid w:val="008045D7"/>
    <w:rsid w:val="00815A3A"/>
    <w:rsid w:val="0083635B"/>
    <w:rsid w:val="00893DEA"/>
    <w:rsid w:val="008A4D8D"/>
    <w:rsid w:val="00914F23"/>
    <w:rsid w:val="009160DD"/>
    <w:rsid w:val="009C04D5"/>
    <w:rsid w:val="00AD264E"/>
    <w:rsid w:val="00AF3BC5"/>
    <w:rsid w:val="00B224CF"/>
    <w:rsid w:val="00B6296D"/>
    <w:rsid w:val="00BC47D2"/>
    <w:rsid w:val="00BC50CE"/>
    <w:rsid w:val="00BD2CDF"/>
    <w:rsid w:val="00CC217E"/>
    <w:rsid w:val="00CD79D3"/>
    <w:rsid w:val="00CE4F78"/>
    <w:rsid w:val="00D6162A"/>
    <w:rsid w:val="00DE0FA5"/>
    <w:rsid w:val="00EA377F"/>
    <w:rsid w:val="00EE4856"/>
    <w:rsid w:val="00F14B57"/>
    <w:rsid w:val="00F4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before="146"/>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F6"/>
    <w:pPr>
      <w:spacing w:before="10"/>
      <w:ind w:firstLine="709"/>
      <w:jc w:val="both"/>
    </w:pPr>
  </w:style>
  <w:style w:type="paragraph" w:styleId="2">
    <w:name w:val="heading 2"/>
    <w:basedOn w:val="a"/>
    <w:link w:val="20"/>
    <w:uiPriority w:val="9"/>
    <w:qFormat/>
    <w:rsid w:val="007C7FC5"/>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7C7FC5"/>
    <w:pPr>
      <w:spacing w:before="100" w:beforeAutospacing="1" w:after="100" w:afterAutospacing="1"/>
      <w:ind w:firstLine="0"/>
      <w:jc w:val="left"/>
      <w:outlineLvl w:val="2"/>
    </w:pPr>
    <w:rPr>
      <w:rFonts w:eastAsia="Times New Roman" w:cs="Times New Roman"/>
      <w:b/>
      <w:bCs/>
      <w:sz w:val="27"/>
      <w:szCs w:val="27"/>
      <w:lang w:eastAsia="ru-RU"/>
    </w:rPr>
  </w:style>
  <w:style w:type="paragraph" w:styleId="4">
    <w:name w:val="heading 4"/>
    <w:basedOn w:val="a"/>
    <w:link w:val="40"/>
    <w:uiPriority w:val="9"/>
    <w:qFormat/>
    <w:rsid w:val="007C7FC5"/>
    <w:pPr>
      <w:spacing w:before="100" w:beforeAutospacing="1" w:after="100" w:afterAutospacing="1"/>
      <w:ind w:firstLine="0"/>
      <w:jc w:val="left"/>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1F6"/>
    <w:pPr>
      <w:spacing w:before="1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6162A"/>
    <w:rPr>
      <w:color w:val="0000FF" w:themeColor="hyperlink"/>
      <w:u w:val="single"/>
    </w:rPr>
  </w:style>
  <w:style w:type="paragraph" w:styleId="a5">
    <w:name w:val="List Paragraph"/>
    <w:basedOn w:val="a"/>
    <w:uiPriority w:val="34"/>
    <w:qFormat/>
    <w:rsid w:val="00BD2CDF"/>
    <w:pPr>
      <w:ind w:left="720"/>
      <w:contextualSpacing/>
    </w:pPr>
  </w:style>
  <w:style w:type="character" w:customStyle="1" w:styleId="20">
    <w:name w:val="Заголовок 2 Знак"/>
    <w:basedOn w:val="a0"/>
    <w:link w:val="2"/>
    <w:uiPriority w:val="9"/>
    <w:rsid w:val="007C7FC5"/>
    <w:rPr>
      <w:rFonts w:eastAsia="Times New Roman" w:cs="Times New Roman"/>
      <w:b/>
      <w:bCs/>
      <w:sz w:val="36"/>
      <w:szCs w:val="36"/>
      <w:lang w:eastAsia="ru-RU"/>
    </w:rPr>
  </w:style>
  <w:style w:type="character" w:customStyle="1" w:styleId="30">
    <w:name w:val="Заголовок 3 Знак"/>
    <w:basedOn w:val="a0"/>
    <w:link w:val="3"/>
    <w:uiPriority w:val="9"/>
    <w:rsid w:val="007C7FC5"/>
    <w:rPr>
      <w:rFonts w:eastAsia="Times New Roman" w:cs="Times New Roman"/>
      <w:b/>
      <w:bCs/>
      <w:sz w:val="27"/>
      <w:szCs w:val="27"/>
      <w:lang w:eastAsia="ru-RU"/>
    </w:rPr>
  </w:style>
  <w:style w:type="character" w:customStyle="1" w:styleId="40">
    <w:name w:val="Заголовок 4 Знак"/>
    <w:basedOn w:val="a0"/>
    <w:link w:val="4"/>
    <w:uiPriority w:val="9"/>
    <w:rsid w:val="007C7FC5"/>
    <w:rPr>
      <w:rFonts w:eastAsia="Times New Roman" w:cs="Times New Roman"/>
      <w:b/>
      <w:bCs/>
      <w:szCs w:val="24"/>
      <w:lang w:eastAsia="ru-RU"/>
    </w:rPr>
  </w:style>
  <w:style w:type="paragraph" w:styleId="a6">
    <w:name w:val="Normal (Web)"/>
    <w:basedOn w:val="a"/>
    <w:uiPriority w:val="99"/>
    <w:semiHidden/>
    <w:unhideWhenUsed/>
    <w:rsid w:val="007C7FC5"/>
    <w:pPr>
      <w:spacing w:before="100" w:beforeAutospacing="1" w:after="100" w:afterAutospacing="1"/>
      <w:ind w:firstLine="0"/>
      <w:jc w:val="left"/>
    </w:pPr>
    <w:rPr>
      <w:rFonts w:eastAsia="Times New Roman" w:cs="Times New Roman"/>
      <w:szCs w:val="24"/>
      <w:lang w:eastAsia="ru-RU"/>
    </w:rPr>
  </w:style>
  <w:style w:type="character" w:styleId="a7">
    <w:name w:val="Strong"/>
    <w:basedOn w:val="a0"/>
    <w:uiPriority w:val="22"/>
    <w:qFormat/>
    <w:rsid w:val="007C7FC5"/>
    <w:rPr>
      <w:b/>
      <w:bCs/>
    </w:rPr>
  </w:style>
  <w:style w:type="paragraph" w:styleId="HTML">
    <w:name w:val="HTML Preformatted"/>
    <w:basedOn w:val="a"/>
    <w:link w:val="HTML0"/>
    <w:uiPriority w:val="99"/>
    <w:semiHidden/>
    <w:unhideWhenUsed/>
    <w:rsid w:val="007C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7FC5"/>
    <w:rPr>
      <w:rFonts w:ascii="Courier New" w:eastAsia="Times New Roman" w:hAnsi="Courier New" w:cs="Courier New"/>
      <w:sz w:val="20"/>
      <w:szCs w:val="20"/>
      <w:lang w:eastAsia="ru-RU"/>
    </w:rPr>
  </w:style>
  <w:style w:type="character" w:styleId="HTML1">
    <w:name w:val="HTML Code"/>
    <w:basedOn w:val="a0"/>
    <w:uiPriority w:val="99"/>
    <w:semiHidden/>
    <w:unhideWhenUsed/>
    <w:rsid w:val="007C7FC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before="146"/>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F6"/>
    <w:pPr>
      <w:spacing w:before="10"/>
      <w:ind w:firstLine="709"/>
      <w:jc w:val="both"/>
    </w:pPr>
  </w:style>
  <w:style w:type="paragraph" w:styleId="2">
    <w:name w:val="heading 2"/>
    <w:basedOn w:val="a"/>
    <w:link w:val="20"/>
    <w:uiPriority w:val="9"/>
    <w:qFormat/>
    <w:rsid w:val="007C7FC5"/>
    <w:pPr>
      <w:spacing w:before="100" w:beforeAutospacing="1" w:after="100" w:afterAutospacing="1"/>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7C7FC5"/>
    <w:pPr>
      <w:spacing w:before="100" w:beforeAutospacing="1" w:after="100" w:afterAutospacing="1"/>
      <w:ind w:firstLine="0"/>
      <w:jc w:val="left"/>
      <w:outlineLvl w:val="2"/>
    </w:pPr>
    <w:rPr>
      <w:rFonts w:eastAsia="Times New Roman" w:cs="Times New Roman"/>
      <w:b/>
      <w:bCs/>
      <w:sz w:val="27"/>
      <w:szCs w:val="27"/>
      <w:lang w:eastAsia="ru-RU"/>
    </w:rPr>
  </w:style>
  <w:style w:type="paragraph" w:styleId="4">
    <w:name w:val="heading 4"/>
    <w:basedOn w:val="a"/>
    <w:link w:val="40"/>
    <w:uiPriority w:val="9"/>
    <w:qFormat/>
    <w:rsid w:val="007C7FC5"/>
    <w:pPr>
      <w:spacing w:before="100" w:beforeAutospacing="1" w:after="100" w:afterAutospacing="1"/>
      <w:ind w:firstLine="0"/>
      <w:jc w:val="left"/>
      <w:outlineLvl w:val="3"/>
    </w:pPr>
    <w:rPr>
      <w:rFonts w:eastAsia="Times New Roman" w:cs="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51F6"/>
    <w:pPr>
      <w:spacing w:before="10"/>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6162A"/>
    <w:rPr>
      <w:color w:val="0000FF" w:themeColor="hyperlink"/>
      <w:u w:val="single"/>
    </w:rPr>
  </w:style>
  <w:style w:type="paragraph" w:styleId="a5">
    <w:name w:val="List Paragraph"/>
    <w:basedOn w:val="a"/>
    <w:uiPriority w:val="34"/>
    <w:qFormat/>
    <w:rsid w:val="00BD2CDF"/>
    <w:pPr>
      <w:ind w:left="720"/>
      <w:contextualSpacing/>
    </w:pPr>
  </w:style>
  <w:style w:type="character" w:customStyle="1" w:styleId="20">
    <w:name w:val="Заголовок 2 Знак"/>
    <w:basedOn w:val="a0"/>
    <w:link w:val="2"/>
    <w:uiPriority w:val="9"/>
    <w:rsid w:val="007C7FC5"/>
    <w:rPr>
      <w:rFonts w:eastAsia="Times New Roman" w:cs="Times New Roman"/>
      <w:b/>
      <w:bCs/>
      <w:sz w:val="36"/>
      <w:szCs w:val="36"/>
      <w:lang w:eastAsia="ru-RU"/>
    </w:rPr>
  </w:style>
  <w:style w:type="character" w:customStyle="1" w:styleId="30">
    <w:name w:val="Заголовок 3 Знак"/>
    <w:basedOn w:val="a0"/>
    <w:link w:val="3"/>
    <w:uiPriority w:val="9"/>
    <w:rsid w:val="007C7FC5"/>
    <w:rPr>
      <w:rFonts w:eastAsia="Times New Roman" w:cs="Times New Roman"/>
      <w:b/>
      <w:bCs/>
      <w:sz w:val="27"/>
      <w:szCs w:val="27"/>
      <w:lang w:eastAsia="ru-RU"/>
    </w:rPr>
  </w:style>
  <w:style w:type="character" w:customStyle="1" w:styleId="40">
    <w:name w:val="Заголовок 4 Знак"/>
    <w:basedOn w:val="a0"/>
    <w:link w:val="4"/>
    <w:uiPriority w:val="9"/>
    <w:rsid w:val="007C7FC5"/>
    <w:rPr>
      <w:rFonts w:eastAsia="Times New Roman" w:cs="Times New Roman"/>
      <w:b/>
      <w:bCs/>
      <w:szCs w:val="24"/>
      <w:lang w:eastAsia="ru-RU"/>
    </w:rPr>
  </w:style>
  <w:style w:type="paragraph" w:styleId="a6">
    <w:name w:val="Normal (Web)"/>
    <w:basedOn w:val="a"/>
    <w:uiPriority w:val="99"/>
    <w:semiHidden/>
    <w:unhideWhenUsed/>
    <w:rsid w:val="007C7FC5"/>
    <w:pPr>
      <w:spacing w:before="100" w:beforeAutospacing="1" w:after="100" w:afterAutospacing="1"/>
      <w:ind w:firstLine="0"/>
      <w:jc w:val="left"/>
    </w:pPr>
    <w:rPr>
      <w:rFonts w:eastAsia="Times New Roman" w:cs="Times New Roman"/>
      <w:szCs w:val="24"/>
      <w:lang w:eastAsia="ru-RU"/>
    </w:rPr>
  </w:style>
  <w:style w:type="character" w:styleId="a7">
    <w:name w:val="Strong"/>
    <w:basedOn w:val="a0"/>
    <w:uiPriority w:val="22"/>
    <w:qFormat/>
    <w:rsid w:val="007C7FC5"/>
    <w:rPr>
      <w:b/>
      <w:bCs/>
    </w:rPr>
  </w:style>
  <w:style w:type="paragraph" w:styleId="HTML">
    <w:name w:val="HTML Preformatted"/>
    <w:basedOn w:val="a"/>
    <w:link w:val="HTML0"/>
    <w:uiPriority w:val="99"/>
    <w:semiHidden/>
    <w:unhideWhenUsed/>
    <w:rsid w:val="007C7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C7FC5"/>
    <w:rPr>
      <w:rFonts w:ascii="Courier New" w:eastAsia="Times New Roman" w:hAnsi="Courier New" w:cs="Courier New"/>
      <w:sz w:val="20"/>
      <w:szCs w:val="20"/>
      <w:lang w:eastAsia="ru-RU"/>
    </w:rPr>
  </w:style>
  <w:style w:type="character" w:styleId="HTML1">
    <w:name w:val="HTML Code"/>
    <w:basedOn w:val="a0"/>
    <w:uiPriority w:val="99"/>
    <w:semiHidden/>
    <w:unhideWhenUsed/>
    <w:rsid w:val="007C7F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1228">
      <w:bodyDiv w:val="1"/>
      <w:marLeft w:val="0"/>
      <w:marRight w:val="0"/>
      <w:marTop w:val="0"/>
      <w:marBottom w:val="0"/>
      <w:divBdr>
        <w:top w:val="none" w:sz="0" w:space="0" w:color="auto"/>
        <w:left w:val="none" w:sz="0" w:space="0" w:color="auto"/>
        <w:bottom w:val="none" w:sz="0" w:space="0" w:color="auto"/>
        <w:right w:val="none" w:sz="0" w:space="0" w:color="auto"/>
      </w:divBdr>
      <w:divsChild>
        <w:div w:id="1807821085">
          <w:marLeft w:val="0"/>
          <w:marRight w:val="0"/>
          <w:marTop w:val="0"/>
          <w:marBottom w:val="0"/>
          <w:divBdr>
            <w:top w:val="none" w:sz="0" w:space="0" w:color="auto"/>
            <w:left w:val="none" w:sz="0" w:space="0" w:color="auto"/>
            <w:bottom w:val="none" w:sz="0" w:space="0" w:color="auto"/>
            <w:right w:val="none" w:sz="0" w:space="0" w:color="auto"/>
          </w:divBdr>
          <w:divsChild>
            <w:div w:id="1530215878">
              <w:marLeft w:val="0"/>
              <w:marRight w:val="0"/>
              <w:marTop w:val="0"/>
              <w:marBottom w:val="0"/>
              <w:divBdr>
                <w:top w:val="none" w:sz="0" w:space="0" w:color="auto"/>
                <w:left w:val="none" w:sz="0" w:space="0" w:color="auto"/>
                <w:bottom w:val="none" w:sz="0" w:space="0" w:color="auto"/>
                <w:right w:val="none" w:sz="0" w:space="0" w:color="auto"/>
              </w:divBdr>
            </w:div>
          </w:divsChild>
        </w:div>
        <w:div w:id="1152792081">
          <w:marLeft w:val="0"/>
          <w:marRight w:val="0"/>
          <w:marTop w:val="0"/>
          <w:marBottom w:val="0"/>
          <w:divBdr>
            <w:top w:val="none" w:sz="0" w:space="0" w:color="auto"/>
            <w:left w:val="none" w:sz="0" w:space="0" w:color="auto"/>
            <w:bottom w:val="none" w:sz="0" w:space="0" w:color="auto"/>
            <w:right w:val="none" w:sz="0" w:space="0" w:color="auto"/>
          </w:divBdr>
          <w:divsChild>
            <w:div w:id="1403873476">
              <w:marLeft w:val="0"/>
              <w:marRight w:val="0"/>
              <w:marTop w:val="0"/>
              <w:marBottom w:val="0"/>
              <w:divBdr>
                <w:top w:val="none" w:sz="0" w:space="0" w:color="auto"/>
                <w:left w:val="none" w:sz="0" w:space="0" w:color="auto"/>
                <w:bottom w:val="none" w:sz="0" w:space="0" w:color="auto"/>
                <w:right w:val="none" w:sz="0" w:space="0" w:color="auto"/>
              </w:divBdr>
            </w:div>
          </w:divsChild>
        </w:div>
        <w:div w:id="1113816929">
          <w:marLeft w:val="0"/>
          <w:marRight w:val="0"/>
          <w:marTop w:val="0"/>
          <w:marBottom w:val="0"/>
          <w:divBdr>
            <w:top w:val="none" w:sz="0" w:space="0" w:color="auto"/>
            <w:left w:val="none" w:sz="0" w:space="0" w:color="auto"/>
            <w:bottom w:val="none" w:sz="0" w:space="0" w:color="auto"/>
            <w:right w:val="none" w:sz="0" w:space="0" w:color="auto"/>
          </w:divBdr>
          <w:divsChild>
            <w:div w:id="860164249">
              <w:marLeft w:val="0"/>
              <w:marRight w:val="0"/>
              <w:marTop w:val="0"/>
              <w:marBottom w:val="0"/>
              <w:divBdr>
                <w:top w:val="none" w:sz="0" w:space="0" w:color="auto"/>
                <w:left w:val="none" w:sz="0" w:space="0" w:color="auto"/>
                <w:bottom w:val="none" w:sz="0" w:space="0" w:color="auto"/>
                <w:right w:val="none" w:sz="0" w:space="0" w:color="auto"/>
              </w:divBdr>
            </w:div>
          </w:divsChild>
        </w:div>
        <w:div w:id="705254994">
          <w:marLeft w:val="0"/>
          <w:marRight w:val="0"/>
          <w:marTop w:val="0"/>
          <w:marBottom w:val="0"/>
          <w:divBdr>
            <w:top w:val="none" w:sz="0" w:space="0" w:color="auto"/>
            <w:left w:val="none" w:sz="0" w:space="0" w:color="auto"/>
            <w:bottom w:val="none" w:sz="0" w:space="0" w:color="auto"/>
            <w:right w:val="none" w:sz="0" w:space="0" w:color="auto"/>
          </w:divBdr>
          <w:divsChild>
            <w:div w:id="1055355473">
              <w:marLeft w:val="0"/>
              <w:marRight w:val="0"/>
              <w:marTop w:val="0"/>
              <w:marBottom w:val="0"/>
              <w:divBdr>
                <w:top w:val="none" w:sz="0" w:space="0" w:color="auto"/>
                <w:left w:val="none" w:sz="0" w:space="0" w:color="auto"/>
                <w:bottom w:val="none" w:sz="0" w:space="0" w:color="auto"/>
                <w:right w:val="none" w:sz="0" w:space="0" w:color="auto"/>
              </w:divBdr>
            </w:div>
          </w:divsChild>
        </w:div>
        <w:div w:id="548032958">
          <w:marLeft w:val="0"/>
          <w:marRight w:val="0"/>
          <w:marTop w:val="0"/>
          <w:marBottom w:val="0"/>
          <w:divBdr>
            <w:top w:val="none" w:sz="0" w:space="0" w:color="auto"/>
            <w:left w:val="none" w:sz="0" w:space="0" w:color="auto"/>
            <w:bottom w:val="none" w:sz="0" w:space="0" w:color="auto"/>
            <w:right w:val="none" w:sz="0" w:space="0" w:color="auto"/>
          </w:divBdr>
          <w:divsChild>
            <w:div w:id="869339858">
              <w:marLeft w:val="0"/>
              <w:marRight w:val="0"/>
              <w:marTop w:val="0"/>
              <w:marBottom w:val="0"/>
              <w:divBdr>
                <w:top w:val="none" w:sz="0" w:space="0" w:color="auto"/>
                <w:left w:val="none" w:sz="0" w:space="0" w:color="auto"/>
                <w:bottom w:val="none" w:sz="0" w:space="0" w:color="auto"/>
                <w:right w:val="none" w:sz="0" w:space="0" w:color="auto"/>
              </w:divBdr>
            </w:div>
          </w:divsChild>
        </w:div>
        <w:div w:id="363336604">
          <w:marLeft w:val="0"/>
          <w:marRight w:val="0"/>
          <w:marTop w:val="0"/>
          <w:marBottom w:val="0"/>
          <w:divBdr>
            <w:top w:val="none" w:sz="0" w:space="0" w:color="auto"/>
            <w:left w:val="none" w:sz="0" w:space="0" w:color="auto"/>
            <w:bottom w:val="none" w:sz="0" w:space="0" w:color="auto"/>
            <w:right w:val="none" w:sz="0" w:space="0" w:color="auto"/>
          </w:divBdr>
          <w:divsChild>
            <w:div w:id="578291313">
              <w:marLeft w:val="0"/>
              <w:marRight w:val="0"/>
              <w:marTop w:val="0"/>
              <w:marBottom w:val="0"/>
              <w:divBdr>
                <w:top w:val="none" w:sz="0" w:space="0" w:color="auto"/>
                <w:left w:val="none" w:sz="0" w:space="0" w:color="auto"/>
                <w:bottom w:val="none" w:sz="0" w:space="0" w:color="auto"/>
                <w:right w:val="none" w:sz="0" w:space="0" w:color="auto"/>
              </w:divBdr>
            </w:div>
          </w:divsChild>
        </w:div>
        <w:div w:id="1820416971">
          <w:marLeft w:val="0"/>
          <w:marRight w:val="0"/>
          <w:marTop w:val="0"/>
          <w:marBottom w:val="0"/>
          <w:divBdr>
            <w:top w:val="none" w:sz="0" w:space="0" w:color="auto"/>
            <w:left w:val="none" w:sz="0" w:space="0" w:color="auto"/>
            <w:bottom w:val="none" w:sz="0" w:space="0" w:color="auto"/>
            <w:right w:val="none" w:sz="0" w:space="0" w:color="auto"/>
          </w:divBdr>
          <w:divsChild>
            <w:div w:id="681400035">
              <w:marLeft w:val="0"/>
              <w:marRight w:val="0"/>
              <w:marTop w:val="0"/>
              <w:marBottom w:val="0"/>
              <w:divBdr>
                <w:top w:val="none" w:sz="0" w:space="0" w:color="auto"/>
                <w:left w:val="none" w:sz="0" w:space="0" w:color="auto"/>
                <w:bottom w:val="none" w:sz="0" w:space="0" w:color="auto"/>
                <w:right w:val="none" w:sz="0" w:space="0" w:color="auto"/>
              </w:divBdr>
            </w:div>
          </w:divsChild>
        </w:div>
        <w:div w:id="2124230171">
          <w:marLeft w:val="0"/>
          <w:marRight w:val="0"/>
          <w:marTop w:val="0"/>
          <w:marBottom w:val="0"/>
          <w:divBdr>
            <w:top w:val="none" w:sz="0" w:space="0" w:color="auto"/>
            <w:left w:val="none" w:sz="0" w:space="0" w:color="auto"/>
            <w:bottom w:val="none" w:sz="0" w:space="0" w:color="auto"/>
            <w:right w:val="none" w:sz="0" w:space="0" w:color="auto"/>
          </w:divBdr>
          <w:divsChild>
            <w:div w:id="39744470">
              <w:marLeft w:val="0"/>
              <w:marRight w:val="0"/>
              <w:marTop w:val="0"/>
              <w:marBottom w:val="0"/>
              <w:divBdr>
                <w:top w:val="none" w:sz="0" w:space="0" w:color="auto"/>
                <w:left w:val="none" w:sz="0" w:space="0" w:color="auto"/>
                <w:bottom w:val="none" w:sz="0" w:space="0" w:color="auto"/>
                <w:right w:val="none" w:sz="0" w:space="0" w:color="auto"/>
              </w:divBdr>
            </w:div>
          </w:divsChild>
        </w:div>
        <w:div w:id="440494656">
          <w:marLeft w:val="0"/>
          <w:marRight w:val="0"/>
          <w:marTop w:val="0"/>
          <w:marBottom w:val="0"/>
          <w:divBdr>
            <w:top w:val="none" w:sz="0" w:space="0" w:color="auto"/>
            <w:left w:val="none" w:sz="0" w:space="0" w:color="auto"/>
            <w:bottom w:val="none" w:sz="0" w:space="0" w:color="auto"/>
            <w:right w:val="none" w:sz="0" w:space="0" w:color="auto"/>
          </w:divBdr>
          <w:divsChild>
            <w:div w:id="996959597">
              <w:marLeft w:val="0"/>
              <w:marRight w:val="0"/>
              <w:marTop w:val="0"/>
              <w:marBottom w:val="0"/>
              <w:divBdr>
                <w:top w:val="none" w:sz="0" w:space="0" w:color="auto"/>
                <w:left w:val="none" w:sz="0" w:space="0" w:color="auto"/>
                <w:bottom w:val="none" w:sz="0" w:space="0" w:color="auto"/>
                <w:right w:val="none" w:sz="0" w:space="0" w:color="auto"/>
              </w:divBdr>
            </w:div>
          </w:divsChild>
        </w:div>
        <w:div w:id="93675961">
          <w:marLeft w:val="0"/>
          <w:marRight w:val="0"/>
          <w:marTop w:val="0"/>
          <w:marBottom w:val="0"/>
          <w:divBdr>
            <w:top w:val="none" w:sz="0" w:space="0" w:color="auto"/>
            <w:left w:val="none" w:sz="0" w:space="0" w:color="auto"/>
            <w:bottom w:val="none" w:sz="0" w:space="0" w:color="auto"/>
            <w:right w:val="none" w:sz="0" w:space="0" w:color="auto"/>
          </w:divBdr>
          <w:divsChild>
            <w:div w:id="1062488279">
              <w:marLeft w:val="0"/>
              <w:marRight w:val="0"/>
              <w:marTop w:val="0"/>
              <w:marBottom w:val="0"/>
              <w:divBdr>
                <w:top w:val="none" w:sz="0" w:space="0" w:color="auto"/>
                <w:left w:val="none" w:sz="0" w:space="0" w:color="auto"/>
                <w:bottom w:val="none" w:sz="0" w:space="0" w:color="auto"/>
                <w:right w:val="none" w:sz="0" w:space="0" w:color="auto"/>
              </w:divBdr>
            </w:div>
          </w:divsChild>
        </w:div>
        <w:div w:id="362944790">
          <w:marLeft w:val="0"/>
          <w:marRight w:val="0"/>
          <w:marTop w:val="0"/>
          <w:marBottom w:val="0"/>
          <w:divBdr>
            <w:top w:val="none" w:sz="0" w:space="0" w:color="auto"/>
            <w:left w:val="none" w:sz="0" w:space="0" w:color="auto"/>
            <w:bottom w:val="none" w:sz="0" w:space="0" w:color="auto"/>
            <w:right w:val="none" w:sz="0" w:space="0" w:color="auto"/>
          </w:divBdr>
          <w:divsChild>
            <w:div w:id="997414945">
              <w:marLeft w:val="0"/>
              <w:marRight w:val="0"/>
              <w:marTop w:val="0"/>
              <w:marBottom w:val="0"/>
              <w:divBdr>
                <w:top w:val="none" w:sz="0" w:space="0" w:color="auto"/>
                <w:left w:val="none" w:sz="0" w:space="0" w:color="auto"/>
                <w:bottom w:val="none" w:sz="0" w:space="0" w:color="auto"/>
                <w:right w:val="none" w:sz="0" w:space="0" w:color="auto"/>
              </w:divBdr>
            </w:div>
          </w:divsChild>
        </w:div>
        <w:div w:id="39982089">
          <w:marLeft w:val="0"/>
          <w:marRight w:val="0"/>
          <w:marTop w:val="0"/>
          <w:marBottom w:val="0"/>
          <w:divBdr>
            <w:top w:val="none" w:sz="0" w:space="0" w:color="auto"/>
            <w:left w:val="none" w:sz="0" w:space="0" w:color="auto"/>
            <w:bottom w:val="none" w:sz="0" w:space="0" w:color="auto"/>
            <w:right w:val="none" w:sz="0" w:space="0" w:color="auto"/>
          </w:divBdr>
          <w:divsChild>
            <w:div w:id="1425809063">
              <w:marLeft w:val="0"/>
              <w:marRight w:val="0"/>
              <w:marTop w:val="0"/>
              <w:marBottom w:val="0"/>
              <w:divBdr>
                <w:top w:val="none" w:sz="0" w:space="0" w:color="auto"/>
                <w:left w:val="none" w:sz="0" w:space="0" w:color="auto"/>
                <w:bottom w:val="none" w:sz="0" w:space="0" w:color="auto"/>
                <w:right w:val="none" w:sz="0" w:space="0" w:color="auto"/>
              </w:divBdr>
            </w:div>
          </w:divsChild>
        </w:div>
        <w:div w:id="777337350">
          <w:marLeft w:val="0"/>
          <w:marRight w:val="0"/>
          <w:marTop w:val="0"/>
          <w:marBottom w:val="0"/>
          <w:divBdr>
            <w:top w:val="none" w:sz="0" w:space="0" w:color="auto"/>
            <w:left w:val="none" w:sz="0" w:space="0" w:color="auto"/>
            <w:bottom w:val="none" w:sz="0" w:space="0" w:color="auto"/>
            <w:right w:val="none" w:sz="0" w:space="0" w:color="auto"/>
          </w:divBdr>
          <w:divsChild>
            <w:div w:id="1532304744">
              <w:marLeft w:val="0"/>
              <w:marRight w:val="0"/>
              <w:marTop w:val="0"/>
              <w:marBottom w:val="0"/>
              <w:divBdr>
                <w:top w:val="none" w:sz="0" w:space="0" w:color="auto"/>
                <w:left w:val="none" w:sz="0" w:space="0" w:color="auto"/>
                <w:bottom w:val="none" w:sz="0" w:space="0" w:color="auto"/>
                <w:right w:val="none" w:sz="0" w:space="0" w:color="auto"/>
              </w:divBdr>
            </w:div>
          </w:divsChild>
        </w:div>
        <w:div w:id="826824440">
          <w:marLeft w:val="0"/>
          <w:marRight w:val="0"/>
          <w:marTop w:val="0"/>
          <w:marBottom w:val="0"/>
          <w:divBdr>
            <w:top w:val="none" w:sz="0" w:space="0" w:color="auto"/>
            <w:left w:val="none" w:sz="0" w:space="0" w:color="auto"/>
            <w:bottom w:val="none" w:sz="0" w:space="0" w:color="auto"/>
            <w:right w:val="none" w:sz="0" w:space="0" w:color="auto"/>
          </w:divBdr>
          <w:divsChild>
            <w:div w:id="364137015">
              <w:marLeft w:val="0"/>
              <w:marRight w:val="0"/>
              <w:marTop w:val="0"/>
              <w:marBottom w:val="0"/>
              <w:divBdr>
                <w:top w:val="none" w:sz="0" w:space="0" w:color="auto"/>
                <w:left w:val="none" w:sz="0" w:space="0" w:color="auto"/>
                <w:bottom w:val="none" w:sz="0" w:space="0" w:color="auto"/>
                <w:right w:val="none" w:sz="0" w:space="0" w:color="auto"/>
              </w:divBdr>
            </w:div>
          </w:divsChild>
        </w:div>
        <w:div w:id="357122899">
          <w:marLeft w:val="0"/>
          <w:marRight w:val="0"/>
          <w:marTop w:val="0"/>
          <w:marBottom w:val="0"/>
          <w:divBdr>
            <w:top w:val="none" w:sz="0" w:space="0" w:color="auto"/>
            <w:left w:val="none" w:sz="0" w:space="0" w:color="auto"/>
            <w:bottom w:val="none" w:sz="0" w:space="0" w:color="auto"/>
            <w:right w:val="none" w:sz="0" w:space="0" w:color="auto"/>
          </w:divBdr>
          <w:divsChild>
            <w:div w:id="180705874">
              <w:marLeft w:val="0"/>
              <w:marRight w:val="0"/>
              <w:marTop w:val="0"/>
              <w:marBottom w:val="0"/>
              <w:divBdr>
                <w:top w:val="none" w:sz="0" w:space="0" w:color="auto"/>
                <w:left w:val="none" w:sz="0" w:space="0" w:color="auto"/>
                <w:bottom w:val="none" w:sz="0" w:space="0" w:color="auto"/>
                <w:right w:val="none" w:sz="0" w:space="0" w:color="auto"/>
              </w:divBdr>
            </w:div>
          </w:divsChild>
        </w:div>
        <w:div w:id="1734962048">
          <w:marLeft w:val="0"/>
          <w:marRight w:val="0"/>
          <w:marTop w:val="0"/>
          <w:marBottom w:val="0"/>
          <w:divBdr>
            <w:top w:val="none" w:sz="0" w:space="0" w:color="auto"/>
            <w:left w:val="none" w:sz="0" w:space="0" w:color="auto"/>
            <w:bottom w:val="none" w:sz="0" w:space="0" w:color="auto"/>
            <w:right w:val="none" w:sz="0" w:space="0" w:color="auto"/>
          </w:divBdr>
          <w:divsChild>
            <w:div w:id="611982260">
              <w:marLeft w:val="0"/>
              <w:marRight w:val="0"/>
              <w:marTop w:val="0"/>
              <w:marBottom w:val="0"/>
              <w:divBdr>
                <w:top w:val="none" w:sz="0" w:space="0" w:color="auto"/>
                <w:left w:val="none" w:sz="0" w:space="0" w:color="auto"/>
                <w:bottom w:val="none" w:sz="0" w:space="0" w:color="auto"/>
                <w:right w:val="none" w:sz="0" w:space="0" w:color="auto"/>
              </w:divBdr>
            </w:div>
          </w:divsChild>
        </w:div>
        <w:div w:id="974455541">
          <w:marLeft w:val="0"/>
          <w:marRight w:val="0"/>
          <w:marTop w:val="0"/>
          <w:marBottom w:val="0"/>
          <w:divBdr>
            <w:top w:val="none" w:sz="0" w:space="0" w:color="auto"/>
            <w:left w:val="none" w:sz="0" w:space="0" w:color="auto"/>
            <w:bottom w:val="none" w:sz="0" w:space="0" w:color="auto"/>
            <w:right w:val="none" w:sz="0" w:space="0" w:color="auto"/>
          </w:divBdr>
          <w:divsChild>
            <w:div w:id="1377776595">
              <w:marLeft w:val="0"/>
              <w:marRight w:val="0"/>
              <w:marTop w:val="0"/>
              <w:marBottom w:val="0"/>
              <w:divBdr>
                <w:top w:val="none" w:sz="0" w:space="0" w:color="auto"/>
                <w:left w:val="none" w:sz="0" w:space="0" w:color="auto"/>
                <w:bottom w:val="none" w:sz="0" w:space="0" w:color="auto"/>
                <w:right w:val="none" w:sz="0" w:space="0" w:color="auto"/>
              </w:divBdr>
            </w:div>
          </w:divsChild>
        </w:div>
        <w:div w:id="23794613">
          <w:marLeft w:val="0"/>
          <w:marRight w:val="0"/>
          <w:marTop w:val="0"/>
          <w:marBottom w:val="0"/>
          <w:divBdr>
            <w:top w:val="none" w:sz="0" w:space="0" w:color="auto"/>
            <w:left w:val="none" w:sz="0" w:space="0" w:color="auto"/>
            <w:bottom w:val="none" w:sz="0" w:space="0" w:color="auto"/>
            <w:right w:val="none" w:sz="0" w:space="0" w:color="auto"/>
          </w:divBdr>
          <w:divsChild>
            <w:div w:id="1908567745">
              <w:marLeft w:val="0"/>
              <w:marRight w:val="0"/>
              <w:marTop w:val="0"/>
              <w:marBottom w:val="0"/>
              <w:divBdr>
                <w:top w:val="none" w:sz="0" w:space="0" w:color="auto"/>
                <w:left w:val="none" w:sz="0" w:space="0" w:color="auto"/>
                <w:bottom w:val="none" w:sz="0" w:space="0" w:color="auto"/>
                <w:right w:val="none" w:sz="0" w:space="0" w:color="auto"/>
              </w:divBdr>
            </w:div>
          </w:divsChild>
        </w:div>
        <w:div w:id="2037079364">
          <w:marLeft w:val="0"/>
          <w:marRight w:val="0"/>
          <w:marTop w:val="0"/>
          <w:marBottom w:val="0"/>
          <w:divBdr>
            <w:top w:val="none" w:sz="0" w:space="0" w:color="auto"/>
            <w:left w:val="none" w:sz="0" w:space="0" w:color="auto"/>
            <w:bottom w:val="none" w:sz="0" w:space="0" w:color="auto"/>
            <w:right w:val="none" w:sz="0" w:space="0" w:color="auto"/>
          </w:divBdr>
          <w:divsChild>
            <w:div w:id="289946608">
              <w:marLeft w:val="0"/>
              <w:marRight w:val="0"/>
              <w:marTop w:val="0"/>
              <w:marBottom w:val="0"/>
              <w:divBdr>
                <w:top w:val="none" w:sz="0" w:space="0" w:color="auto"/>
                <w:left w:val="none" w:sz="0" w:space="0" w:color="auto"/>
                <w:bottom w:val="none" w:sz="0" w:space="0" w:color="auto"/>
                <w:right w:val="none" w:sz="0" w:space="0" w:color="auto"/>
              </w:divBdr>
            </w:div>
          </w:divsChild>
        </w:div>
        <w:div w:id="1523014981">
          <w:marLeft w:val="0"/>
          <w:marRight w:val="0"/>
          <w:marTop w:val="0"/>
          <w:marBottom w:val="0"/>
          <w:divBdr>
            <w:top w:val="none" w:sz="0" w:space="0" w:color="auto"/>
            <w:left w:val="none" w:sz="0" w:space="0" w:color="auto"/>
            <w:bottom w:val="none" w:sz="0" w:space="0" w:color="auto"/>
            <w:right w:val="none" w:sz="0" w:space="0" w:color="auto"/>
          </w:divBdr>
          <w:divsChild>
            <w:div w:id="358287867">
              <w:marLeft w:val="0"/>
              <w:marRight w:val="0"/>
              <w:marTop w:val="0"/>
              <w:marBottom w:val="0"/>
              <w:divBdr>
                <w:top w:val="none" w:sz="0" w:space="0" w:color="auto"/>
                <w:left w:val="none" w:sz="0" w:space="0" w:color="auto"/>
                <w:bottom w:val="none" w:sz="0" w:space="0" w:color="auto"/>
                <w:right w:val="none" w:sz="0" w:space="0" w:color="auto"/>
              </w:divBdr>
            </w:div>
          </w:divsChild>
        </w:div>
        <w:div w:id="1774862470">
          <w:marLeft w:val="0"/>
          <w:marRight w:val="0"/>
          <w:marTop w:val="0"/>
          <w:marBottom w:val="0"/>
          <w:divBdr>
            <w:top w:val="none" w:sz="0" w:space="0" w:color="auto"/>
            <w:left w:val="none" w:sz="0" w:space="0" w:color="auto"/>
            <w:bottom w:val="none" w:sz="0" w:space="0" w:color="auto"/>
            <w:right w:val="none" w:sz="0" w:space="0" w:color="auto"/>
          </w:divBdr>
          <w:divsChild>
            <w:div w:id="1816988632">
              <w:marLeft w:val="0"/>
              <w:marRight w:val="0"/>
              <w:marTop w:val="0"/>
              <w:marBottom w:val="0"/>
              <w:divBdr>
                <w:top w:val="none" w:sz="0" w:space="0" w:color="auto"/>
                <w:left w:val="none" w:sz="0" w:space="0" w:color="auto"/>
                <w:bottom w:val="none" w:sz="0" w:space="0" w:color="auto"/>
                <w:right w:val="none" w:sz="0" w:space="0" w:color="auto"/>
              </w:divBdr>
            </w:div>
          </w:divsChild>
        </w:div>
        <w:div w:id="2090930472">
          <w:marLeft w:val="0"/>
          <w:marRight w:val="0"/>
          <w:marTop w:val="0"/>
          <w:marBottom w:val="0"/>
          <w:divBdr>
            <w:top w:val="none" w:sz="0" w:space="0" w:color="auto"/>
            <w:left w:val="none" w:sz="0" w:space="0" w:color="auto"/>
            <w:bottom w:val="none" w:sz="0" w:space="0" w:color="auto"/>
            <w:right w:val="none" w:sz="0" w:space="0" w:color="auto"/>
          </w:divBdr>
          <w:divsChild>
            <w:div w:id="20481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14701">
      <w:bodyDiv w:val="1"/>
      <w:marLeft w:val="0"/>
      <w:marRight w:val="0"/>
      <w:marTop w:val="0"/>
      <w:marBottom w:val="0"/>
      <w:divBdr>
        <w:top w:val="none" w:sz="0" w:space="0" w:color="auto"/>
        <w:left w:val="none" w:sz="0" w:space="0" w:color="auto"/>
        <w:bottom w:val="none" w:sz="0" w:space="0" w:color="auto"/>
        <w:right w:val="none" w:sz="0" w:space="0" w:color="auto"/>
      </w:divBdr>
      <w:divsChild>
        <w:div w:id="1562793677">
          <w:marLeft w:val="0"/>
          <w:marRight w:val="0"/>
          <w:marTop w:val="0"/>
          <w:marBottom w:val="0"/>
          <w:divBdr>
            <w:top w:val="none" w:sz="0" w:space="0" w:color="auto"/>
            <w:left w:val="none" w:sz="0" w:space="0" w:color="auto"/>
            <w:bottom w:val="none" w:sz="0" w:space="0" w:color="auto"/>
            <w:right w:val="none" w:sz="0" w:space="0" w:color="auto"/>
          </w:divBdr>
          <w:divsChild>
            <w:div w:id="21291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89864">
      <w:bodyDiv w:val="1"/>
      <w:marLeft w:val="0"/>
      <w:marRight w:val="0"/>
      <w:marTop w:val="0"/>
      <w:marBottom w:val="0"/>
      <w:divBdr>
        <w:top w:val="none" w:sz="0" w:space="0" w:color="auto"/>
        <w:left w:val="none" w:sz="0" w:space="0" w:color="auto"/>
        <w:bottom w:val="none" w:sz="0" w:space="0" w:color="auto"/>
        <w:right w:val="none" w:sz="0" w:space="0" w:color="auto"/>
      </w:divBdr>
      <w:divsChild>
        <w:div w:id="1796555604">
          <w:marLeft w:val="0"/>
          <w:marRight w:val="0"/>
          <w:marTop w:val="0"/>
          <w:marBottom w:val="0"/>
          <w:divBdr>
            <w:top w:val="none" w:sz="0" w:space="0" w:color="auto"/>
            <w:left w:val="none" w:sz="0" w:space="0" w:color="auto"/>
            <w:bottom w:val="none" w:sz="0" w:space="0" w:color="auto"/>
            <w:right w:val="none" w:sz="0" w:space="0" w:color="auto"/>
          </w:divBdr>
          <w:divsChild>
            <w:div w:id="851995558">
              <w:marLeft w:val="0"/>
              <w:marRight w:val="0"/>
              <w:marTop w:val="0"/>
              <w:marBottom w:val="0"/>
              <w:divBdr>
                <w:top w:val="none" w:sz="0" w:space="0" w:color="auto"/>
                <w:left w:val="none" w:sz="0" w:space="0" w:color="auto"/>
                <w:bottom w:val="none" w:sz="0" w:space="0" w:color="auto"/>
                <w:right w:val="none" w:sz="0" w:space="0" w:color="auto"/>
              </w:divBdr>
            </w:div>
          </w:divsChild>
        </w:div>
        <w:div w:id="1499537714">
          <w:marLeft w:val="0"/>
          <w:marRight w:val="0"/>
          <w:marTop w:val="0"/>
          <w:marBottom w:val="0"/>
          <w:divBdr>
            <w:top w:val="none" w:sz="0" w:space="0" w:color="auto"/>
            <w:left w:val="none" w:sz="0" w:space="0" w:color="auto"/>
            <w:bottom w:val="none" w:sz="0" w:space="0" w:color="auto"/>
            <w:right w:val="none" w:sz="0" w:space="0" w:color="auto"/>
          </w:divBdr>
          <w:divsChild>
            <w:div w:id="1511870845">
              <w:marLeft w:val="0"/>
              <w:marRight w:val="0"/>
              <w:marTop w:val="0"/>
              <w:marBottom w:val="0"/>
              <w:divBdr>
                <w:top w:val="none" w:sz="0" w:space="0" w:color="auto"/>
                <w:left w:val="none" w:sz="0" w:space="0" w:color="auto"/>
                <w:bottom w:val="none" w:sz="0" w:space="0" w:color="auto"/>
                <w:right w:val="none" w:sz="0" w:space="0" w:color="auto"/>
              </w:divBdr>
            </w:div>
          </w:divsChild>
        </w:div>
        <w:div w:id="2034962861">
          <w:marLeft w:val="0"/>
          <w:marRight w:val="0"/>
          <w:marTop w:val="0"/>
          <w:marBottom w:val="0"/>
          <w:divBdr>
            <w:top w:val="none" w:sz="0" w:space="0" w:color="auto"/>
            <w:left w:val="none" w:sz="0" w:space="0" w:color="auto"/>
            <w:bottom w:val="none" w:sz="0" w:space="0" w:color="auto"/>
            <w:right w:val="none" w:sz="0" w:space="0" w:color="auto"/>
          </w:divBdr>
          <w:divsChild>
            <w:div w:id="1232278893">
              <w:marLeft w:val="0"/>
              <w:marRight w:val="0"/>
              <w:marTop w:val="0"/>
              <w:marBottom w:val="0"/>
              <w:divBdr>
                <w:top w:val="none" w:sz="0" w:space="0" w:color="auto"/>
                <w:left w:val="none" w:sz="0" w:space="0" w:color="auto"/>
                <w:bottom w:val="none" w:sz="0" w:space="0" w:color="auto"/>
                <w:right w:val="none" w:sz="0" w:space="0" w:color="auto"/>
              </w:divBdr>
            </w:div>
          </w:divsChild>
        </w:div>
        <w:div w:id="1205871058">
          <w:marLeft w:val="0"/>
          <w:marRight w:val="0"/>
          <w:marTop w:val="0"/>
          <w:marBottom w:val="0"/>
          <w:divBdr>
            <w:top w:val="none" w:sz="0" w:space="0" w:color="auto"/>
            <w:left w:val="none" w:sz="0" w:space="0" w:color="auto"/>
            <w:bottom w:val="none" w:sz="0" w:space="0" w:color="auto"/>
            <w:right w:val="none" w:sz="0" w:space="0" w:color="auto"/>
          </w:divBdr>
          <w:divsChild>
            <w:div w:id="1637838063">
              <w:marLeft w:val="0"/>
              <w:marRight w:val="0"/>
              <w:marTop w:val="0"/>
              <w:marBottom w:val="0"/>
              <w:divBdr>
                <w:top w:val="none" w:sz="0" w:space="0" w:color="auto"/>
                <w:left w:val="none" w:sz="0" w:space="0" w:color="auto"/>
                <w:bottom w:val="none" w:sz="0" w:space="0" w:color="auto"/>
                <w:right w:val="none" w:sz="0" w:space="0" w:color="auto"/>
              </w:divBdr>
            </w:div>
          </w:divsChild>
        </w:div>
        <w:div w:id="1637446894">
          <w:marLeft w:val="0"/>
          <w:marRight w:val="0"/>
          <w:marTop w:val="0"/>
          <w:marBottom w:val="0"/>
          <w:divBdr>
            <w:top w:val="none" w:sz="0" w:space="0" w:color="auto"/>
            <w:left w:val="none" w:sz="0" w:space="0" w:color="auto"/>
            <w:bottom w:val="none" w:sz="0" w:space="0" w:color="auto"/>
            <w:right w:val="none" w:sz="0" w:space="0" w:color="auto"/>
          </w:divBdr>
          <w:divsChild>
            <w:div w:id="1600529056">
              <w:marLeft w:val="0"/>
              <w:marRight w:val="0"/>
              <w:marTop w:val="0"/>
              <w:marBottom w:val="0"/>
              <w:divBdr>
                <w:top w:val="none" w:sz="0" w:space="0" w:color="auto"/>
                <w:left w:val="none" w:sz="0" w:space="0" w:color="auto"/>
                <w:bottom w:val="none" w:sz="0" w:space="0" w:color="auto"/>
                <w:right w:val="none" w:sz="0" w:space="0" w:color="auto"/>
              </w:divBdr>
            </w:div>
          </w:divsChild>
        </w:div>
        <w:div w:id="1594973375">
          <w:marLeft w:val="0"/>
          <w:marRight w:val="0"/>
          <w:marTop w:val="0"/>
          <w:marBottom w:val="0"/>
          <w:divBdr>
            <w:top w:val="none" w:sz="0" w:space="0" w:color="auto"/>
            <w:left w:val="none" w:sz="0" w:space="0" w:color="auto"/>
            <w:bottom w:val="none" w:sz="0" w:space="0" w:color="auto"/>
            <w:right w:val="none" w:sz="0" w:space="0" w:color="auto"/>
          </w:divBdr>
          <w:divsChild>
            <w:div w:id="1308585110">
              <w:marLeft w:val="0"/>
              <w:marRight w:val="0"/>
              <w:marTop w:val="0"/>
              <w:marBottom w:val="0"/>
              <w:divBdr>
                <w:top w:val="none" w:sz="0" w:space="0" w:color="auto"/>
                <w:left w:val="none" w:sz="0" w:space="0" w:color="auto"/>
                <w:bottom w:val="none" w:sz="0" w:space="0" w:color="auto"/>
                <w:right w:val="none" w:sz="0" w:space="0" w:color="auto"/>
              </w:divBdr>
            </w:div>
          </w:divsChild>
        </w:div>
        <w:div w:id="1582369602">
          <w:marLeft w:val="0"/>
          <w:marRight w:val="0"/>
          <w:marTop w:val="0"/>
          <w:marBottom w:val="0"/>
          <w:divBdr>
            <w:top w:val="none" w:sz="0" w:space="0" w:color="auto"/>
            <w:left w:val="none" w:sz="0" w:space="0" w:color="auto"/>
            <w:bottom w:val="none" w:sz="0" w:space="0" w:color="auto"/>
            <w:right w:val="none" w:sz="0" w:space="0" w:color="auto"/>
          </w:divBdr>
          <w:divsChild>
            <w:div w:id="209652906">
              <w:marLeft w:val="0"/>
              <w:marRight w:val="0"/>
              <w:marTop w:val="0"/>
              <w:marBottom w:val="0"/>
              <w:divBdr>
                <w:top w:val="none" w:sz="0" w:space="0" w:color="auto"/>
                <w:left w:val="none" w:sz="0" w:space="0" w:color="auto"/>
                <w:bottom w:val="none" w:sz="0" w:space="0" w:color="auto"/>
                <w:right w:val="none" w:sz="0" w:space="0" w:color="auto"/>
              </w:divBdr>
            </w:div>
          </w:divsChild>
        </w:div>
        <w:div w:id="674109661">
          <w:marLeft w:val="0"/>
          <w:marRight w:val="0"/>
          <w:marTop w:val="0"/>
          <w:marBottom w:val="0"/>
          <w:divBdr>
            <w:top w:val="none" w:sz="0" w:space="0" w:color="auto"/>
            <w:left w:val="none" w:sz="0" w:space="0" w:color="auto"/>
            <w:bottom w:val="none" w:sz="0" w:space="0" w:color="auto"/>
            <w:right w:val="none" w:sz="0" w:space="0" w:color="auto"/>
          </w:divBdr>
          <w:divsChild>
            <w:div w:id="1770854409">
              <w:marLeft w:val="0"/>
              <w:marRight w:val="0"/>
              <w:marTop w:val="0"/>
              <w:marBottom w:val="0"/>
              <w:divBdr>
                <w:top w:val="none" w:sz="0" w:space="0" w:color="auto"/>
                <w:left w:val="none" w:sz="0" w:space="0" w:color="auto"/>
                <w:bottom w:val="none" w:sz="0" w:space="0" w:color="auto"/>
                <w:right w:val="none" w:sz="0" w:space="0" w:color="auto"/>
              </w:divBdr>
            </w:div>
          </w:divsChild>
        </w:div>
        <w:div w:id="1607300793">
          <w:marLeft w:val="0"/>
          <w:marRight w:val="0"/>
          <w:marTop w:val="0"/>
          <w:marBottom w:val="0"/>
          <w:divBdr>
            <w:top w:val="none" w:sz="0" w:space="0" w:color="auto"/>
            <w:left w:val="none" w:sz="0" w:space="0" w:color="auto"/>
            <w:bottom w:val="none" w:sz="0" w:space="0" w:color="auto"/>
            <w:right w:val="none" w:sz="0" w:space="0" w:color="auto"/>
          </w:divBdr>
          <w:divsChild>
            <w:div w:id="1098596049">
              <w:marLeft w:val="0"/>
              <w:marRight w:val="0"/>
              <w:marTop w:val="0"/>
              <w:marBottom w:val="0"/>
              <w:divBdr>
                <w:top w:val="none" w:sz="0" w:space="0" w:color="auto"/>
                <w:left w:val="none" w:sz="0" w:space="0" w:color="auto"/>
                <w:bottom w:val="none" w:sz="0" w:space="0" w:color="auto"/>
                <w:right w:val="none" w:sz="0" w:space="0" w:color="auto"/>
              </w:divBdr>
            </w:div>
          </w:divsChild>
        </w:div>
        <w:div w:id="1649701982">
          <w:marLeft w:val="0"/>
          <w:marRight w:val="0"/>
          <w:marTop w:val="0"/>
          <w:marBottom w:val="0"/>
          <w:divBdr>
            <w:top w:val="none" w:sz="0" w:space="0" w:color="auto"/>
            <w:left w:val="none" w:sz="0" w:space="0" w:color="auto"/>
            <w:bottom w:val="none" w:sz="0" w:space="0" w:color="auto"/>
            <w:right w:val="none" w:sz="0" w:space="0" w:color="auto"/>
          </w:divBdr>
          <w:divsChild>
            <w:div w:id="1969554021">
              <w:marLeft w:val="0"/>
              <w:marRight w:val="0"/>
              <w:marTop w:val="0"/>
              <w:marBottom w:val="0"/>
              <w:divBdr>
                <w:top w:val="none" w:sz="0" w:space="0" w:color="auto"/>
                <w:left w:val="none" w:sz="0" w:space="0" w:color="auto"/>
                <w:bottom w:val="none" w:sz="0" w:space="0" w:color="auto"/>
                <w:right w:val="none" w:sz="0" w:space="0" w:color="auto"/>
              </w:divBdr>
            </w:div>
          </w:divsChild>
        </w:div>
        <w:div w:id="1271932677">
          <w:marLeft w:val="0"/>
          <w:marRight w:val="0"/>
          <w:marTop w:val="0"/>
          <w:marBottom w:val="0"/>
          <w:divBdr>
            <w:top w:val="none" w:sz="0" w:space="0" w:color="auto"/>
            <w:left w:val="none" w:sz="0" w:space="0" w:color="auto"/>
            <w:bottom w:val="none" w:sz="0" w:space="0" w:color="auto"/>
            <w:right w:val="none" w:sz="0" w:space="0" w:color="auto"/>
          </w:divBdr>
          <w:divsChild>
            <w:div w:id="971903239">
              <w:marLeft w:val="0"/>
              <w:marRight w:val="0"/>
              <w:marTop w:val="0"/>
              <w:marBottom w:val="0"/>
              <w:divBdr>
                <w:top w:val="none" w:sz="0" w:space="0" w:color="auto"/>
                <w:left w:val="none" w:sz="0" w:space="0" w:color="auto"/>
                <w:bottom w:val="none" w:sz="0" w:space="0" w:color="auto"/>
                <w:right w:val="none" w:sz="0" w:space="0" w:color="auto"/>
              </w:divBdr>
            </w:div>
          </w:divsChild>
        </w:div>
        <w:div w:id="801383701">
          <w:marLeft w:val="0"/>
          <w:marRight w:val="0"/>
          <w:marTop w:val="0"/>
          <w:marBottom w:val="0"/>
          <w:divBdr>
            <w:top w:val="none" w:sz="0" w:space="0" w:color="auto"/>
            <w:left w:val="none" w:sz="0" w:space="0" w:color="auto"/>
            <w:bottom w:val="none" w:sz="0" w:space="0" w:color="auto"/>
            <w:right w:val="none" w:sz="0" w:space="0" w:color="auto"/>
          </w:divBdr>
          <w:divsChild>
            <w:div w:id="398360272">
              <w:marLeft w:val="0"/>
              <w:marRight w:val="0"/>
              <w:marTop w:val="0"/>
              <w:marBottom w:val="0"/>
              <w:divBdr>
                <w:top w:val="none" w:sz="0" w:space="0" w:color="auto"/>
                <w:left w:val="none" w:sz="0" w:space="0" w:color="auto"/>
                <w:bottom w:val="none" w:sz="0" w:space="0" w:color="auto"/>
                <w:right w:val="none" w:sz="0" w:space="0" w:color="auto"/>
              </w:divBdr>
            </w:div>
          </w:divsChild>
        </w:div>
        <w:div w:id="216741305">
          <w:marLeft w:val="0"/>
          <w:marRight w:val="0"/>
          <w:marTop w:val="0"/>
          <w:marBottom w:val="0"/>
          <w:divBdr>
            <w:top w:val="none" w:sz="0" w:space="0" w:color="auto"/>
            <w:left w:val="none" w:sz="0" w:space="0" w:color="auto"/>
            <w:bottom w:val="none" w:sz="0" w:space="0" w:color="auto"/>
            <w:right w:val="none" w:sz="0" w:space="0" w:color="auto"/>
          </w:divBdr>
          <w:divsChild>
            <w:div w:id="477653643">
              <w:marLeft w:val="0"/>
              <w:marRight w:val="0"/>
              <w:marTop w:val="0"/>
              <w:marBottom w:val="0"/>
              <w:divBdr>
                <w:top w:val="none" w:sz="0" w:space="0" w:color="auto"/>
                <w:left w:val="none" w:sz="0" w:space="0" w:color="auto"/>
                <w:bottom w:val="none" w:sz="0" w:space="0" w:color="auto"/>
                <w:right w:val="none" w:sz="0" w:space="0" w:color="auto"/>
              </w:divBdr>
            </w:div>
          </w:divsChild>
        </w:div>
        <w:div w:id="1949002583">
          <w:marLeft w:val="0"/>
          <w:marRight w:val="0"/>
          <w:marTop w:val="0"/>
          <w:marBottom w:val="0"/>
          <w:divBdr>
            <w:top w:val="none" w:sz="0" w:space="0" w:color="auto"/>
            <w:left w:val="none" w:sz="0" w:space="0" w:color="auto"/>
            <w:bottom w:val="none" w:sz="0" w:space="0" w:color="auto"/>
            <w:right w:val="none" w:sz="0" w:space="0" w:color="auto"/>
          </w:divBdr>
          <w:divsChild>
            <w:div w:id="1787500175">
              <w:marLeft w:val="0"/>
              <w:marRight w:val="0"/>
              <w:marTop w:val="0"/>
              <w:marBottom w:val="0"/>
              <w:divBdr>
                <w:top w:val="none" w:sz="0" w:space="0" w:color="auto"/>
                <w:left w:val="none" w:sz="0" w:space="0" w:color="auto"/>
                <w:bottom w:val="none" w:sz="0" w:space="0" w:color="auto"/>
                <w:right w:val="none" w:sz="0" w:space="0" w:color="auto"/>
              </w:divBdr>
            </w:div>
          </w:divsChild>
        </w:div>
        <w:div w:id="66195399">
          <w:marLeft w:val="0"/>
          <w:marRight w:val="0"/>
          <w:marTop w:val="0"/>
          <w:marBottom w:val="0"/>
          <w:divBdr>
            <w:top w:val="none" w:sz="0" w:space="0" w:color="auto"/>
            <w:left w:val="none" w:sz="0" w:space="0" w:color="auto"/>
            <w:bottom w:val="none" w:sz="0" w:space="0" w:color="auto"/>
            <w:right w:val="none" w:sz="0" w:space="0" w:color="auto"/>
          </w:divBdr>
          <w:divsChild>
            <w:div w:id="1307469438">
              <w:marLeft w:val="0"/>
              <w:marRight w:val="0"/>
              <w:marTop w:val="0"/>
              <w:marBottom w:val="0"/>
              <w:divBdr>
                <w:top w:val="none" w:sz="0" w:space="0" w:color="auto"/>
                <w:left w:val="none" w:sz="0" w:space="0" w:color="auto"/>
                <w:bottom w:val="none" w:sz="0" w:space="0" w:color="auto"/>
                <w:right w:val="none" w:sz="0" w:space="0" w:color="auto"/>
              </w:divBdr>
            </w:div>
          </w:divsChild>
        </w:div>
        <w:div w:id="155996531">
          <w:marLeft w:val="0"/>
          <w:marRight w:val="0"/>
          <w:marTop w:val="0"/>
          <w:marBottom w:val="0"/>
          <w:divBdr>
            <w:top w:val="none" w:sz="0" w:space="0" w:color="auto"/>
            <w:left w:val="none" w:sz="0" w:space="0" w:color="auto"/>
            <w:bottom w:val="none" w:sz="0" w:space="0" w:color="auto"/>
            <w:right w:val="none" w:sz="0" w:space="0" w:color="auto"/>
          </w:divBdr>
          <w:divsChild>
            <w:div w:id="1421484451">
              <w:marLeft w:val="0"/>
              <w:marRight w:val="0"/>
              <w:marTop w:val="0"/>
              <w:marBottom w:val="0"/>
              <w:divBdr>
                <w:top w:val="none" w:sz="0" w:space="0" w:color="auto"/>
                <w:left w:val="none" w:sz="0" w:space="0" w:color="auto"/>
                <w:bottom w:val="none" w:sz="0" w:space="0" w:color="auto"/>
                <w:right w:val="none" w:sz="0" w:space="0" w:color="auto"/>
              </w:divBdr>
            </w:div>
          </w:divsChild>
        </w:div>
        <w:div w:id="289942372">
          <w:marLeft w:val="0"/>
          <w:marRight w:val="0"/>
          <w:marTop w:val="0"/>
          <w:marBottom w:val="0"/>
          <w:divBdr>
            <w:top w:val="none" w:sz="0" w:space="0" w:color="auto"/>
            <w:left w:val="none" w:sz="0" w:space="0" w:color="auto"/>
            <w:bottom w:val="none" w:sz="0" w:space="0" w:color="auto"/>
            <w:right w:val="none" w:sz="0" w:space="0" w:color="auto"/>
          </w:divBdr>
          <w:divsChild>
            <w:div w:id="671106884">
              <w:marLeft w:val="0"/>
              <w:marRight w:val="0"/>
              <w:marTop w:val="0"/>
              <w:marBottom w:val="0"/>
              <w:divBdr>
                <w:top w:val="none" w:sz="0" w:space="0" w:color="auto"/>
                <w:left w:val="none" w:sz="0" w:space="0" w:color="auto"/>
                <w:bottom w:val="none" w:sz="0" w:space="0" w:color="auto"/>
                <w:right w:val="none" w:sz="0" w:space="0" w:color="auto"/>
              </w:divBdr>
            </w:div>
          </w:divsChild>
        </w:div>
        <w:div w:id="505288835">
          <w:marLeft w:val="0"/>
          <w:marRight w:val="0"/>
          <w:marTop w:val="0"/>
          <w:marBottom w:val="0"/>
          <w:divBdr>
            <w:top w:val="none" w:sz="0" w:space="0" w:color="auto"/>
            <w:left w:val="none" w:sz="0" w:space="0" w:color="auto"/>
            <w:bottom w:val="none" w:sz="0" w:space="0" w:color="auto"/>
            <w:right w:val="none" w:sz="0" w:space="0" w:color="auto"/>
          </w:divBdr>
          <w:divsChild>
            <w:div w:id="577859412">
              <w:marLeft w:val="0"/>
              <w:marRight w:val="0"/>
              <w:marTop w:val="0"/>
              <w:marBottom w:val="0"/>
              <w:divBdr>
                <w:top w:val="none" w:sz="0" w:space="0" w:color="auto"/>
                <w:left w:val="none" w:sz="0" w:space="0" w:color="auto"/>
                <w:bottom w:val="none" w:sz="0" w:space="0" w:color="auto"/>
                <w:right w:val="none" w:sz="0" w:space="0" w:color="auto"/>
              </w:divBdr>
            </w:div>
          </w:divsChild>
        </w:div>
        <w:div w:id="1693875391">
          <w:marLeft w:val="0"/>
          <w:marRight w:val="0"/>
          <w:marTop w:val="0"/>
          <w:marBottom w:val="0"/>
          <w:divBdr>
            <w:top w:val="none" w:sz="0" w:space="0" w:color="auto"/>
            <w:left w:val="none" w:sz="0" w:space="0" w:color="auto"/>
            <w:bottom w:val="none" w:sz="0" w:space="0" w:color="auto"/>
            <w:right w:val="none" w:sz="0" w:space="0" w:color="auto"/>
          </w:divBdr>
          <w:divsChild>
            <w:div w:id="650603323">
              <w:marLeft w:val="0"/>
              <w:marRight w:val="0"/>
              <w:marTop w:val="0"/>
              <w:marBottom w:val="0"/>
              <w:divBdr>
                <w:top w:val="none" w:sz="0" w:space="0" w:color="auto"/>
                <w:left w:val="none" w:sz="0" w:space="0" w:color="auto"/>
                <w:bottom w:val="none" w:sz="0" w:space="0" w:color="auto"/>
                <w:right w:val="none" w:sz="0" w:space="0" w:color="auto"/>
              </w:divBdr>
            </w:div>
          </w:divsChild>
        </w:div>
        <w:div w:id="172191807">
          <w:marLeft w:val="0"/>
          <w:marRight w:val="0"/>
          <w:marTop w:val="0"/>
          <w:marBottom w:val="0"/>
          <w:divBdr>
            <w:top w:val="none" w:sz="0" w:space="0" w:color="auto"/>
            <w:left w:val="none" w:sz="0" w:space="0" w:color="auto"/>
            <w:bottom w:val="none" w:sz="0" w:space="0" w:color="auto"/>
            <w:right w:val="none" w:sz="0" w:space="0" w:color="auto"/>
          </w:divBdr>
          <w:divsChild>
            <w:div w:id="1172911058">
              <w:marLeft w:val="0"/>
              <w:marRight w:val="0"/>
              <w:marTop w:val="0"/>
              <w:marBottom w:val="0"/>
              <w:divBdr>
                <w:top w:val="none" w:sz="0" w:space="0" w:color="auto"/>
                <w:left w:val="none" w:sz="0" w:space="0" w:color="auto"/>
                <w:bottom w:val="none" w:sz="0" w:space="0" w:color="auto"/>
                <w:right w:val="none" w:sz="0" w:space="0" w:color="auto"/>
              </w:divBdr>
            </w:div>
          </w:divsChild>
        </w:div>
        <w:div w:id="1259676406">
          <w:marLeft w:val="0"/>
          <w:marRight w:val="0"/>
          <w:marTop w:val="0"/>
          <w:marBottom w:val="0"/>
          <w:divBdr>
            <w:top w:val="none" w:sz="0" w:space="0" w:color="auto"/>
            <w:left w:val="none" w:sz="0" w:space="0" w:color="auto"/>
            <w:bottom w:val="none" w:sz="0" w:space="0" w:color="auto"/>
            <w:right w:val="none" w:sz="0" w:space="0" w:color="auto"/>
          </w:divBdr>
          <w:divsChild>
            <w:div w:id="1061172907">
              <w:marLeft w:val="0"/>
              <w:marRight w:val="0"/>
              <w:marTop w:val="0"/>
              <w:marBottom w:val="0"/>
              <w:divBdr>
                <w:top w:val="none" w:sz="0" w:space="0" w:color="auto"/>
                <w:left w:val="none" w:sz="0" w:space="0" w:color="auto"/>
                <w:bottom w:val="none" w:sz="0" w:space="0" w:color="auto"/>
                <w:right w:val="none" w:sz="0" w:space="0" w:color="auto"/>
              </w:divBdr>
            </w:div>
          </w:divsChild>
        </w:div>
        <w:div w:id="743382990">
          <w:marLeft w:val="0"/>
          <w:marRight w:val="0"/>
          <w:marTop w:val="0"/>
          <w:marBottom w:val="0"/>
          <w:divBdr>
            <w:top w:val="none" w:sz="0" w:space="0" w:color="auto"/>
            <w:left w:val="none" w:sz="0" w:space="0" w:color="auto"/>
            <w:bottom w:val="none" w:sz="0" w:space="0" w:color="auto"/>
            <w:right w:val="none" w:sz="0" w:space="0" w:color="auto"/>
          </w:divBdr>
          <w:divsChild>
            <w:div w:id="15606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78718">
      <w:bodyDiv w:val="1"/>
      <w:marLeft w:val="0"/>
      <w:marRight w:val="0"/>
      <w:marTop w:val="0"/>
      <w:marBottom w:val="0"/>
      <w:divBdr>
        <w:top w:val="none" w:sz="0" w:space="0" w:color="auto"/>
        <w:left w:val="none" w:sz="0" w:space="0" w:color="auto"/>
        <w:bottom w:val="none" w:sz="0" w:space="0" w:color="auto"/>
        <w:right w:val="none" w:sz="0" w:space="0" w:color="auto"/>
      </w:divBdr>
      <w:divsChild>
        <w:div w:id="563493761">
          <w:marLeft w:val="0"/>
          <w:marRight w:val="0"/>
          <w:marTop w:val="0"/>
          <w:marBottom w:val="0"/>
          <w:divBdr>
            <w:top w:val="none" w:sz="0" w:space="0" w:color="auto"/>
            <w:left w:val="none" w:sz="0" w:space="0" w:color="auto"/>
            <w:bottom w:val="none" w:sz="0" w:space="0" w:color="auto"/>
            <w:right w:val="none" w:sz="0" w:space="0" w:color="auto"/>
          </w:divBdr>
          <w:divsChild>
            <w:div w:id="14872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135">
      <w:bodyDiv w:val="1"/>
      <w:marLeft w:val="0"/>
      <w:marRight w:val="0"/>
      <w:marTop w:val="0"/>
      <w:marBottom w:val="0"/>
      <w:divBdr>
        <w:top w:val="none" w:sz="0" w:space="0" w:color="auto"/>
        <w:left w:val="none" w:sz="0" w:space="0" w:color="auto"/>
        <w:bottom w:val="none" w:sz="0" w:space="0" w:color="auto"/>
        <w:right w:val="none" w:sz="0" w:space="0" w:color="auto"/>
      </w:divBdr>
      <w:divsChild>
        <w:div w:id="376203470">
          <w:marLeft w:val="0"/>
          <w:marRight w:val="0"/>
          <w:marTop w:val="0"/>
          <w:marBottom w:val="0"/>
          <w:divBdr>
            <w:top w:val="none" w:sz="0" w:space="0" w:color="auto"/>
            <w:left w:val="none" w:sz="0" w:space="0" w:color="auto"/>
            <w:bottom w:val="none" w:sz="0" w:space="0" w:color="auto"/>
            <w:right w:val="none" w:sz="0" w:space="0" w:color="auto"/>
          </w:divBdr>
          <w:divsChild>
            <w:div w:id="787624604">
              <w:marLeft w:val="0"/>
              <w:marRight w:val="0"/>
              <w:marTop w:val="0"/>
              <w:marBottom w:val="0"/>
              <w:divBdr>
                <w:top w:val="none" w:sz="0" w:space="0" w:color="auto"/>
                <w:left w:val="none" w:sz="0" w:space="0" w:color="auto"/>
                <w:bottom w:val="none" w:sz="0" w:space="0" w:color="auto"/>
                <w:right w:val="none" w:sz="0" w:space="0" w:color="auto"/>
              </w:divBdr>
            </w:div>
          </w:divsChild>
        </w:div>
        <w:div w:id="235283259">
          <w:marLeft w:val="0"/>
          <w:marRight w:val="0"/>
          <w:marTop w:val="0"/>
          <w:marBottom w:val="0"/>
          <w:divBdr>
            <w:top w:val="none" w:sz="0" w:space="0" w:color="auto"/>
            <w:left w:val="none" w:sz="0" w:space="0" w:color="auto"/>
            <w:bottom w:val="none" w:sz="0" w:space="0" w:color="auto"/>
            <w:right w:val="none" w:sz="0" w:space="0" w:color="auto"/>
          </w:divBdr>
          <w:divsChild>
            <w:div w:id="62065118">
              <w:marLeft w:val="0"/>
              <w:marRight w:val="0"/>
              <w:marTop w:val="0"/>
              <w:marBottom w:val="0"/>
              <w:divBdr>
                <w:top w:val="none" w:sz="0" w:space="0" w:color="auto"/>
                <w:left w:val="none" w:sz="0" w:space="0" w:color="auto"/>
                <w:bottom w:val="none" w:sz="0" w:space="0" w:color="auto"/>
                <w:right w:val="none" w:sz="0" w:space="0" w:color="auto"/>
              </w:divBdr>
            </w:div>
          </w:divsChild>
        </w:div>
        <w:div w:id="1303609308">
          <w:marLeft w:val="0"/>
          <w:marRight w:val="0"/>
          <w:marTop w:val="0"/>
          <w:marBottom w:val="0"/>
          <w:divBdr>
            <w:top w:val="none" w:sz="0" w:space="0" w:color="auto"/>
            <w:left w:val="none" w:sz="0" w:space="0" w:color="auto"/>
            <w:bottom w:val="none" w:sz="0" w:space="0" w:color="auto"/>
            <w:right w:val="none" w:sz="0" w:space="0" w:color="auto"/>
          </w:divBdr>
          <w:divsChild>
            <w:div w:id="1067533872">
              <w:marLeft w:val="0"/>
              <w:marRight w:val="0"/>
              <w:marTop w:val="0"/>
              <w:marBottom w:val="0"/>
              <w:divBdr>
                <w:top w:val="none" w:sz="0" w:space="0" w:color="auto"/>
                <w:left w:val="none" w:sz="0" w:space="0" w:color="auto"/>
                <w:bottom w:val="none" w:sz="0" w:space="0" w:color="auto"/>
                <w:right w:val="none" w:sz="0" w:space="0" w:color="auto"/>
              </w:divBdr>
            </w:div>
          </w:divsChild>
        </w:div>
        <w:div w:id="745036588">
          <w:marLeft w:val="0"/>
          <w:marRight w:val="0"/>
          <w:marTop w:val="0"/>
          <w:marBottom w:val="0"/>
          <w:divBdr>
            <w:top w:val="none" w:sz="0" w:space="0" w:color="auto"/>
            <w:left w:val="none" w:sz="0" w:space="0" w:color="auto"/>
            <w:bottom w:val="none" w:sz="0" w:space="0" w:color="auto"/>
            <w:right w:val="none" w:sz="0" w:space="0" w:color="auto"/>
          </w:divBdr>
          <w:divsChild>
            <w:div w:id="1068724763">
              <w:marLeft w:val="0"/>
              <w:marRight w:val="0"/>
              <w:marTop w:val="0"/>
              <w:marBottom w:val="0"/>
              <w:divBdr>
                <w:top w:val="none" w:sz="0" w:space="0" w:color="auto"/>
                <w:left w:val="none" w:sz="0" w:space="0" w:color="auto"/>
                <w:bottom w:val="none" w:sz="0" w:space="0" w:color="auto"/>
                <w:right w:val="none" w:sz="0" w:space="0" w:color="auto"/>
              </w:divBdr>
            </w:div>
          </w:divsChild>
        </w:div>
        <w:div w:id="1131479526">
          <w:marLeft w:val="0"/>
          <w:marRight w:val="0"/>
          <w:marTop w:val="0"/>
          <w:marBottom w:val="0"/>
          <w:divBdr>
            <w:top w:val="none" w:sz="0" w:space="0" w:color="auto"/>
            <w:left w:val="none" w:sz="0" w:space="0" w:color="auto"/>
            <w:bottom w:val="none" w:sz="0" w:space="0" w:color="auto"/>
            <w:right w:val="none" w:sz="0" w:space="0" w:color="auto"/>
          </w:divBdr>
          <w:divsChild>
            <w:div w:id="217593184">
              <w:marLeft w:val="0"/>
              <w:marRight w:val="0"/>
              <w:marTop w:val="0"/>
              <w:marBottom w:val="0"/>
              <w:divBdr>
                <w:top w:val="none" w:sz="0" w:space="0" w:color="auto"/>
                <w:left w:val="none" w:sz="0" w:space="0" w:color="auto"/>
                <w:bottom w:val="none" w:sz="0" w:space="0" w:color="auto"/>
                <w:right w:val="none" w:sz="0" w:space="0" w:color="auto"/>
              </w:divBdr>
            </w:div>
          </w:divsChild>
        </w:div>
        <w:div w:id="686056003">
          <w:marLeft w:val="0"/>
          <w:marRight w:val="0"/>
          <w:marTop w:val="0"/>
          <w:marBottom w:val="0"/>
          <w:divBdr>
            <w:top w:val="none" w:sz="0" w:space="0" w:color="auto"/>
            <w:left w:val="none" w:sz="0" w:space="0" w:color="auto"/>
            <w:bottom w:val="none" w:sz="0" w:space="0" w:color="auto"/>
            <w:right w:val="none" w:sz="0" w:space="0" w:color="auto"/>
          </w:divBdr>
          <w:divsChild>
            <w:div w:id="1323972993">
              <w:marLeft w:val="0"/>
              <w:marRight w:val="0"/>
              <w:marTop w:val="0"/>
              <w:marBottom w:val="0"/>
              <w:divBdr>
                <w:top w:val="none" w:sz="0" w:space="0" w:color="auto"/>
                <w:left w:val="none" w:sz="0" w:space="0" w:color="auto"/>
                <w:bottom w:val="none" w:sz="0" w:space="0" w:color="auto"/>
                <w:right w:val="none" w:sz="0" w:space="0" w:color="auto"/>
              </w:divBdr>
            </w:div>
          </w:divsChild>
        </w:div>
        <w:div w:id="2129472887">
          <w:marLeft w:val="0"/>
          <w:marRight w:val="0"/>
          <w:marTop w:val="0"/>
          <w:marBottom w:val="0"/>
          <w:divBdr>
            <w:top w:val="none" w:sz="0" w:space="0" w:color="auto"/>
            <w:left w:val="none" w:sz="0" w:space="0" w:color="auto"/>
            <w:bottom w:val="none" w:sz="0" w:space="0" w:color="auto"/>
            <w:right w:val="none" w:sz="0" w:space="0" w:color="auto"/>
          </w:divBdr>
          <w:divsChild>
            <w:div w:id="1094473824">
              <w:marLeft w:val="0"/>
              <w:marRight w:val="0"/>
              <w:marTop w:val="0"/>
              <w:marBottom w:val="0"/>
              <w:divBdr>
                <w:top w:val="none" w:sz="0" w:space="0" w:color="auto"/>
                <w:left w:val="none" w:sz="0" w:space="0" w:color="auto"/>
                <w:bottom w:val="none" w:sz="0" w:space="0" w:color="auto"/>
                <w:right w:val="none" w:sz="0" w:space="0" w:color="auto"/>
              </w:divBdr>
            </w:div>
          </w:divsChild>
        </w:div>
        <w:div w:id="974213763">
          <w:marLeft w:val="0"/>
          <w:marRight w:val="0"/>
          <w:marTop w:val="0"/>
          <w:marBottom w:val="0"/>
          <w:divBdr>
            <w:top w:val="none" w:sz="0" w:space="0" w:color="auto"/>
            <w:left w:val="none" w:sz="0" w:space="0" w:color="auto"/>
            <w:bottom w:val="none" w:sz="0" w:space="0" w:color="auto"/>
            <w:right w:val="none" w:sz="0" w:space="0" w:color="auto"/>
          </w:divBdr>
          <w:divsChild>
            <w:div w:id="617445759">
              <w:marLeft w:val="0"/>
              <w:marRight w:val="0"/>
              <w:marTop w:val="0"/>
              <w:marBottom w:val="0"/>
              <w:divBdr>
                <w:top w:val="none" w:sz="0" w:space="0" w:color="auto"/>
                <w:left w:val="none" w:sz="0" w:space="0" w:color="auto"/>
                <w:bottom w:val="none" w:sz="0" w:space="0" w:color="auto"/>
                <w:right w:val="none" w:sz="0" w:space="0" w:color="auto"/>
              </w:divBdr>
            </w:div>
          </w:divsChild>
        </w:div>
        <w:div w:id="777264034">
          <w:marLeft w:val="0"/>
          <w:marRight w:val="0"/>
          <w:marTop w:val="0"/>
          <w:marBottom w:val="0"/>
          <w:divBdr>
            <w:top w:val="none" w:sz="0" w:space="0" w:color="auto"/>
            <w:left w:val="none" w:sz="0" w:space="0" w:color="auto"/>
            <w:bottom w:val="none" w:sz="0" w:space="0" w:color="auto"/>
            <w:right w:val="none" w:sz="0" w:space="0" w:color="auto"/>
          </w:divBdr>
          <w:divsChild>
            <w:div w:id="1112897599">
              <w:marLeft w:val="0"/>
              <w:marRight w:val="0"/>
              <w:marTop w:val="0"/>
              <w:marBottom w:val="0"/>
              <w:divBdr>
                <w:top w:val="none" w:sz="0" w:space="0" w:color="auto"/>
                <w:left w:val="none" w:sz="0" w:space="0" w:color="auto"/>
                <w:bottom w:val="none" w:sz="0" w:space="0" w:color="auto"/>
                <w:right w:val="none" w:sz="0" w:space="0" w:color="auto"/>
              </w:divBdr>
            </w:div>
          </w:divsChild>
        </w:div>
        <w:div w:id="304550641">
          <w:marLeft w:val="0"/>
          <w:marRight w:val="0"/>
          <w:marTop w:val="0"/>
          <w:marBottom w:val="0"/>
          <w:divBdr>
            <w:top w:val="none" w:sz="0" w:space="0" w:color="auto"/>
            <w:left w:val="none" w:sz="0" w:space="0" w:color="auto"/>
            <w:bottom w:val="none" w:sz="0" w:space="0" w:color="auto"/>
            <w:right w:val="none" w:sz="0" w:space="0" w:color="auto"/>
          </w:divBdr>
          <w:divsChild>
            <w:div w:id="2139638946">
              <w:marLeft w:val="0"/>
              <w:marRight w:val="0"/>
              <w:marTop w:val="0"/>
              <w:marBottom w:val="0"/>
              <w:divBdr>
                <w:top w:val="none" w:sz="0" w:space="0" w:color="auto"/>
                <w:left w:val="none" w:sz="0" w:space="0" w:color="auto"/>
                <w:bottom w:val="none" w:sz="0" w:space="0" w:color="auto"/>
                <w:right w:val="none" w:sz="0" w:space="0" w:color="auto"/>
              </w:divBdr>
            </w:div>
          </w:divsChild>
        </w:div>
        <w:div w:id="391737806">
          <w:marLeft w:val="0"/>
          <w:marRight w:val="0"/>
          <w:marTop w:val="0"/>
          <w:marBottom w:val="0"/>
          <w:divBdr>
            <w:top w:val="none" w:sz="0" w:space="0" w:color="auto"/>
            <w:left w:val="none" w:sz="0" w:space="0" w:color="auto"/>
            <w:bottom w:val="none" w:sz="0" w:space="0" w:color="auto"/>
            <w:right w:val="none" w:sz="0" w:space="0" w:color="auto"/>
          </w:divBdr>
          <w:divsChild>
            <w:div w:id="2133940437">
              <w:marLeft w:val="0"/>
              <w:marRight w:val="0"/>
              <w:marTop w:val="0"/>
              <w:marBottom w:val="0"/>
              <w:divBdr>
                <w:top w:val="none" w:sz="0" w:space="0" w:color="auto"/>
                <w:left w:val="none" w:sz="0" w:space="0" w:color="auto"/>
                <w:bottom w:val="none" w:sz="0" w:space="0" w:color="auto"/>
                <w:right w:val="none" w:sz="0" w:space="0" w:color="auto"/>
              </w:divBdr>
            </w:div>
          </w:divsChild>
        </w:div>
        <w:div w:id="1905489486">
          <w:marLeft w:val="0"/>
          <w:marRight w:val="0"/>
          <w:marTop w:val="0"/>
          <w:marBottom w:val="0"/>
          <w:divBdr>
            <w:top w:val="none" w:sz="0" w:space="0" w:color="auto"/>
            <w:left w:val="none" w:sz="0" w:space="0" w:color="auto"/>
            <w:bottom w:val="none" w:sz="0" w:space="0" w:color="auto"/>
            <w:right w:val="none" w:sz="0" w:space="0" w:color="auto"/>
          </w:divBdr>
          <w:divsChild>
            <w:div w:id="104541076">
              <w:marLeft w:val="0"/>
              <w:marRight w:val="0"/>
              <w:marTop w:val="0"/>
              <w:marBottom w:val="0"/>
              <w:divBdr>
                <w:top w:val="none" w:sz="0" w:space="0" w:color="auto"/>
                <w:left w:val="none" w:sz="0" w:space="0" w:color="auto"/>
                <w:bottom w:val="none" w:sz="0" w:space="0" w:color="auto"/>
                <w:right w:val="none" w:sz="0" w:space="0" w:color="auto"/>
              </w:divBdr>
            </w:div>
          </w:divsChild>
        </w:div>
        <w:div w:id="498472144">
          <w:marLeft w:val="0"/>
          <w:marRight w:val="0"/>
          <w:marTop w:val="0"/>
          <w:marBottom w:val="0"/>
          <w:divBdr>
            <w:top w:val="none" w:sz="0" w:space="0" w:color="auto"/>
            <w:left w:val="none" w:sz="0" w:space="0" w:color="auto"/>
            <w:bottom w:val="none" w:sz="0" w:space="0" w:color="auto"/>
            <w:right w:val="none" w:sz="0" w:space="0" w:color="auto"/>
          </w:divBdr>
          <w:divsChild>
            <w:div w:id="94903345">
              <w:marLeft w:val="0"/>
              <w:marRight w:val="0"/>
              <w:marTop w:val="0"/>
              <w:marBottom w:val="0"/>
              <w:divBdr>
                <w:top w:val="none" w:sz="0" w:space="0" w:color="auto"/>
                <w:left w:val="none" w:sz="0" w:space="0" w:color="auto"/>
                <w:bottom w:val="none" w:sz="0" w:space="0" w:color="auto"/>
                <w:right w:val="none" w:sz="0" w:space="0" w:color="auto"/>
              </w:divBdr>
            </w:div>
          </w:divsChild>
        </w:div>
        <w:div w:id="1224103182">
          <w:marLeft w:val="0"/>
          <w:marRight w:val="0"/>
          <w:marTop w:val="0"/>
          <w:marBottom w:val="0"/>
          <w:divBdr>
            <w:top w:val="none" w:sz="0" w:space="0" w:color="auto"/>
            <w:left w:val="none" w:sz="0" w:space="0" w:color="auto"/>
            <w:bottom w:val="none" w:sz="0" w:space="0" w:color="auto"/>
            <w:right w:val="none" w:sz="0" w:space="0" w:color="auto"/>
          </w:divBdr>
          <w:divsChild>
            <w:div w:id="1200555948">
              <w:marLeft w:val="0"/>
              <w:marRight w:val="0"/>
              <w:marTop w:val="0"/>
              <w:marBottom w:val="0"/>
              <w:divBdr>
                <w:top w:val="none" w:sz="0" w:space="0" w:color="auto"/>
                <w:left w:val="none" w:sz="0" w:space="0" w:color="auto"/>
                <w:bottom w:val="none" w:sz="0" w:space="0" w:color="auto"/>
                <w:right w:val="none" w:sz="0" w:space="0" w:color="auto"/>
              </w:divBdr>
            </w:div>
          </w:divsChild>
        </w:div>
        <w:div w:id="1295528668">
          <w:marLeft w:val="0"/>
          <w:marRight w:val="0"/>
          <w:marTop w:val="0"/>
          <w:marBottom w:val="0"/>
          <w:divBdr>
            <w:top w:val="none" w:sz="0" w:space="0" w:color="auto"/>
            <w:left w:val="none" w:sz="0" w:space="0" w:color="auto"/>
            <w:bottom w:val="none" w:sz="0" w:space="0" w:color="auto"/>
            <w:right w:val="none" w:sz="0" w:space="0" w:color="auto"/>
          </w:divBdr>
          <w:divsChild>
            <w:div w:id="1354957442">
              <w:marLeft w:val="0"/>
              <w:marRight w:val="0"/>
              <w:marTop w:val="0"/>
              <w:marBottom w:val="0"/>
              <w:divBdr>
                <w:top w:val="none" w:sz="0" w:space="0" w:color="auto"/>
                <w:left w:val="none" w:sz="0" w:space="0" w:color="auto"/>
                <w:bottom w:val="none" w:sz="0" w:space="0" w:color="auto"/>
                <w:right w:val="none" w:sz="0" w:space="0" w:color="auto"/>
              </w:divBdr>
            </w:div>
          </w:divsChild>
        </w:div>
        <w:div w:id="1869220688">
          <w:marLeft w:val="0"/>
          <w:marRight w:val="0"/>
          <w:marTop w:val="0"/>
          <w:marBottom w:val="0"/>
          <w:divBdr>
            <w:top w:val="none" w:sz="0" w:space="0" w:color="auto"/>
            <w:left w:val="none" w:sz="0" w:space="0" w:color="auto"/>
            <w:bottom w:val="none" w:sz="0" w:space="0" w:color="auto"/>
            <w:right w:val="none" w:sz="0" w:space="0" w:color="auto"/>
          </w:divBdr>
          <w:divsChild>
            <w:div w:id="1868518112">
              <w:marLeft w:val="0"/>
              <w:marRight w:val="0"/>
              <w:marTop w:val="0"/>
              <w:marBottom w:val="0"/>
              <w:divBdr>
                <w:top w:val="none" w:sz="0" w:space="0" w:color="auto"/>
                <w:left w:val="none" w:sz="0" w:space="0" w:color="auto"/>
                <w:bottom w:val="none" w:sz="0" w:space="0" w:color="auto"/>
                <w:right w:val="none" w:sz="0" w:space="0" w:color="auto"/>
              </w:divBdr>
            </w:div>
          </w:divsChild>
        </w:div>
        <w:div w:id="869417006">
          <w:marLeft w:val="0"/>
          <w:marRight w:val="0"/>
          <w:marTop w:val="0"/>
          <w:marBottom w:val="0"/>
          <w:divBdr>
            <w:top w:val="none" w:sz="0" w:space="0" w:color="auto"/>
            <w:left w:val="none" w:sz="0" w:space="0" w:color="auto"/>
            <w:bottom w:val="none" w:sz="0" w:space="0" w:color="auto"/>
            <w:right w:val="none" w:sz="0" w:space="0" w:color="auto"/>
          </w:divBdr>
          <w:divsChild>
            <w:div w:id="802845852">
              <w:marLeft w:val="0"/>
              <w:marRight w:val="0"/>
              <w:marTop w:val="0"/>
              <w:marBottom w:val="0"/>
              <w:divBdr>
                <w:top w:val="none" w:sz="0" w:space="0" w:color="auto"/>
                <w:left w:val="none" w:sz="0" w:space="0" w:color="auto"/>
                <w:bottom w:val="none" w:sz="0" w:space="0" w:color="auto"/>
                <w:right w:val="none" w:sz="0" w:space="0" w:color="auto"/>
              </w:divBdr>
            </w:div>
          </w:divsChild>
        </w:div>
        <w:div w:id="696389779">
          <w:marLeft w:val="0"/>
          <w:marRight w:val="0"/>
          <w:marTop w:val="0"/>
          <w:marBottom w:val="0"/>
          <w:divBdr>
            <w:top w:val="none" w:sz="0" w:space="0" w:color="auto"/>
            <w:left w:val="none" w:sz="0" w:space="0" w:color="auto"/>
            <w:bottom w:val="none" w:sz="0" w:space="0" w:color="auto"/>
            <w:right w:val="none" w:sz="0" w:space="0" w:color="auto"/>
          </w:divBdr>
          <w:divsChild>
            <w:div w:id="1514108991">
              <w:marLeft w:val="0"/>
              <w:marRight w:val="0"/>
              <w:marTop w:val="0"/>
              <w:marBottom w:val="0"/>
              <w:divBdr>
                <w:top w:val="none" w:sz="0" w:space="0" w:color="auto"/>
                <w:left w:val="none" w:sz="0" w:space="0" w:color="auto"/>
                <w:bottom w:val="none" w:sz="0" w:space="0" w:color="auto"/>
                <w:right w:val="none" w:sz="0" w:space="0" w:color="auto"/>
              </w:divBdr>
            </w:div>
          </w:divsChild>
        </w:div>
        <w:div w:id="1628583585">
          <w:marLeft w:val="0"/>
          <w:marRight w:val="0"/>
          <w:marTop w:val="0"/>
          <w:marBottom w:val="0"/>
          <w:divBdr>
            <w:top w:val="none" w:sz="0" w:space="0" w:color="auto"/>
            <w:left w:val="none" w:sz="0" w:space="0" w:color="auto"/>
            <w:bottom w:val="none" w:sz="0" w:space="0" w:color="auto"/>
            <w:right w:val="none" w:sz="0" w:space="0" w:color="auto"/>
          </w:divBdr>
          <w:divsChild>
            <w:div w:id="421415974">
              <w:marLeft w:val="0"/>
              <w:marRight w:val="0"/>
              <w:marTop w:val="0"/>
              <w:marBottom w:val="0"/>
              <w:divBdr>
                <w:top w:val="none" w:sz="0" w:space="0" w:color="auto"/>
                <w:left w:val="none" w:sz="0" w:space="0" w:color="auto"/>
                <w:bottom w:val="none" w:sz="0" w:space="0" w:color="auto"/>
                <w:right w:val="none" w:sz="0" w:space="0" w:color="auto"/>
              </w:divBdr>
            </w:div>
          </w:divsChild>
        </w:div>
        <w:div w:id="817066715">
          <w:marLeft w:val="0"/>
          <w:marRight w:val="0"/>
          <w:marTop w:val="0"/>
          <w:marBottom w:val="0"/>
          <w:divBdr>
            <w:top w:val="none" w:sz="0" w:space="0" w:color="auto"/>
            <w:left w:val="none" w:sz="0" w:space="0" w:color="auto"/>
            <w:bottom w:val="none" w:sz="0" w:space="0" w:color="auto"/>
            <w:right w:val="none" w:sz="0" w:space="0" w:color="auto"/>
          </w:divBdr>
          <w:divsChild>
            <w:div w:id="1768187202">
              <w:marLeft w:val="0"/>
              <w:marRight w:val="0"/>
              <w:marTop w:val="0"/>
              <w:marBottom w:val="0"/>
              <w:divBdr>
                <w:top w:val="none" w:sz="0" w:space="0" w:color="auto"/>
                <w:left w:val="none" w:sz="0" w:space="0" w:color="auto"/>
                <w:bottom w:val="none" w:sz="0" w:space="0" w:color="auto"/>
                <w:right w:val="none" w:sz="0" w:space="0" w:color="auto"/>
              </w:divBdr>
            </w:div>
          </w:divsChild>
        </w:div>
        <w:div w:id="1083144511">
          <w:marLeft w:val="0"/>
          <w:marRight w:val="0"/>
          <w:marTop w:val="0"/>
          <w:marBottom w:val="0"/>
          <w:divBdr>
            <w:top w:val="none" w:sz="0" w:space="0" w:color="auto"/>
            <w:left w:val="none" w:sz="0" w:space="0" w:color="auto"/>
            <w:bottom w:val="none" w:sz="0" w:space="0" w:color="auto"/>
            <w:right w:val="none" w:sz="0" w:space="0" w:color="auto"/>
          </w:divBdr>
          <w:divsChild>
            <w:div w:id="1463382115">
              <w:marLeft w:val="0"/>
              <w:marRight w:val="0"/>
              <w:marTop w:val="0"/>
              <w:marBottom w:val="0"/>
              <w:divBdr>
                <w:top w:val="none" w:sz="0" w:space="0" w:color="auto"/>
                <w:left w:val="none" w:sz="0" w:space="0" w:color="auto"/>
                <w:bottom w:val="none" w:sz="0" w:space="0" w:color="auto"/>
                <w:right w:val="none" w:sz="0" w:space="0" w:color="auto"/>
              </w:divBdr>
            </w:div>
          </w:divsChild>
        </w:div>
        <w:div w:id="836773148">
          <w:marLeft w:val="0"/>
          <w:marRight w:val="0"/>
          <w:marTop w:val="0"/>
          <w:marBottom w:val="0"/>
          <w:divBdr>
            <w:top w:val="none" w:sz="0" w:space="0" w:color="auto"/>
            <w:left w:val="none" w:sz="0" w:space="0" w:color="auto"/>
            <w:bottom w:val="none" w:sz="0" w:space="0" w:color="auto"/>
            <w:right w:val="none" w:sz="0" w:space="0" w:color="auto"/>
          </w:divBdr>
          <w:divsChild>
            <w:div w:id="14288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2206">
      <w:bodyDiv w:val="1"/>
      <w:marLeft w:val="0"/>
      <w:marRight w:val="0"/>
      <w:marTop w:val="0"/>
      <w:marBottom w:val="0"/>
      <w:divBdr>
        <w:top w:val="none" w:sz="0" w:space="0" w:color="auto"/>
        <w:left w:val="none" w:sz="0" w:space="0" w:color="auto"/>
        <w:bottom w:val="none" w:sz="0" w:space="0" w:color="auto"/>
        <w:right w:val="none" w:sz="0" w:space="0" w:color="auto"/>
      </w:divBdr>
      <w:divsChild>
        <w:div w:id="722827370">
          <w:marLeft w:val="0"/>
          <w:marRight w:val="0"/>
          <w:marTop w:val="0"/>
          <w:marBottom w:val="0"/>
          <w:divBdr>
            <w:top w:val="none" w:sz="0" w:space="0" w:color="auto"/>
            <w:left w:val="none" w:sz="0" w:space="0" w:color="auto"/>
            <w:bottom w:val="none" w:sz="0" w:space="0" w:color="auto"/>
            <w:right w:val="none" w:sz="0" w:space="0" w:color="auto"/>
          </w:divBdr>
          <w:divsChild>
            <w:div w:id="1796631437">
              <w:marLeft w:val="0"/>
              <w:marRight w:val="0"/>
              <w:marTop w:val="0"/>
              <w:marBottom w:val="0"/>
              <w:divBdr>
                <w:top w:val="none" w:sz="0" w:space="0" w:color="auto"/>
                <w:left w:val="none" w:sz="0" w:space="0" w:color="auto"/>
                <w:bottom w:val="none" w:sz="0" w:space="0" w:color="auto"/>
                <w:right w:val="none" w:sz="0" w:space="0" w:color="auto"/>
              </w:divBdr>
            </w:div>
          </w:divsChild>
        </w:div>
        <w:div w:id="594285460">
          <w:marLeft w:val="0"/>
          <w:marRight w:val="0"/>
          <w:marTop w:val="0"/>
          <w:marBottom w:val="0"/>
          <w:divBdr>
            <w:top w:val="none" w:sz="0" w:space="0" w:color="auto"/>
            <w:left w:val="none" w:sz="0" w:space="0" w:color="auto"/>
            <w:bottom w:val="none" w:sz="0" w:space="0" w:color="auto"/>
            <w:right w:val="none" w:sz="0" w:space="0" w:color="auto"/>
          </w:divBdr>
          <w:divsChild>
            <w:div w:id="358973396">
              <w:marLeft w:val="0"/>
              <w:marRight w:val="0"/>
              <w:marTop w:val="0"/>
              <w:marBottom w:val="0"/>
              <w:divBdr>
                <w:top w:val="none" w:sz="0" w:space="0" w:color="auto"/>
                <w:left w:val="none" w:sz="0" w:space="0" w:color="auto"/>
                <w:bottom w:val="none" w:sz="0" w:space="0" w:color="auto"/>
                <w:right w:val="none" w:sz="0" w:space="0" w:color="auto"/>
              </w:divBdr>
            </w:div>
          </w:divsChild>
        </w:div>
        <w:div w:id="810563625">
          <w:marLeft w:val="0"/>
          <w:marRight w:val="0"/>
          <w:marTop w:val="0"/>
          <w:marBottom w:val="0"/>
          <w:divBdr>
            <w:top w:val="none" w:sz="0" w:space="0" w:color="auto"/>
            <w:left w:val="none" w:sz="0" w:space="0" w:color="auto"/>
            <w:bottom w:val="none" w:sz="0" w:space="0" w:color="auto"/>
            <w:right w:val="none" w:sz="0" w:space="0" w:color="auto"/>
          </w:divBdr>
          <w:divsChild>
            <w:div w:id="25565817">
              <w:marLeft w:val="0"/>
              <w:marRight w:val="0"/>
              <w:marTop w:val="0"/>
              <w:marBottom w:val="0"/>
              <w:divBdr>
                <w:top w:val="none" w:sz="0" w:space="0" w:color="auto"/>
                <w:left w:val="none" w:sz="0" w:space="0" w:color="auto"/>
                <w:bottom w:val="none" w:sz="0" w:space="0" w:color="auto"/>
                <w:right w:val="none" w:sz="0" w:space="0" w:color="auto"/>
              </w:divBdr>
            </w:div>
          </w:divsChild>
        </w:div>
        <w:div w:id="312149573">
          <w:marLeft w:val="0"/>
          <w:marRight w:val="0"/>
          <w:marTop w:val="0"/>
          <w:marBottom w:val="0"/>
          <w:divBdr>
            <w:top w:val="none" w:sz="0" w:space="0" w:color="auto"/>
            <w:left w:val="none" w:sz="0" w:space="0" w:color="auto"/>
            <w:bottom w:val="none" w:sz="0" w:space="0" w:color="auto"/>
            <w:right w:val="none" w:sz="0" w:space="0" w:color="auto"/>
          </w:divBdr>
          <w:divsChild>
            <w:div w:id="1745764687">
              <w:marLeft w:val="0"/>
              <w:marRight w:val="0"/>
              <w:marTop w:val="0"/>
              <w:marBottom w:val="0"/>
              <w:divBdr>
                <w:top w:val="none" w:sz="0" w:space="0" w:color="auto"/>
                <w:left w:val="none" w:sz="0" w:space="0" w:color="auto"/>
                <w:bottom w:val="none" w:sz="0" w:space="0" w:color="auto"/>
                <w:right w:val="none" w:sz="0" w:space="0" w:color="auto"/>
              </w:divBdr>
            </w:div>
          </w:divsChild>
        </w:div>
        <w:div w:id="1927569467">
          <w:marLeft w:val="0"/>
          <w:marRight w:val="0"/>
          <w:marTop w:val="0"/>
          <w:marBottom w:val="0"/>
          <w:divBdr>
            <w:top w:val="none" w:sz="0" w:space="0" w:color="auto"/>
            <w:left w:val="none" w:sz="0" w:space="0" w:color="auto"/>
            <w:bottom w:val="none" w:sz="0" w:space="0" w:color="auto"/>
            <w:right w:val="none" w:sz="0" w:space="0" w:color="auto"/>
          </w:divBdr>
          <w:divsChild>
            <w:div w:id="240453031">
              <w:marLeft w:val="0"/>
              <w:marRight w:val="0"/>
              <w:marTop w:val="0"/>
              <w:marBottom w:val="0"/>
              <w:divBdr>
                <w:top w:val="none" w:sz="0" w:space="0" w:color="auto"/>
                <w:left w:val="none" w:sz="0" w:space="0" w:color="auto"/>
                <w:bottom w:val="none" w:sz="0" w:space="0" w:color="auto"/>
                <w:right w:val="none" w:sz="0" w:space="0" w:color="auto"/>
              </w:divBdr>
            </w:div>
          </w:divsChild>
        </w:div>
        <w:div w:id="2076008613">
          <w:marLeft w:val="0"/>
          <w:marRight w:val="0"/>
          <w:marTop w:val="0"/>
          <w:marBottom w:val="0"/>
          <w:divBdr>
            <w:top w:val="none" w:sz="0" w:space="0" w:color="auto"/>
            <w:left w:val="none" w:sz="0" w:space="0" w:color="auto"/>
            <w:bottom w:val="none" w:sz="0" w:space="0" w:color="auto"/>
            <w:right w:val="none" w:sz="0" w:space="0" w:color="auto"/>
          </w:divBdr>
          <w:divsChild>
            <w:div w:id="743836462">
              <w:marLeft w:val="0"/>
              <w:marRight w:val="0"/>
              <w:marTop w:val="0"/>
              <w:marBottom w:val="0"/>
              <w:divBdr>
                <w:top w:val="none" w:sz="0" w:space="0" w:color="auto"/>
                <w:left w:val="none" w:sz="0" w:space="0" w:color="auto"/>
                <w:bottom w:val="none" w:sz="0" w:space="0" w:color="auto"/>
                <w:right w:val="none" w:sz="0" w:space="0" w:color="auto"/>
              </w:divBdr>
            </w:div>
          </w:divsChild>
        </w:div>
        <w:div w:id="2101488438">
          <w:marLeft w:val="0"/>
          <w:marRight w:val="0"/>
          <w:marTop w:val="0"/>
          <w:marBottom w:val="0"/>
          <w:divBdr>
            <w:top w:val="none" w:sz="0" w:space="0" w:color="auto"/>
            <w:left w:val="none" w:sz="0" w:space="0" w:color="auto"/>
            <w:bottom w:val="none" w:sz="0" w:space="0" w:color="auto"/>
            <w:right w:val="none" w:sz="0" w:space="0" w:color="auto"/>
          </w:divBdr>
          <w:divsChild>
            <w:div w:id="1856963818">
              <w:marLeft w:val="0"/>
              <w:marRight w:val="0"/>
              <w:marTop w:val="0"/>
              <w:marBottom w:val="0"/>
              <w:divBdr>
                <w:top w:val="none" w:sz="0" w:space="0" w:color="auto"/>
                <w:left w:val="none" w:sz="0" w:space="0" w:color="auto"/>
                <w:bottom w:val="none" w:sz="0" w:space="0" w:color="auto"/>
                <w:right w:val="none" w:sz="0" w:space="0" w:color="auto"/>
              </w:divBdr>
            </w:div>
          </w:divsChild>
        </w:div>
        <w:div w:id="2144732682">
          <w:marLeft w:val="0"/>
          <w:marRight w:val="0"/>
          <w:marTop w:val="0"/>
          <w:marBottom w:val="0"/>
          <w:divBdr>
            <w:top w:val="none" w:sz="0" w:space="0" w:color="auto"/>
            <w:left w:val="none" w:sz="0" w:space="0" w:color="auto"/>
            <w:bottom w:val="none" w:sz="0" w:space="0" w:color="auto"/>
            <w:right w:val="none" w:sz="0" w:space="0" w:color="auto"/>
          </w:divBdr>
          <w:divsChild>
            <w:div w:id="1379278463">
              <w:marLeft w:val="0"/>
              <w:marRight w:val="0"/>
              <w:marTop w:val="0"/>
              <w:marBottom w:val="0"/>
              <w:divBdr>
                <w:top w:val="none" w:sz="0" w:space="0" w:color="auto"/>
                <w:left w:val="none" w:sz="0" w:space="0" w:color="auto"/>
                <w:bottom w:val="none" w:sz="0" w:space="0" w:color="auto"/>
                <w:right w:val="none" w:sz="0" w:space="0" w:color="auto"/>
              </w:divBdr>
            </w:div>
          </w:divsChild>
        </w:div>
        <w:div w:id="1757020813">
          <w:marLeft w:val="0"/>
          <w:marRight w:val="0"/>
          <w:marTop w:val="0"/>
          <w:marBottom w:val="0"/>
          <w:divBdr>
            <w:top w:val="none" w:sz="0" w:space="0" w:color="auto"/>
            <w:left w:val="none" w:sz="0" w:space="0" w:color="auto"/>
            <w:bottom w:val="none" w:sz="0" w:space="0" w:color="auto"/>
            <w:right w:val="none" w:sz="0" w:space="0" w:color="auto"/>
          </w:divBdr>
          <w:divsChild>
            <w:div w:id="1746294089">
              <w:marLeft w:val="0"/>
              <w:marRight w:val="0"/>
              <w:marTop w:val="0"/>
              <w:marBottom w:val="0"/>
              <w:divBdr>
                <w:top w:val="none" w:sz="0" w:space="0" w:color="auto"/>
                <w:left w:val="none" w:sz="0" w:space="0" w:color="auto"/>
                <w:bottom w:val="none" w:sz="0" w:space="0" w:color="auto"/>
                <w:right w:val="none" w:sz="0" w:space="0" w:color="auto"/>
              </w:divBdr>
            </w:div>
          </w:divsChild>
        </w:div>
        <w:div w:id="208878233">
          <w:marLeft w:val="0"/>
          <w:marRight w:val="0"/>
          <w:marTop w:val="0"/>
          <w:marBottom w:val="0"/>
          <w:divBdr>
            <w:top w:val="none" w:sz="0" w:space="0" w:color="auto"/>
            <w:left w:val="none" w:sz="0" w:space="0" w:color="auto"/>
            <w:bottom w:val="none" w:sz="0" w:space="0" w:color="auto"/>
            <w:right w:val="none" w:sz="0" w:space="0" w:color="auto"/>
          </w:divBdr>
          <w:divsChild>
            <w:div w:id="1606691566">
              <w:marLeft w:val="0"/>
              <w:marRight w:val="0"/>
              <w:marTop w:val="0"/>
              <w:marBottom w:val="0"/>
              <w:divBdr>
                <w:top w:val="none" w:sz="0" w:space="0" w:color="auto"/>
                <w:left w:val="none" w:sz="0" w:space="0" w:color="auto"/>
                <w:bottom w:val="none" w:sz="0" w:space="0" w:color="auto"/>
                <w:right w:val="none" w:sz="0" w:space="0" w:color="auto"/>
              </w:divBdr>
            </w:div>
          </w:divsChild>
        </w:div>
        <w:div w:id="1850212994">
          <w:marLeft w:val="0"/>
          <w:marRight w:val="0"/>
          <w:marTop w:val="0"/>
          <w:marBottom w:val="0"/>
          <w:divBdr>
            <w:top w:val="none" w:sz="0" w:space="0" w:color="auto"/>
            <w:left w:val="none" w:sz="0" w:space="0" w:color="auto"/>
            <w:bottom w:val="none" w:sz="0" w:space="0" w:color="auto"/>
            <w:right w:val="none" w:sz="0" w:space="0" w:color="auto"/>
          </w:divBdr>
          <w:divsChild>
            <w:div w:id="595789213">
              <w:marLeft w:val="0"/>
              <w:marRight w:val="0"/>
              <w:marTop w:val="0"/>
              <w:marBottom w:val="0"/>
              <w:divBdr>
                <w:top w:val="none" w:sz="0" w:space="0" w:color="auto"/>
                <w:left w:val="none" w:sz="0" w:space="0" w:color="auto"/>
                <w:bottom w:val="none" w:sz="0" w:space="0" w:color="auto"/>
                <w:right w:val="none" w:sz="0" w:space="0" w:color="auto"/>
              </w:divBdr>
            </w:div>
          </w:divsChild>
        </w:div>
        <w:div w:id="1122264820">
          <w:marLeft w:val="0"/>
          <w:marRight w:val="0"/>
          <w:marTop w:val="0"/>
          <w:marBottom w:val="0"/>
          <w:divBdr>
            <w:top w:val="none" w:sz="0" w:space="0" w:color="auto"/>
            <w:left w:val="none" w:sz="0" w:space="0" w:color="auto"/>
            <w:bottom w:val="none" w:sz="0" w:space="0" w:color="auto"/>
            <w:right w:val="none" w:sz="0" w:space="0" w:color="auto"/>
          </w:divBdr>
          <w:divsChild>
            <w:div w:id="1175996146">
              <w:marLeft w:val="0"/>
              <w:marRight w:val="0"/>
              <w:marTop w:val="0"/>
              <w:marBottom w:val="0"/>
              <w:divBdr>
                <w:top w:val="none" w:sz="0" w:space="0" w:color="auto"/>
                <w:left w:val="none" w:sz="0" w:space="0" w:color="auto"/>
                <w:bottom w:val="none" w:sz="0" w:space="0" w:color="auto"/>
                <w:right w:val="none" w:sz="0" w:space="0" w:color="auto"/>
              </w:divBdr>
            </w:div>
          </w:divsChild>
        </w:div>
        <w:div w:id="1878201901">
          <w:marLeft w:val="0"/>
          <w:marRight w:val="0"/>
          <w:marTop w:val="0"/>
          <w:marBottom w:val="0"/>
          <w:divBdr>
            <w:top w:val="none" w:sz="0" w:space="0" w:color="auto"/>
            <w:left w:val="none" w:sz="0" w:space="0" w:color="auto"/>
            <w:bottom w:val="none" w:sz="0" w:space="0" w:color="auto"/>
            <w:right w:val="none" w:sz="0" w:space="0" w:color="auto"/>
          </w:divBdr>
          <w:divsChild>
            <w:div w:id="1729720894">
              <w:marLeft w:val="0"/>
              <w:marRight w:val="0"/>
              <w:marTop w:val="0"/>
              <w:marBottom w:val="0"/>
              <w:divBdr>
                <w:top w:val="none" w:sz="0" w:space="0" w:color="auto"/>
                <w:left w:val="none" w:sz="0" w:space="0" w:color="auto"/>
                <w:bottom w:val="none" w:sz="0" w:space="0" w:color="auto"/>
                <w:right w:val="none" w:sz="0" w:space="0" w:color="auto"/>
              </w:divBdr>
            </w:div>
          </w:divsChild>
        </w:div>
        <w:div w:id="2021007452">
          <w:marLeft w:val="0"/>
          <w:marRight w:val="0"/>
          <w:marTop w:val="0"/>
          <w:marBottom w:val="0"/>
          <w:divBdr>
            <w:top w:val="none" w:sz="0" w:space="0" w:color="auto"/>
            <w:left w:val="none" w:sz="0" w:space="0" w:color="auto"/>
            <w:bottom w:val="none" w:sz="0" w:space="0" w:color="auto"/>
            <w:right w:val="none" w:sz="0" w:space="0" w:color="auto"/>
          </w:divBdr>
          <w:divsChild>
            <w:div w:id="120272813">
              <w:marLeft w:val="0"/>
              <w:marRight w:val="0"/>
              <w:marTop w:val="0"/>
              <w:marBottom w:val="0"/>
              <w:divBdr>
                <w:top w:val="none" w:sz="0" w:space="0" w:color="auto"/>
                <w:left w:val="none" w:sz="0" w:space="0" w:color="auto"/>
                <w:bottom w:val="none" w:sz="0" w:space="0" w:color="auto"/>
                <w:right w:val="none" w:sz="0" w:space="0" w:color="auto"/>
              </w:divBdr>
            </w:div>
          </w:divsChild>
        </w:div>
        <w:div w:id="1086802557">
          <w:marLeft w:val="0"/>
          <w:marRight w:val="0"/>
          <w:marTop w:val="0"/>
          <w:marBottom w:val="0"/>
          <w:divBdr>
            <w:top w:val="none" w:sz="0" w:space="0" w:color="auto"/>
            <w:left w:val="none" w:sz="0" w:space="0" w:color="auto"/>
            <w:bottom w:val="none" w:sz="0" w:space="0" w:color="auto"/>
            <w:right w:val="none" w:sz="0" w:space="0" w:color="auto"/>
          </w:divBdr>
          <w:divsChild>
            <w:div w:id="527137168">
              <w:marLeft w:val="0"/>
              <w:marRight w:val="0"/>
              <w:marTop w:val="0"/>
              <w:marBottom w:val="0"/>
              <w:divBdr>
                <w:top w:val="none" w:sz="0" w:space="0" w:color="auto"/>
                <w:left w:val="none" w:sz="0" w:space="0" w:color="auto"/>
                <w:bottom w:val="none" w:sz="0" w:space="0" w:color="auto"/>
                <w:right w:val="none" w:sz="0" w:space="0" w:color="auto"/>
              </w:divBdr>
            </w:div>
          </w:divsChild>
        </w:div>
        <w:div w:id="884366415">
          <w:marLeft w:val="0"/>
          <w:marRight w:val="0"/>
          <w:marTop w:val="0"/>
          <w:marBottom w:val="0"/>
          <w:divBdr>
            <w:top w:val="none" w:sz="0" w:space="0" w:color="auto"/>
            <w:left w:val="none" w:sz="0" w:space="0" w:color="auto"/>
            <w:bottom w:val="none" w:sz="0" w:space="0" w:color="auto"/>
            <w:right w:val="none" w:sz="0" w:space="0" w:color="auto"/>
          </w:divBdr>
          <w:divsChild>
            <w:div w:id="1318847973">
              <w:marLeft w:val="0"/>
              <w:marRight w:val="0"/>
              <w:marTop w:val="0"/>
              <w:marBottom w:val="0"/>
              <w:divBdr>
                <w:top w:val="none" w:sz="0" w:space="0" w:color="auto"/>
                <w:left w:val="none" w:sz="0" w:space="0" w:color="auto"/>
                <w:bottom w:val="none" w:sz="0" w:space="0" w:color="auto"/>
                <w:right w:val="none" w:sz="0" w:space="0" w:color="auto"/>
              </w:divBdr>
            </w:div>
          </w:divsChild>
        </w:div>
        <w:div w:id="1857189869">
          <w:marLeft w:val="0"/>
          <w:marRight w:val="0"/>
          <w:marTop w:val="0"/>
          <w:marBottom w:val="0"/>
          <w:divBdr>
            <w:top w:val="none" w:sz="0" w:space="0" w:color="auto"/>
            <w:left w:val="none" w:sz="0" w:space="0" w:color="auto"/>
            <w:bottom w:val="none" w:sz="0" w:space="0" w:color="auto"/>
            <w:right w:val="none" w:sz="0" w:space="0" w:color="auto"/>
          </w:divBdr>
          <w:divsChild>
            <w:div w:id="1828401158">
              <w:marLeft w:val="0"/>
              <w:marRight w:val="0"/>
              <w:marTop w:val="0"/>
              <w:marBottom w:val="0"/>
              <w:divBdr>
                <w:top w:val="none" w:sz="0" w:space="0" w:color="auto"/>
                <w:left w:val="none" w:sz="0" w:space="0" w:color="auto"/>
                <w:bottom w:val="none" w:sz="0" w:space="0" w:color="auto"/>
                <w:right w:val="none" w:sz="0" w:space="0" w:color="auto"/>
              </w:divBdr>
            </w:div>
          </w:divsChild>
        </w:div>
        <w:div w:id="1488858098">
          <w:marLeft w:val="0"/>
          <w:marRight w:val="0"/>
          <w:marTop w:val="0"/>
          <w:marBottom w:val="0"/>
          <w:divBdr>
            <w:top w:val="none" w:sz="0" w:space="0" w:color="auto"/>
            <w:left w:val="none" w:sz="0" w:space="0" w:color="auto"/>
            <w:bottom w:val="none" w:sz="0" w:space="0" w:color="auto"/>
            <w:right w:val="none" w:sz="0" w:space="0" w:color="auto"/>
          </w:divBdr>
          <w:divsChild>
            <w:div w:id="1406417669">
              <w:marLeft w:val="0"/>
              <w:marRight w:val="0"/>
              <w:marTop w:val="0"/>
              <w:marBottom w:val="0"/>
              <w:divBdr>
                <w:top w:val="none" w:sz="0" w:space="0" w:color="auto"/>
                <w:left w:val="none" w:sz="0" w:space="0" w:color="auto"/>
                <w:bottom w:val="none" w:sz="0" w:space="0" w:color="auto"/>
                <w:right w:val="none" w:sz="0" w:space="0" w:color="auto"/>
              </w:divBdr>
            </w:div>
          </w:divsChild>
        </w:div>
        <w:div w:id="465779081">
          <w:marLeft w:val="0"/>
          <w:marRight w:val="0"/>
          <w:marTop w:val="0"/>
          <w:marBottom w:val="0"/>
          <w:divBdr>
            <w:top w:val="none" w:sz="0" w:space="0" w:color="auto"/>
            <w:left w:val="none" w:sz="0" w:space="0" w:color="auto"/>
            <w:bottom w:val="none" w:sz="0" w:space="0" w:color="auto"/>
            <w:right w:val="none" w:sz="0" w:space="0" w:color="auto"/>
          </w:divBdr>
          <w:divsChild>
            <w:div w:id="591662862">
              <w:marLeft w:val="0"/>
              <w:marRight w:val="0"/>
              <w:marTop w:val="0"/>
              <w:marBottom w:val="0"/>
              <w:divBdr>
                <w:top w:val="none" w:sz="0" w:space="0" w:color="auto"/>
                <w:left w:val="none" w:sz="0" w:space="0" w:color="auto"/>
                <w:bottom w:val="none" w:sz="0" w:space="0" w:color="auto"/>
                <w:right w:val="none" w:sz="0" w:space="0" w:color="auto"/>
              </w:divBdr>
            </w:div>
          </w:divsChild>
        </w:div>
        <w:div w:id="1486629681">
          <w:marLeft w:val="0"/>
          <w:marRight w:val="0"/>
          <w:marTop w:val="0"/>
          <w:marBottom w:val="0"/>
          <w:divBdr>
            <w:top w:val="none" w:sz="0" w:space="0" w:color="auto"/>
            <w:left w:val="none" w:sz="0" w:space="0" w:color="auto"/>
            <w:bottom w:val="none" w:sz="0" w:space="0" w:color="auto"/>
            <w:right w:val="none" w:sz="0" w:space="0" w:color="auto"/>
          </w:divBdr>
          <w:divsChild>
            <w:div w:id="1173185181">
              <w:marLeft w:val="0"/>
              <w:marRight w:val="0"/>
              <w:marTop w:val="0"/>
              <w:marBottom w:val="0"/>
              <w:divBdr>
                <w:top w:val="none" w:sz="0" w:space="0" w:color="auto"/>
                <w:left w:val="none" w:sz="0" w:space="0" w:color="auto"/>
                <w:bottom w:val="none" w:sz="0" w:space="0" w:color="auto"/>
                <w:right w:val="none" w:sz="0" w:space="0" w:color="auto"/>
              </w:divBdr>
            </w:div>
          </w:divsChild>
        </w:div>
        <w:div w:id="644823620">
          <w:marLeft w:val="0"/>
          <w:marRight w:val="0"/>
          <w:marTop w:val="0"/>
          <w:marBottom w:val="0"/>
          <w:divBdr>
            <w:top w:val="none" w:sz="0" w:space="0" w:color="auto"/>
            <w:left w:val="none" w:sz="0" w:space="0" w:color="auto"/>
            <w:bottom w:val="none" w:sz="0" w:space="0" w:color="auto"/>
            <w:right w:val="none" w:sz="0" w:space="0" w:color="auto"/>
          </w:divBdr>
          <w:divsChild>
            <w:div w:id="1790009302">
              <w:marLeft w:val="0"/>
              <w:marRight w:val="0"/>
              <w:marTop w:val="0"/>
              <w:marBottom w:val="0"/>
              <w:divBdr>
                <w:top w:val="none" w:sz="0" w:space="0" w:color="auto"/>
                <w:left w:val="none" w:sz="0" w:space="0" w:color="auto"/>
                <w:bottom w:val="none" w:sz="0" w:space="0" w:color="auto"/>
                <w:right w:val="none" w:sz="0" w:space="0" w:color="auto"/>
              </w:divBdr>
            </w:div>
          </w:divsChild>
        </w:div>
        <w:div w:id="511919522">
          <w:marLeft w:val="0"/>
          <w:marRight w:val="0"/>
          <w:marTop w:val="0"/>
          <w:marBottom w:val="0"/>
          <w:divBdr>
            <w:top w:val="none" w:sz="0" w:space="0" w:color="auto"/>
            <w:left w:val="none" w:sz="0" w:space="0" w:color="auto"/>
            <w:bottom w:val="none" w:sz="0" w:space="0" w:color="auto"/>
            <w:right w:val="none" w:sz="0" w:space="0" w:color="auto"/>
          </w:divBdr>
          <w:divsChild>
            <w:div w:id="4658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raznoe/library/2016/12/07/shkola-vozhatyh-i-vospitateley-gorodskogo-lagerya-dnevno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sportal.ru/shkola/raznoe/library/2016/12/07/shkola-vozhatyh-i-vospitateley-gorodskogo-lagerya-dnevnog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bnf.ru/Bibliotecaryu/metod_rekomendacii_god_semyi.pdf" TargetMode="External"/><Relationship Id="rId5" Type="http://schemas.openxmlformats.org/officeDocument/2006/relationships/settings" Target="settings.xml"/><Relationship Id="rId10" Type="http://schemas.openxmlformats.org/officeDocument/2006/relationships/hyperlink" Target="https://uraloved.ru/gorod-rezh" TargetMode="External"/><Relationship Id="rId4" Type="http://schemas.microsoft.com/office/2007/relationships/stylesWithEffects" Target="stylesWithEffects.xml"/><Relationship Id="rId9" Type="http://schemas.openxmlformats.org/officeDocument/2006/relationships/hyperlink" Target="https://rezh1773.com/istoriya-rezha/istoriya-rezha-1618-1987-gody-po-knige-gorod-rezh-12-pokolenij-a-rych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506A-8D3F-423B-94A8-E34AE346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18</Pages>
  <Words>4593</Words>
  <Characters>26185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Nastya</cp:lastModifiedBy>
  <cp:revision>10</cp:revision>
  <dcterms:created xsi:type="dcterms:W3CDTF">2026-05-30T03:54:00Z</dcterms:created>
  <dcterms:modified xsi:type="dcterms:W3CDTF">2026-06-03T11:36:00Z</dcterms:modified>
</cp:coreProperties>
</file>