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7170" w:rsidRDefault="00FF7170" w:rsidP="00FF7170">
      <w:pPr>
        <w:pStyle w:val="a5"/>
        <w:numPr>
          <w:ilvl w:val="0"/>
          <w:numId w:val="2"/>
        </w:numPr>
        <w:ind w:left="-709" w:hanging="284"/>
      </w:pPr>
      <w:r>
        <w:rPr>
          <w:noProof/>
        </w:rPr>
        <w:drawing>
          <wp:inline distT="0" distB="0" distL="0" distR="0">
            <wp:extent cx="7208520" cy="10189552"/>
            <wp:effectExtent l="0" t="0" r="0" b="2540"/>
            <wp:docPr id="1" name="Рисунок 1" descr="C:\Users\User\Desktop\Sc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Scan.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219177" cy="10204617"/>
                    </a:xfrm>
                    <a:prstGeom prst="rect">
                      <a:avLst/>
                    </a:prstGeom>
                    <a:noFill/>
                    <a:ln>
                      <a:noFill/>
                    </a:ln>
                  </pic:spPr>
                </pic:pic>
              </a:graphicData>
            </a:graphic>
          </wp:inline>
        </w:drawing>
      </w:r>
    </w:p>
    <w:p w:rsidR="00D12568" w:rsidRPr="0054352F" w:rsidRDefault="006119BA" w:rsidP="0054352F">
      <w:pPr>
        <w:tabs>
          <w:tab w:val="left" w:pos="1843"/>
        </w:tabs>
        <w:spacing w:before="68"/>
        <w:ind w:right="135"/>
        <w:rPr>
          <w:sz w:val="28"/>
        </w:rPr>
      </w:pPr>
      <w:bookmarkStart w:id="0" w:name="_GoBack"/>
      <w:bookmarkEnd w:id="0"/>
      <w:r w:rsidRPr="0054352F">
        <w:rPr>
          <w:sz w:val="28"/>
        </w:rPr>
        <w:lastRenderedPageBreak/>
        <w:t>профессиональное образование – программа профессиональной переподготовки по направлению «Работа с обучающимися с нарушениями речи и коммуникации» в общеобразовательной организации;</w:t>
      </w:r>
    </w:p>
    <w:p w:rsidR="00D12568" w:rsidRDefault="006119BA">
      <w:pPr>
        <w:pStyle w:val="a4"/>
        <w:numPr>
          <w:ilvl w:val="2"/>
          <w:numId w:val="2"/>
        </w:numPr>
        <w:tabs>
          <w:tab w:val="left" w:pos="1844"/>
        </w:tabs>
        <w:spacing w:line="322" w:lineRule="exact"/>
        <w:ind w:left="1844" w:hanging="424"/>
        <w:rPr>
          <w:sz w:val="28"/>
        </w:rPr>
      </w:pPr>
      <w:r>
        <w:rPr>
          <w:sz w:val="28"/>
        </w:rPr>
        <w:t>без</w:t>
      </w:r>
      <w:r>
        <w:rPr>
          <w:spacing w:val="-6"/>
          <w:sz w:val="28"/>
        </w:rPr>
        <w:t xml:space="preserve"> </w:t>
      </w:r>
      <w:r>
        <w:rPr>
          <w:sz w:val="28"/>
        </w:rPr>
        <w:t>предъявления</w:t>
      </w:r>
      <w:r>
        <w:rPr>
          <w:spacing w:val="-5"/>
          <w:sz w:val="28"/>
        </w:rPr>
        <w:t xml:space="preserve"> </w:t>
      </w:r>
      <w:r>
        <w:rPr>
          <w:sz w:val="28"/>
        </w:rPr>
        <w:t>требований</w:t>
      </w:r>
      <w:r>
        <w:rPr>
          <w:spacing w:val="-5"/>
          <w:sz w:val="28"/>
        </w:rPr>
        <w:t xml:space="preserve"> </w:t>
      </w:r>
      <w:r>
        <w:rPr>
          <w:sz w:val="28"/>
        </w:rPr>
        <w:t>к</w:t>
      </w:r>
      <w:r>
        <w:rPr>
          <w:spacing w:val="-8"/>
          <w:sz w:val="28"/>
        </w:rPr>
        <w:t xml:space="preserve"> </w:t>
      </w:r>
      <w:r>
        <w:rPr>
          <w:sz w:val="28"/>
        </w:rPr>
        <w:t>стажу</w:t>
      </w:r>
      <w:r>
        <w:rPr>
          <w:spacing w:val="-8"/>
          <w:sz w:val="28"/>
        </w:rPr>
        <w:t xml:space="preserve"> </w:t>
      </w:r>
      <w:r>
        <w:rPr>
          <w:spacing w:val="-2"/>
          <w:sz w:val="28"/>
        </w:rPr>
        <w:t>работы;</w:t>
      </w:r>
    </w:p>
    <w:p w:rsidR="00D12568" w:rsidRDefault="006119BA">
      <w:pPr>
        <w:pStyle w:val="a4"/>
        <w:numPr>
          <w:ilvl w:val="2"/>
          <w:numId w:val="2"/>
        </w:numPr>
        <w:tabs>
          <w:tab w:val="left" w:pos="1843"/>
        </w:tabs>
        <w:ind w:right="136" w:firstLine="1276"/>
        <w:rPr>
          <w:sz w:val="28"/>
        </w:rPr>
      </w:pPr>
      <w:r>
        <w:rPr>
          <w:sz w:val="28"/>
        </w:rPr>
        <w:t>соответствующее требованиям, касающимся прохождения предварительного (при поступлении на работу) и периодических медицинских осмотров, внеочередных медицинских осмотров по направлению работодателя, обязательного психиатрического освидетельствования (не реже 1 раза в 5 лет), профессиональной</w:t>
      </w:r>
      <w:r>
        <w:rPr>
          <w:spacing w:val="-2"/>
          <w:sz w:val="28"/>
        </w:rPr>
        <w:t xml:space="preserve"> </w:t>
      </w:r>
      <w:r>
        <w:rPr>
          <w:sz w:val="28"/>
        </w:rPr>
        <w:t>гигиенической</w:t>
      </w:r>
      <w:r>
        <w:rPr>
          <w:spacing w:val="-2"/>
          <w:sz w:val="28"/>
        </w:rPr>
        <w:t xml:space="preserve"> </w:t>
      </w:r>
      <w:r>
        <w:rPr>
          <w:sz w:val="28"/>
        </w:rPr>
        <w:t>подготовки</w:t>
      </w:r>
      <w:r>
        <w:rPr>
          <w:spacing w:val="-4"/>
          <w:sz w:val="28"/>
        </w:rPr>
        <w:t xml:space="preserve"> </w:t>
      </w:r>
      <w:r>
        <w:rPr>
          <w:sz w:val="28"/>
        </w:rPr>
        <w:t>и</w:t>
      </w:r>
      <w:r>
        <w:rPr>
          <w:spacing w:val="-2"/>
          <w:sz w:val="28"/>
        </w:rPr>
        <w:t xml:space="preserve"> </w:t>
      </w:r>
      <w:r>
        <w:rPr>
          <w:sz w:val="28"/>
        </w:rPr>
        <w:t>аттестации</w:t>
      </w:r>
      <w:r>
        <w:rPr>
          <w:spacing w:val="-2"/>
          <w:sz w:val="28"/>
        </w:rPr>
        <w:t xml:space="preserve"> </w:t>
      </w:r>
      <w:r>
        <w:rPr>
          <w:sz w:val="28"/>
        </w:rPr>
        <w:t>(при</w:t>
      </w:r>
      <w:r>
        <w:rPr>
          <w:spacing w:val="-2"/>
          <w:sz w:val="28"/>
        </w:rPr>
        <w:t xml:space="preserve"> </w:t>
      </w:r>
      <w:r>
        <w:rPr>
          <w:sz w:val="28"/>
        </w:rPr>
        <w:t>приеме на</w:t>
      </w:r>
      <w:r>
        <w:rPr>
          <w:spacing w:val="-3"/>
          <w:sz w:val="28"/>
        </w:rPr>
        <w:t xml:space="preserve"> </w:t>
      </w:r>
      <w:r>
        <w:rPr>
          <w:sz w:val="28"/>
        </w:rPr>
        <w:t>работу и далее не реже 1 раза в 2 года), вакцинации, а также имеющее личную медицинскую книжку с результатами медицинских обследований и лабораторных исследований, сведениями о прививках, перенесенных инфекционных заболеваниях, о прохождении профессиональной гигиенической подготовки и аттестации с допуском к работе;</w:t>
      </w:r>
    </w:p>
    <w:p w:rsidR="00D12568" w:rsidRDefault="006119BA">
      <w:pPr>
        <w:pStyle w:val="a4"/>
        <w:numPr>
          <w:ilvl w:val="2"/>
          <w:numId w:val="2"/>
        </w:numPr>
        <w:tabs>
          <w:tab w:val="left" w:pos="1843"/>
        </w:tabs>
        <w:spacing w:before="2"/>
        <w:ind w:right="141" w:firstLine="1276"/>
        <w:rPr>
          <w:sz w:val="28"/>
        </w:rPr>
      </w:pPr>
      <w:r>
        <w:rPr>
          <w:sz w:val="28"/>
        </w:rPr>
        <w:t>не</w:t>
      </w:r>
      <w:r>
        <w:rPr>
          <w:spacing w:val="-14"/>
          <w:sz w:val="28"/>
        </w:rPr>
        <w:t xml:space="preserve"> </w:t>
      </w:r>
      <w:r>
        <w:rPr>
          <w:sz w:val="28"/>
        </w:rPr>
        <w:t>имеющее</w:t>
      </w:r>
      <w:r>
        <w:rPr>
          <w:spacing w:val="-14"/>
          <w:sz w:val="28"/>
        </w:rPr>
        <w:t xml:space="preserve"> </w:t>
      </w:r>
      <w:r>
        <w:rPr>
          <w:sz w:val="28"/>
        </w:rPr>
        <w:t>ограничений</w:t>
      </w:r>
      <w:r>
        <w:rPr>
          <w:spacing w:val="-14"/>
          <w:sz w:val="28"/>
        </w:rPr>
        <w:t xml:space="preserve"> </w:t>
      </w:r>
      <w:r>
        <w:rPr>
          <w:sz w:val="28"/>
        </w:rPr>
        <w:t>на</w:t>
      </w:r>
      <w:r>
        <w:rPr>
          <w:spacing w:val="-14"/>
          <w:sz w:val="28"/>
        </w:rPr>
        <w:t xml:space="preserve"> </w:t>
      </w:r>
      <w:r>
        <w:rPr>
          <w:sz w:val="28"/>
        </w:rPr>
        <w:t>занятия</w:t>
      </w:r>
      <w:r>
        <w:rPr>
          <w:spacing w:val="-14"/>
          <w:sz w:val="28"/>
        </w:rPr>
        <w:t xml:space="preserve"> </w:t>
      </w:r>
      <w:r>
        <w:rPr>
          <w:sz w:val="28"/>
        </w:rPr>
        <w:t>педагогической</w:t>
      </w:r>
      <w:r>
        <w:rPr>
          <w:spacing w:val="-14"/>
          <w:sz w:val="28"/>
        </w:rPr>
        <w:t xml:space="preserve"> </w:t>
      </w:r>
      <w:r>
        <w:rPr>
          <w:sz w:val="28"/>
        </w:rPr>
        <w:t>деятельностью, изложенных в статье 331 «Право на занятие педагогической деятельностью» Трудового кодекса Российской Федерации.</w:t>
      </w:r>
    </w:p>
    <w:p w:rsidR="00D12568" w:rsidRDefault="006119BA" w:rsidP="0004736F">
      <w:pPr>
        <w:pStyle w:val="a4"/>
        <w:numPr>
          <w:ilvl w:val="1"/>
          <w:numId w:val="2"/>
        </w:numPr>
        <w:tabs>
          <w:tab w:val="left" w:pos="1477"/>
        </w:tabs>
        <w:ind w:right="140" w:firstLine="851"/>
        <w:rPr>
          <w:sz w:val="28"/>
        </w:rPr>
      </w:pPr>
      <w:r>
        <w:rPr>
          <w:sz w:val="28"/>
        </w:rPr>
        <w:t>К</w:t>
      </w:r>
      <w:r>
        <w:rPr>
          <w:spacing w:val="-16"/>
          <w:sz w:val="28"/>
        </w:rPr>
        <w:t xml:space="preserve"> </w:t>
      </w:r>
      <w:r>
        <w:rPr>
          <w:sz w:val="28"/>
        </w:rPr>
        <w:t>занятию</w:t>
      </w:r>
      <w:r>
        <w:rPr>
          <w:spacing w:val="-15"/>
          <w:sz w:val="28"/>
        </w:rPr>
        <w:t xml:space="preserve"> </w:t>
      </w:r>
      <w:r>
        <w:rPr>
          <w:sz w:val="28"/>
        </w:rPr>
        <w:t>педагогической</w:t>
      </w:r>
      <w:r>
        <w:rPr>
          <w:spacing w:val="-15"/>
          <w:sz w:val="28"/>
        </w:rPr>
        <w:t xml:space="preserve"> </w:t>
      </w:r>
      <w:r>
        <w:rPr>
          <w:sz w:val="28"/>
        </w:rPr>
        <w:t>деятельностью</w:t>
      </w:r>
      <w:r>
        <w:rPr>
          <w:spacing w:val="-14"/>
          <w:sz w:val="28"/>
        </w:rPr>
        <w:t xml:space="preserve"> </w:t>
      </w:r>
      <w:r>
        <w:rPr>
          <w:sz w:val="28"/>
        </w:rPr>
        <w:t>не</w:t>
      </w:r>
      <w:r>
        <w:rPr>
          <w:spacing w:val="-15"/>
          <w:sz w:val="28"/>
        </w:rPr>
        <w:t xml:space="preserve"> </w:t>
      </w:r>
      <w:r>
        <w:rPr>
          <w:sz w:val="28"/>
        </w:rPr>
        <w:t>допускаются</w:t>
      </w:r>
      <w:r>
        <w:rPr>
          <w:spacing w:val="-13"/>
          <w:sz w:val="28"/>
        </w:rPr>
        <w:t xml:space="preserve"> </w:t>
      </w:r>
      <w:r>
        <w:rPr>
          <w:sz w:val="28"/>
        </w:rPr>
        <w:t xml:space="preserve">иностранные агенты (для государственных и муниципальных общеобразовательных </w:t>
      </w:r>
      <w:r>
        <w:rPr>
          <w:spacing w:val="-2"/>
          <w:sz w:val="28"/>
        </w:rPr>
        <w:t>организаций).</w:t>
      </w:r>
    </w:p>
    <w:p w:rsidR="00D12568" w:rsidRDefault="006119BA" w:rsidP="0004736F">
      <w:pPr>
        <w:pStyle w:val="a4"/>
        <w:numPr>
          <w:ilvl w:val="1"/>
          <w:numId w:val="2"/>
        </w:numPr>
        <w:tabs>
          <w:tab w:val="left" w:pos="1496"/>
        </w:tabs>
        <w:ind w:right="137" w:firstLine="851"/>
        <w:rPr>
          <w:sz w:val="28"/>
        </w:rPr>
      </w:pPr>
      <w:r>
        <w:rPr>
          <w:sz w:val="28"/>
        </w:rPr>
        <w:t>В своей деятельности в школе учитель-логопед (профиль – нарушения речи) руководствуется должностной инструкцией по Профстандарту и ФГОС, Конституцией</w:t>
      </w:r>
      <w:r>
        <w:rPr>
          <w:spacing w:val="-18"/>
          <w:sz w:val="28"/>
        </w:rPr>
        <w:t xml:space="preserve"> </w:t>
      </w:r>
      <w:r>
        <w:rPr>
          <w:sz w:val="28"/>
        </w:rPr>
        <w:t>и</w:t>
      </w:r>
      <w:r>
        <w:rPr>
          <w:spacing w:val="-17"/>
          <w:sz w:val="28"/>
        </w:rPr>
        <w:t xml:space="preserve"> </w:t>
      </w:r>
      <w:r>
        <w:rPr>
          <w:sz w:val="28"/>
        </w:rPr>
        <w:t>законами</w:t>
      </w:r>
      <w:r>
        <w:rPr>
          <w:spacing w:val="-18"/>
          <w:sz w:val="28"/>
        </w:rPr>
        <w:t xml:space="preserve"> </w:t>
      </w:r>
      <w:r>
        <w:rPr>
          <w:sz w:val="28"/>
        </w:rPr>
        <w:t>Российской</w:t>
      </w:r>
      <w:r>
        <w:rPr>
          <w:spacing w:val="-17"/>
          <w:sz w:val="28"/>
        </w:rPr>
        <w:t xml:space="preserve"> </w:t>
      </w:r>
      <w:r>
        <w:rPr>
          <w:sz w:val="28"/>
        </w:rPr>
        <w:t>Федерации,</w:t>
      </w:r>
      <w:r>
        <w:rPr>
          <w:spacing w:val="-18"/>
          <w:sz w:val="28"/>
        </w:rPr>
        <w:t xml:space="preserve"> </w:t>
      </w:r>
      <w:r>
        <w:rPr>
          <w:sz w:val="28"/>
        </w:rPr>
        <w:t>указами</w:t>
      </w:r>
      <w:r>
        <w:rPr>
          <w:spacing w:val="-17"/>
          <w:sz w:val="28"/>
        </w:rPr>
        <w:t xml:space="preserve"> </w:t>
      </w:r>
      <w:r>
        <w:rPr>
          <w:sz w:val="28"/>
        </w:rPr>
        <w:t>Президента,</w:t>
      </w:r>
      <w:r>
        <w:rPr>
          <w:spacing w:val="-18"/>
          <w:sz w:val="28"/>
        </w:rPr>
        <w:t xml:space="preserve"> </w:t>
      </w:r>
      <w:r>
        <w:rPr>
          <w:sz w:val="28"/>
        </w:rPr>
        <w:t>решениями Правительства РФ и органов управления образования всех уровней по вопросам, касающимся образования и воспитания обучающихся. Также, руководствуется:</w:t>
      </w:r>
    </w:p>
    <w:p w:rsidR="00D12568" w:rsidRPr="0004736F" w:rsidRDefault="006119BA" w:rsidP="0004736F">
      <w:pPr>
        <w:tabs>
          <w:tab w:val="left" w:pos="1843"/>
        </w:tabs>
        <w:spacing w:line="322" w:lineRule="exact"/>
        <w:jc w:val="both"/>
        <w:rPr>
          <w:sz w:val="28"/>
        </w:rPr>
      </w:pPr>
      <w:r w:rsidRPr="0004736F">
        <w:rPr>
          <w:sz w:val="28"/>
        </w:rPr>
        <w:t>Федеральным</w:t>
      </w:r>
      <w:r w:rsidRPr="0004736F">
        <w:rPr>
          <w:spacing w:val="-8"/>
          <w:sz w:val="28"/>
        </w:rPr>
        <w:t xml:space="preserve"> </w:t>
      </w:r>
      <w:r w:rsidRPr="0004736F">
        <w:rPr>
          <w:sz w:val="28"/>
        </w:rPr>
        <w:t>Законом</w:t>
      </w:r>
      <w:r w:rsidRPr="0004736F">
        <w:rPr>
          <w:spacing w:val="-5"/>
          <w:sz w:val="28"/>
        </w:rPr>
        <w:t xml:space="preserve"> </w:t>
      </w:r>
      <w:r w:rsidRPr="0004736F">
        <w:rPr>
          <w:sz w:val="28"/>
        </w:rPr>
        <w:t>«Об</w:t>
      </w:r>
      <w:r w:rsidRPr="0004736F">
        <w:rPr>
          <w:spacing w:val="-5"/>
          <w:sz w:val="28"/>
        </w:rPr>
        <w:t xml:space="preserve"> </w:t>
      </w:r>
      <w:r w:rsidRPr="0004736F">
        <w:rPr>
          <w:sz w:val="28"/>
        </w:rPr>
        <w:t>образовании</w:t>
      </w:r>
      <w:r w:rsidRPr="0004736F">
        <w:rPr>
          <w:spacing w:val="-7"/>
          <w:sz w:val="28"/>
        </w:rPr>
        <w:t xml:space="preserve"> </w:t>
      </w:r>
      <w:r w:rsidRPr="0004736F">
        <w:rPr>
          <w:sz w:val="28"/>
        </w:rPr>
        <w:t>в</w:t>
      </w:r>
      <w:r w:rsidRPr="0004736F">
        <w:rPr>
          <w:spacing w:val="-6"/>
          <w:sz w:val="28"/>
        </w:rPr>
        <w:t xml:space="preserve"> </w:t>
      </w:r>
      <w:r w:rsidRPr="0004736F">
        <w:rPr>
          <w:sz w:val="28"/>
        </w:rPr>
        <w:t>Российской</w:t>
      </w:r>
      <w:r w:rsidRPr="0004736F">
        <w:rPr>
          <w:spacing w:val="-5"/>
          <w:sz w:val="28"/>
        </w:rPr>
        <w:t xml:space="preserve"> </w:t>
      </w:r>
      <w:r w:rsidRPr="0004736F">
        <w:rPr>
          <w:spacing w:val="-2"/>
          <w:sz w:val="28"/>
        </w:rPr>
        <w:t>Федерации»;</w:t>
      </w:r>
      <w:r w:rsidR="0004736F">
        <w:rPr>
          <w:sz w:val="28"/>
        </w:rPr>
        <w:t xml:space="preserve"> </w:t>
      </w:r>
      <w:r w:rsidRPr="0004736F">
        <w:rPr>
          <w:sz w:val="28"/>
        </w:rPr>
        <w:t>Федеральными государственными образовательными стандартами начального,</w:t>
      </w:r>
      <w:r w:rsidRPr="0004736F">
        <w:rPr>
          <w:spacing w:val="-12"/>
          <w:sz w:val="28"/>
        </w:rPr>
        <w:t xml:space="preserve"> </w:t>
      </w:r>
      <w:r w:rsidRPr="0004736F">
        <w:rPr>
          <w:sz w:val="28"/>
        </w:rPr>
        <w:t>основного</w:t>
      </w:r>
      <w:r w:rsidRPr="0004736F">
        <w:rPr>
          <w:spacing w:val="-12"/>
          <w:sz w:val="28"/>
        </w:rPr>
        <w:t xml:space="preserve"> </w:t>
      </w:r>
      <w:r w:rsidRPr="0004736F">
        <w:rPr>
          <w:sz w:val="28"/>
        </w:rPr>
        <w:t>и</w:t>
      </w:r>
      <w:r w:rsidRPr="0004736F">
        <w:rPr>
          <w:spacing w:val="-11"/>
          <w:sz w:val="28"/>
        </w:rPr>
        <w:t xml:space="preserve"> </w:t>
      </w:r>
      <w:r w:rsidRPr="0004736F">
        <w:rPr>
          <w:sz w:val="28"/>
        </w:rPr>
        <w:t>среднего</w:t>
      </w:r>
      <w:r w:rsidRPr="0004736F">
        <w:rPr>
          <w:spacing w:val="-10"/>
          <w:sz w:val="28"/>
        </w:rPr>
        <w:t xml:space="preserve"> </w:t>
      </w:r>
      <w:r w:rsidRPr="0004736F">
        <w:rPr>
          <w:sz w:val="28"/>
        </w:rPr>
        <w:t>общего</w:t>
      </w:r>
      <w:r w:rsidRPr="0004736F">
        <w:rPr>
          <w:spacing w:val="-10"/>
          <w:sz w:val="28"/>
        </w:rPr>
        <w:t xml:space="preserve"> </w:t>
      </w:r>
      <w:r w:rsidRPr="0004736F">
        <w:rPr>
          <w:sz w:val="28"/>
        </w:rPr>
        <w:t>образования</w:t>
      </w:r>
      <w:r w:rsidRPr="0004736F">
        <w:rPr>
          <w:spacing w:val="-11"/>
          <w:sz w:val="28"/>
        </w:rPr>
        <w:t xml:space="preserve"> </w:t>
      </w:r>
      <w:r w:rsidRPr="0004736F">
        <w:rPr>
          <w:sz w:val="28"/>
        </w:rPr>
        <w:t>(ФГОС</w:t>
      </w:r>
      <w:r w:rsidRPr="0004736F">
        <w:rPr>
          <w:spacing w:val="-11"/>
          <w:sz w:val="28"/>
        </w:rPr>
        <w:t xml:space="preserve"> </w:t>
      </w:r>
      <w:r w:rsidRPr="0004736F">
        <w:rPr>
          <w:sz w:val="28"/>
        </w:rPr>
        <w:t>НОО,</w:t>
      </w:r>
      <w:r w:rsidRPr="0004736F">
        <w:rPr>
          <w:spacing w:val="-9"/>
          <w:sz w:val="28"/>
        </w:rPr>
        <w:t xml:space="preserve"> </w:t>
      </w:r>
      <w:r w:rsidRPr="0004736F">
        <w:rPr>
          <w:sz w:val="28"/>
        </w:rPr>
        <w:t>ФГОС</w:t>
      </w:r>
      <w:r w:rsidRPr="0004736F">
        <w:rPr>
          <w:spacing w:val="-11"/>
          <w:sz w:val="28"/>
        </w:rPr>
        <w:t xml:space="preserve"> </w:t>
      </w:r>
      <w:r w:rsidRPr="0004736F">
        <w:rPr>
          <w:sz w:val="28"/>
        </w:rPr>
        <w:t>ООО</w:t>
      </w:r>
      <w:r w:rsidRPr="0004736F">
        <w:rPr>
          <w:spacing w:val="-12"/>
          <w:sz w:val="28"/>
        </w:rPr>
        <w:t xml:space="preserve"> </w:t>
      </w:r>
      <w:r w:rsidRPr="0004736F">
        <w:rPr>
          <w:sz w:val="28"/>
        </w:rPr>
        <w:t xml:space="preserve">и СОО), включая для обучающихся с ограниченными возможностями здоровья </w:t>
      </w:r>
      <w:r w:rsidRPr="0004736F">
        <w:rPr>
          <w:spacing w:val="-2"/>
          <w:sz w:val="28"/>
        </w:rPr>
        <w:t>(ОВЗ);</w:t>
      </w:r>
    </w:p>
    <w:p w:rsidR="00D12568" w:rsidRDefault="00D12568" w:rsidP="0004736F">
      <w:pPr>
        <w:pStyle w:val="a4"/>
        <w:rPr>
          <w:sz w:val="28"/>
        </w:rPr>
        <w:sectPr w:rsidR="00D12568" w:rsidSect="0004736F">
          <w:pgSz w:w="11910" w:h="16840"/>
          <w:pgMar w:top="900" w:right="853" w:bottom="280" w:left="1275" w:header="720" w:footer="720" w:gutter="0"/>
          <w:cols w:space="720"/>
        </w:sectPr>
      </w:pPr>
    </w:p>
    <w:p w:rsidR="00D12568" w:rsidRDefault="006119BA" w:rsidP="0004736F">
      <w:pPr>
        <w:pStyle w:val="a3"/>
        <w:spacing w:before="321"/>
        <w:ind w:firstLine="0"/>
      </w:pPr>
      <w:r>
        <w:rPr>
          <w:spacing w:val="-2"/>
        </w:rPr>
        <w:lastRenderedPageBreak/>
        <w:t>(ФООП);</w:t>
      </w:r>
    </w:p>
    <w:p w:rsidR="00D12568" w:rsidRPr="0004736F" w:rsidRDefault="006119BA" w:rsidP="0004736F">
      <w:pPr>
        <w:tabs>
          <w:tab w:val="left" w:pos="568"/>
        </w:tabs>
        <w:spacing w:line="321" w:lineRule="exact"/>
        <w:ind w:right="3"/>
        <w:jc w:val="both"/>
        <w:rPr>
          <w:sz w:val="28"/>
        </w:rPr>
      </w:pPr>
      <w:r>
        <w:br w:type="column"/>
      </w:r>
      <w:r w:rsidRPr="0004736F">
        <w:rPr>
          <w:sz w:val="28"/>
        </w:rPr>
        <w:lastRenderedPageBreak/>
        <w:t>Федеральными</w:t>
      </w:r>
      <w:r w:rsidRPr="0004736F">
        <w:rPr>
          <w:spacing w:val="74"/>
          <w:w w:val="150"/>
          <w:sz w:val="28"/>
        </w:rPr>
        <w:t xml:space="preserve"> </w:t>
      </w:r>
      <w:r w:rsidRPr="0004736F">
        <w:rPr>
          <w:sz w:val="28"/>
        </w:rPr>
        <w:t>основными</w:t>
      </w:r>
      <w:r w:rsidRPr="0004736F">
        <w:rPr>
          <w:spacing w:val="77"/>
          <w:w w:val="150"/>
          <w:sz w:val="28"/>
        </w:rPr>
        <w:t xml:space="preserve"> </w:t>
      </w:r>
      <w:r w:rsidRPr="0004736F">
        <w:rPr>
          <w:sz w:val="28"/>
        </w:rPr>
        <w:t>общеобразовательными</w:t>
      </w:r>
      <w:r w:rsidR="0004736F" w:rsidRPr="0004736F">
        <w:rPr>
          <w:spacing w:val="77"/>
          <w:w w:val="150"/>
          <w:sz w:val="28"/>
        </w:rPr>
        <w:t xml:space="preserve"> </w:t>
      </w:r>
      <w:r w:rsidRPr="0004736F">
        <w:rPr>
          <w:spacing w:val="-2"/>
          <w:sz w:val="28"/>
        </w:rPr>
        <w:t>программами</w:t>
      </w:r>
      <w:r w:rsidR="0004736F">
        <w:rPr>
          <w:sz w:val="28"/>
        </w:rPr>
        <w:t xml:space="preserve"> </w:t>
      </w:r>
      <w:r w:rsidRPr="0004736F">
        <w:rPr>
          <w:sz w:val="28"/>
        </w:rPr>
        <w:t>Федеральными</w:t>
      </w:r>
      <w:r w:rsidRPr="0004736F">
        <w:rPr>
          <w:spacing w:val="43"/>
          <w:sz w:val="28"/>
        </w:rPr>
        <w:t xml:space="preserve"> </w:t>
      </w:r>
      <w:r w:rsidRPr="0004736F">
        <w:rPr>
          <w:sz w:val="28"/>
        </w:rPr>
        <w:t>адаптированными</w:t>
      </w:r>
      <w:r w:rsidRPr="0004736F">
        <w:rPr>
          <w:spacing w:val="46"/>
          <w:sz w:val="28"/>
        </w:rPr>
        <w:t xml:space="preserve"> </w:t>
      </w:r>
      <w:r w:rsidRPr="0004736F">
        <w:rPr>
          <w:sz w:val="28"/>
        </w:rPr>
        <w:t>образовательными</w:t>
      </w:r>
      <w:r w:rsidRPr="0004736F">
        <w:rPr>
          <w:spacing w:val="43"/>
          <w:sz w:val="28"/>
        </w:rPr>
        <w:t xml:space="preserve"> </w:t>
      </w:r>
      <w:r w:rsidRPr="0004736F">
        <w:rPr>
          <w:spacing w:val="-2"/>
          <w:sz w:val="28"/>
        </w:rPr>
        <w:t>программами</w:t>
      </w:r>
    </w:p>
    <w:p w:rsidR="00D12568" w:rsidRDefault="00D12568" w:rsidP="0004736F">
      <w:pPr>
        <w:pStyle w:val="a4"/>
        <w:rPr>
          <w:sz w:val="28"/>
        </w:rPr>
        <w:sectPr w:rsidR="00D12568" w:rsidSect="0004736F">
          <w:type w:val="continuous"/>
          <w:pgSz w:w="11910" w:h="16840"/>
          <w:pgMar w:top="900" w:right="853" w:bottom="280" w:left="1275" w:header="720" w:footer="720" w:gutter="0"/>
          <w:cols w:num="2" w:space="720" w:equalWidth="0">
            <w:col w:w="1235" w:space="41"/>
            <w:col w:w="8934"/>
          </w:cols>
        </w:sectPr>
      </w:pPr>
    </w:p>
    <w:p w:rsidR="00D12568" w:rsidRPr="0004736F" w:rsidRDefault="006119BA" w:rsidP="0004736F">
      <w:pPr>
        <w:pStyle w:val="a3"/>
        <w:ind w:right="138" w:firstLine="0"/>
        <w:sectPr w:rsidR="00D12568" w:rsidRPr="0004736F" w:rsidSect="0004736F">
          <w:type w:val="continuous"/>
          <w:pgSz w:w="11910" w:h="16840"/>
          <w:pgMar w:top="900" w:right="853" w:bottom="64" w:left="1275" w:header="720" w:footer="720" w:gutter="0"/>
          <w:cols w:space="720"/>
        </w:sectPr>
      </w:pPr>
      <w:r>
        <w:lastRenderedPageBreak/>
        <w:t>начального</w:t>
      </w:r>
      <w:r>
        <w:rPr>
          <w:spacing w:val="-14"/>
        </w:rPr>
        <w:t xml:space="preserve"> </w:t>
      </w:r>
      <w:r>
        <w:t>и</w:t>
      </w:r>
      <w:r>
        <w:rPr>
          <w:spacing w:val="-17"/>
        </w:rPr>
        <w:t xml:space="preserve"> </w:t>
      </w:r>
      <w:r>
        <w:t>основного</w:t>
      </w:r>
      <w:r>
        <w:rPr>
          <w:spacing w:val="-16"/>
        </w:rPr>
        <w:t xml:space="preserve"> </w:t>
      </w:r>
      <w:r>
        <w:t>общего</w:t>
      </w:r>
      <w:r>
        <w:rPr>
          <w:spacing w:val="-14"/>
        </w:rPr>
        <w:t xml:space="preserve"> </w:t>
      </w:r>
      <w:r>
        <w:t>образования</w:t>
      </w:r>
      <w:r>
        <w:rPr>
          <w:spacing w:val="-17"/>
        </w:rPr>
        <w:t xml:space="preserve"> </w:t>
      </w:r>
      <w:r>
        <w:t>для</w:t>
      </w:r>
      <w:r>
        <w:rPr>
          <w:spacing w:val="-14"/>
        </w:rPr>
        <w:t xml:space="preserve"> </w:t>
      </w:r>
      <w:r>
        <w:t>обучающихся</w:t>
      </w:r>
      <w:r>
        <w:rPr>
          <w:spacing w:val="-14"/>
        </w:rPr>
        <w:t xml:space="preserve"> </w:t>
      </w:r>
      <w:r>
        <w:t>с</w:t>
      </w:r>
      <w:r>
        <w:rPr>
          <w:spacing w:val="-15"/>
        </w:rPr>
        <w:t xml:space="preserve"> </w:t>
      </w:r>
      <w:r>
        <w:t>ОВЗ</w:t>
      </w:r>
      <w:r>
        <w:rPr>
          <w:spacing w:val="-14"/>
        </w:rPr>
        <w:t xml:space="preserve"> </w:t>
      </w:r>
      <w:r>
        <w:t>(ФАОП</w:t>
      </w:r>
      <w:r>
        <w:rPr>
          <w:spacing w:val="-16"/>
        </w:rPr>
        <w:t xml:space="preserve"> </w:t>
      </w:r>
      <w:r>
        <w:t>НОО и ФАОП ООО), Федеральной адаптированной основной общеобразовательной программой учащихся с умственной отсталостью (ФАООП УО);</w:t>
      </w:r>
      <w:r w:rsidR="0004736F">
        <w:t xml:space="preserve"> </w:t>
      </w:r>
      <w:r w:rsidRPr="0004736F">
        <w:t>СП 2.4.3648-20 «Санитарно-эпидемиологические требования к организациям воспитания и</w:t>
      </w:r>
      <w:r w:rsidRPr="0004736F">
        <w:rPr>
          <w:spacing w:val="-1"/>
        </w:rPr>
        <w:t xml:space="preserve"> </w:t>
      </w:r>
      <w:r w:rsidRPr="0004736F">
        <w:t>обучения, отдыха</w:t>
      </w:r>
      <w:r w:rsidRPr="0004736F">
        <w:rPr>
          <w:spacing w:val="-1"/>
        </w:rPr>
        <w:t xml:space="preserve"> </w:t>
      </w:r>
      <w:r w:rsidRPr="0004736F">
        <w:t>и оздоровления детей</w:t>
      </w:r>
      <w:r w:rsidRPr="0004736F">
        <w:rPr>
          <w:spacing w:val="-1"/>
        </w:rPr>
        <w:t xml:space="preserve"> </w:t>
      </w:r>
      <w:r w:rsidRPr="0004736F">
        <w:t>и молодежи»;</w:t>
      </w:r>
      <w:r w:rsidR="0004736F">
        <w:t xml:space="preserve"> </w:t>
      </w:r>
      <w:r w:rsidRPr="0004736F">
        <w:t xml:space="preserve">СанПиН 1.2.3685-21 «Гигиенические нормативы и требования к обеспечению безопасности и (или) безвредности для человека факторов среды </w:t>
      </w:r>
      <w:r w:rsidRPr="0004736F">
        <w:rPr>
          <w:spacing w:val="-2"/>
        </w:rPr>
        <w:t>обитания»;</w:t>
      </w:r>
    </w:p>
    <w:p w:rsidR="00D12568" w:rsidRPr="0004736F" w:rsidRDefault="006119BA" w:rsidP="0004736F">
      <w:pPr>
        <w:tabs>
          <w:tab w:val="left" w:pos="1844"/>
        </w:tabs>
        <w:spacing w:before="68"/>
        <w:ind w:right="145"/>
        <w:jc w:val="both"/>
        <w:rPr>
          <w:sz w:val="28"/>
        </w:rPr>
      </w:pPr>
      <w:r w:rsidRPr="0004736F">
        <w:rPr>
          <w:sz w:val="28"/>
        </w:rPr>
        <w:lastRenderedPageBreak/>
        <w:t xml:space="preserve">Уставом и локальными нормативными актами, в том числе Правилами внутреннего трудового распорядка, приказами и распоряжениями </w:t>
      </w:r>
      <w:r w:rsidRPr="0004736F">
        <w:rPr>
          <w:spacing w:val="-2"/>
          <w:sz w:val="28"/>
        </w:rPr>
        <w:t>директора;</w:t>
      </w:r>
      <w:r w:rsidR="0004736F">
        <w:rPr>
          <w:sz w:val="28"/>
        </w:rPr>
        <w:t xml:space="preserve"> </w:t>
      </w:r>
      <w:r w:rsidRPr="0004736F">
        <w:rPr>
          <w:sz w:val="28"/>
        </w:rPr>
        <w:t>трудовым</w:t>
      </w:r>
      <w:r w:rsidRPr="0004736F">
        <w:rPr>
          <w:spacing w:val="-9"/>
          <w:sz w:val="28"/>
        </w:rPr>
        <w:t xml:space="preserve"> </w:t>
      </w:r>
      <w:r w:rsidRPr="0004736F">
        <w:rPr>
          <w:sz w:val="28"/>
        </w:rPr>
        <w:t>договором</w:t>
      </w:r>
      <w:r w:rsidRPr="0004736F">
        <w:rPr>
          <w:spacing w:val="-3"/>
          <w:sz w:val="28"/>
        </w:rPr>
        <w:t xml:space="preserve"> </w:t>
      </w:r>
      <w:r w:rsidRPr="0004736F">
        <w:rPr>
          <w:sz w:val="28"/>
        </w:rPr>
        <w:t>между</w:t>
      </w:r>
      <w:r w:rsidRPr="0004736F">
        <w:rPr>
          <w:spacing w:val="-7"/>
          <w:sz w:val="28"/>
        </w:rPr>
        <w:t xml:space="preserve"> </w:t>
      </w:r>
      <w:r w:rsidRPr="0004736F">
        <w:rPr>
          <w:sz w:val="28"/>
        </w:rPr>
        <w:t>работником</w:t>
      </w:r>
      <w:r w:rsidRPr="0004736F">
        <w:rPr>
          <w:spacing w:val="-3"/>
          <w:sz w:val="28"/>
        </w:rPr>
        <w:t xml:space="preserve"> </w:t>
      </w:r>
      <w:r w:rsidRPr="0004736F">
        <w:rPr>
          <w:sz w:val="28"/>
        </w:rPr>
        <w:t>и</w:t>
      </w:r>
      <w:r w:rsidRPr="0004736F">
        <w:rPr>
          <w:spacing w:val="-3"/>
          <w:sz w:val="28"/>
        </w:rPr>
        <w:t xml:space="preserve"> </w:t>
      </w:r>
      <w:r w:rsidRPr="0004736F">
        <w:rPr>
          <w:spacing w:val="-2"/>
          <w:sz w:val="28"/>
        </w:rPr>
        <w:t>работодателем;</w:t>
      </w:r>
      <w:r w:rsidR="0004736F">
        <w:rPr>
          <w:sz w:val="28"/>
        </w:rPr>
        <w:t xml:space="preserve"> </w:t>
      </w:r>
      <w:r w:rsidRPr="0004736F">
        <w:rPr>
          <w:sz w:val="28"/>
        </w:rPr>
        <w:t>правилами</w:t>
      </w:r>
      <w:r w:rsidRPr="0004736F">
        <w:rPr>
          <w:spacing w:val="-6"/>
          <w:sz w:val="28"/>
        </w:rPr>
        <w:t xml:space="preserve"> </w:t>
      </w:r>
      <w:r w:rsidRPr="0004736F">
        <w:rPr>
          <w:sz w:val="28"/>
        </w:rPr>
        <w:t>и</w:t>
      </w:r>
      <w:r w:rsidRPr="0004736F">
        <w:rPr>
          <w:spacing w:val="-5"/>
          <w:sz w:val="28"/>
        </w:rPr>
        <w:t xml:space="preserve"> </w:t>
      </w:r>
      <w:r w:rsidRPr="0004736F">
        <w:rPr>
          <w:sz w:val="28"/>
        </w:rPr>
        <w:t>нормами</w:t>
      </w:r>
      <w:r w:rsidRPr="0004736F">
        <w:rPr>
          <w:spacing w:val="-5"/>
          <w:sz w:val="28"/>
        </w:rPr>
        <w:t xml:space="preserve"> </w:t>
      </w:r>
      <w:r w:rsidRPr="0004736F">
        <w:rPr>
          <w:sz w:val="28"/>
        </w:rPr>
        <w:t>охраны</w:t>
      </w:r>
      <w:r w:rsidRPr="0004736F">
        <w:rPr>
          <w:spacing w:val="-5"/>
          <w:sz w:val="28"/>
        </w:rPr>
        <w:t xml:space="preserve"> </w:t>
      </w:r>
      <w:r w:rsidRPr="0004736F">
        <w:rPr>
          <w:sz w:val="28"/>
        </w:rPr>
        <w:t>труда</w:t>
      </w:r>
      <w:r w:rsidRPr="0004736F">
        <w:rPr>
          <w:spacing w:val="-5"/>
          <w:sz w:val="28"/>
        </w:rPr>
        <w:t xml:space="preserve"> </w:t>
      </w:r>
      <w:r w:rsidRPr="0004736F">
        <w:rPr>
          <w:sz w:val="28"/>
        </w:rPr>
        <w:t>и</w:t>
      </w:r>
      <w:r w:rsidRPr="0004736F">
        <w:rPr>
          <w:spacing w:val="-8"/>
          <w:sz w:val="28"/>
        </w:rPr>
        <w:t xml:space="preserve"> </w:t>
      </w:r>
      <w:r w:rsidRPr="0004736F">
        <w:rPr>
          <w:sz w:val="28"/>
        </w:rPr>
        <w:t>пожарной</w:t>
      </w:r>
      <w:r w:rsidRPr="0004736F">
        <w:rPr>
          <w:spacing w:val="-7"/>
          <w:sz w:val="28"/>
        </w:rPr>
        <w:t xml:space="preserve"> </w:t>
      </w:r>
      <w:r w:rsidRPr="0004736F">
        <w:rPr>
          <w:spacing w:val="-2"/>
          <w:sz w:val="28"/>
        </w:rPr>
        <w:t>безопасности;</w:t>
      </w:r>
      <w:r w:rsidR="0004736F">
        <w:rPr>
          <w:sz w:val="28"/>
        </w:rPr>
        <w:t xml:space="preserve"> </w:t>
      </w:r>
      <w:r w:rsidRPr="0004736F">
        <w:rPr>
          <w:sz w:val="28"/>
        </w:rPr>
        <w:t>инструкцией</w:t>
      </w:r>
      <w:r w:rsidRPr="0004736F">
        <w:rPr>
          <w:spacing w:val="-7"/>
          <w:sz w:val="28"/>
        </w:rPr>
        <w:t xml:space="preserve"> </w:t>
      </w:r>
      <w:r w:rsidRPr="0004736F">
        <w:rPr>
          <w:sz w:val="28"/>
        </w:rPr>
        <w:t>по</w:t>
      </w:r>
      <w:r w:rsidRPr="0004736F">
        <w:rPr>
          <w:spacing w:val="-5"/>
          <w:sz w:val="28"/>
        </w:rPr>
        <w:t xml:space="preserve"> </w:t>
      </w:r>
      <w:r w:rsidRPr="0004736F">
        <w:rPr>
          <w:sz w:val="28"/>
        </w:rPr>
        <w:t>охране</w:t>
      </w:r>
      <w:r w:rsidRPr="0004736F">
        <w:rPr>
          <w:spacing w:val="-5"/>
          <w:sz w:val="28"/>
        </w:rPr>
        <w:t xml:space="preserve"> </w:t>
      </w:r>
      <w:r w:rsidRPr="0004736F">
        <w:rPr>
          <w:sz w:val="28"/>
        </w:rPr>
        <w:t>труда</w:t>
      </w:r>
      <w:r w:rsidRPr="0004736F">
        <w:rPr>
          <w:spacing w:val="-5"/>
          <w:sz w:val="28"/>
        </w:rPr>
        <w:t xml:space="preserve"> </w:t>
      </w:r>
      <w:r w:rsidRPr="0004736F">
        <w:rPr>
          <w:sz w:val="28"/>
        </w:rPr>
        <w:t>для</w:t>
      </w:r>
      <w:r w:rsidRPr="0004736F">
        <w:rPr>
          <w:spacing w:val="-5"/>
          <w:sz w:val="28"/>
        </w:rPr>
        <w:t xml:space="preserve"> </w:t>
      </w:r>
      <w:r w:rsidRPr="0004736F">
        <w:rPr>
          <w:sz w:val="28"/>
        </w:rPr>
        <w:t>учителя-логопеда</w:t>
      </w:r>
      <w:r w:rsidRPr="0004736F">
        <w:rPr>
          <w:spacing w:val="-5"/>
          <w:sz w:val="28"/>
        </w:rPr>
        <w:t xml:space="preserve"> </w:t>
      </w:r>
      <w:r w:rsidRPr="0004736F">
        <w:rPr>
          <w:sz w:val="28"/>
        </w:rPr>
        <w:t>в</w:t>
      </w:r>
      <w:r w:rsidRPr="0004736F">
        <w:rPr>
          <w:spacing w:val="-5"/>
          <w:sz w:val="28"/>
        </w:rPr>
        <w:t xml:space="preserve"> </w:t>
      </w:r>
      <w:r w:rsidRPr="0004736F">
        <w:rPr>
          <w:spacing w:val="-2"/>
          <w:sz w:val="28"/>
        </w:rPr>
        <w:t>школе;</w:t>
      </w:r>
      <w:r w:rsidR="0004736F">
        <w:rPr>
          <w:sz w:val="28"/>
        </w:rPr>
        <w:t xml:space="preserve"> </w:t>
      </w:r>
      <w:r w:rsidRPr="0004736F">
        <w:rPr>
          <w:sz w:val="28"/>
        </w:rPr>
        <w:t>Конвенцией</w:t>
      </w:r>
      <w:r w:rsidRPr="0004736F">
        <w:rPr>
          <w:spacing w:val="-5"/>
          <w:sz w:val="28"/>
        </w:rPr>
        <w:t xml:space="preserve"> </w:t>
      </w:r>
      <w:r w:rsidRPr="0004736F">
        <w:rPr>
          <w:sz w:val="28"/>
        </w:rPr>
        <w:t>ООН</w:t>
      </w:r>
      <w:r w:rsidRPr="0004736F">
        <w:rPr>
          <w:spacing w:val="-5"/>
          <w:sz w:val="28"/>
        </w:rPr>
        <w:t xml:space="preserve"> </w:t>
      </w:r>
      <w:r w:rsidRPr="0004736F">
        <w:rPr>
          <w:sz w:val="28"/>
        </w:rPr>
        <w:t>о</w:t>
      </w:r>
      <w:r w:rsidRPr="0004736F">
        <w:rPr>
          <w:spacing w:val="-4"/>
          <w:sz w:val="28"/>
        </w:rPr>
        <w:t xml:space="preserve"> </w:t>
      </w:r>
      <w:r w:rsidRPr="0004736F">
        <w:rPr>
          <w:sz w:val="28"/>
        </w:rPr>
        <w:t>правах</w:t>
      </w:r>
      <w:r w:rsidRPr="0004736F">
        <w:rPr>
          <w:spacing w:val="-6"/>
          <w:sz w:val="28"/>
        </w:rPr>
        <w:t xml:space="preserve"> </w:t>
      </w:r>
      <w:r w:rsidRPr="0004736F">
        <w:rPr>
          <w:spacing w:val="-2"/>
          <w:sz w:val="28"/>
        </w:rPr>
        <w:t>ребенка.</w:t>
      </w:r>
    </w:p>
    <w:p w:rsidR="00D12568" w:rsidRDefault="006119BA">
      <w:pPr>
        <w:pStyle w:val="1"/>
        <w:numPr>
          <w:ilvl w:val="1"/>
          <w:numId w:val="2"/>
        </w:numPr>
        <w:tabs>
          <w:tab w:val="left" w:pos="1485"/>
        </w:tabs>
        <w:spacing w:line="322" w:lineRule="exact"/>
        <w:ind w:left="1485" w:hanging="490"/>
        <w:jc w:val="both"/>
        <w:rPr>
          <w:u w:val="none"/>
        </w:rPr>
      </w:pPr>
      <w:r>
        <w:t>Учитель-логопед</w:t>
      </w:r>
      <w:r>
        <w:rPr>
          <w:spacing w:val="-11"/>
        </w:rPr>
        <w:t xml:space="preserve"> </w:t>
      </w:r>
      <w:r>
        <w:t>должен</w:t>
      </w:r>
      <w:r>
        <w:rPr>
          <w:spacing w:val="-11"/>
        </w:rPr>
        <w:t xml:space="preserve"> </w:t>
      </w:r>
      <w:r>
        <w:rPr>
          <w:spacing w:val="-2"/>
        </w:rPr>
        <w:t>знать:</w:t>
      </w:r>
    </w:p>
    <w:p w:rsidR="00D12568" w:rsidRDefault="006119BA">
      <w:pPr>
        <w:pStyle w:val="a4"/>
        <w:numPr>
          <w:ilvl w:val="2"/>
          <w:numId w:val="2"/>
        </w:numPr>
        <w:tabs>
          <w:tab w:val="left" w:pos="1843"/>
        </w:tabs>
        <w:ind w:right="139" w:firstLine="1276"/>
        <w:rPr>
          <w:sz w:val="28"/>
        </w:rPr>
      </w:pPr>
      <w:r>
        <w:rPr>
          <w:sz w:val="28"/>
        </w:rPr>
        <w:t>законодательство</w:t>
      </w:r>
      <w:r>
        <w:rPr>
          <w:spacing w:val="-4"/>
          <w:sz w:val="28"/>
        </w:rPr>
        <w:t xml:space="preserve"> </w:t>
      </w:r>
      <w:r>
        <w:rPr>
          <w:sz w:val="28"/>
        </w:rPr>
        <w:t>Российской</w:t>
      </w:r>
      <w:r>
        <w:rPr>
          <w:spacing w:val="-5"/>
          <w:sz w:val="28"/>
        </w:rPr>
        <w:t xml:space="preserve"> </w:t>
      </w:r>
      <w:r>
        <w:rPr>
          <w:sz w:val="28"/>
        </w:rPr>
        <w:t>Федерации</w:t>
      </w:r>
      <w:r>
        <w:rPr>
          <w:spacing w:val="-8"/>
          <w:sz w:val="28"/>
        </w:rPr>
        <w:t xml:space="preserve"> </w:t>
      </w:r>
      <w:r>
        <w:rPr>
          <w:sz w:val="28"/>
        </w:rPr>
        <w:t>о</w:t>
      </w:r>
      <w:r>
        <w:rPr>
          <w:spacing w:val="-4"/>
          <w:sz w:val="28"/>
        </w:rPr>
        <w:t xml:space="preserve"> </w:t>
      </w:r>
      <w:r>
        <w:rPr>
          <w:sz w:val="28"/>
        </w:rPr>
        <w:t>правах</w:t>
      </w:r>
      <w:r>
        <w:rPr>
          <w:spacing w:val="-8"/>
          <w:sz w:val="28"/>
        </w:rPr>
        <w:t xml:space="preserve"> </w:t>
      </w:r>
      <w:r>
        <w:rPr>
          <w:sz w:val="28"/>
        </w:rPr>
        <w:t>ребенка,</w:t>
      </w:r>
      <w:r>
        <w:rPr>
          <w:spacing w:val="-6"/>
          <w:sz w:val="28"/>
        </w:rPr>
        <w:t xml:space="preserve"> </w:t>
      </w:r>
      <w:r>
        <w:rPr>
          <w:sz w:val="28"/>
        </w:rPr>
        <w:t>о</w:t>
      </w:r>
      <w:r>
        <w:rPr>
          <w:spacing w:val="-4"/>
          <w:sz w:val="28"/>
        </w:rPr>
        <w:t xml:space="preserve"> </w:t>
      </w:r>
      <w:r>
        <w:rPr>
          <w:sz w:val="28"/>
        </w:rPr>
        <w:t>правах инвалидов, детей-инвалидов, детей с ограниченными возможностями здоровья, в том числе с нарушениями речи;</w:t>
      </w:r>
    </w:p>
    <w:p w:rsidR="00D12568" w:rsidRDefault="006119BA">
      <w:pPr>
        <w:pStyle w:val="a4"/>
        <w:numPr>
          <w:ilvl w:val="2"/>
          <w:numId w:val="2"/>
        </w:numPr>
        <w:tabs>
          <w:tab w:val="left" w:pos="1843"/>
        </w:tabs>
        <w:spacing w:line="242" w:lineRule="auto"/>
        <w:ind w:right="142" w:firstLine="1276"/>
        <w:rPr>
          <w:sz w:val="28"/>
        </w:rPr>
      </w:pPr>
      <w:r>
        <w:rPr>
          <w:sz w:val="28"/>
        </w:rPr>
        <w:t>законы и нормативные правовые акты Российской Федерации, регламентирующие образовательную деятельность;</w:t>
      </w:r>
    </w:p>
    <w:p w:rsidR="00D12568" w:rsidRDefault="006119BA">
      <w:pPr>
        <w:pStyle w:val="a4"/>
        <w:numPr>
          <w:ilvl w:val="2"/>
          <w:numId w:val="2"/>
        </w:numPr>
        <w:tabs>
          <w:tab w:val="left" w:pos="1843"/>
        </w:tabs>
        <w:ind w:right="141" w:firstLine="1276"/>
        <w:rPr>
          <w:sz w:val="28"/>
        </w:rPr>
      </w:pPr>
      <w:r>
        <w:rPr>
          <w:sz w:val="28"/>
        </w:rPr>
        <w:t>законы и нормативные правовые акты Российской Федерации, регламентирующие трудовую деятельность учителя-логопеда (логопеда);</w:t>
      </w:r>
    </w:p>
    <w:p w:rsidR="00D12568" w:rsidRDefault="006119BA">
      <w:pPr>
        <w:pStyle w:val="a4"/>
        <w:numPr>
          <w:ilvl w:val="2"/>
          <w:numId w:val="2"/>
        </w:numPr>
        <w:tabs>
          <w:tab w:val="left" w:pos="1844"/>
        </w:tabs>
        <w:spacing w:line="321" w:lineRule="exact"/>
        <w:ind w:left="1844" w:hanging="424"/>
        <w:rPr>
          <w:sz w:val="28"/>
        </w:rPr>
      </w:pPr>
      <w:r>
        <w:rPr>
          <w:sz w:val="28"/>
        </w:rPr>
        <w:t>ФГОС</w:t>
      </w:r>
      <w:r>
        <w:rPr>
          <w:spacing w:val="-6"/>
          <w:sz w:val="28"/>
        </w:rPr>
        <w:t xml:space="preserve"> </w:t>
      </w:r>
      <w:r>
        <w:rPr>
          <w:sz w:val="28"/>
        </w:rPr>
        <w:t>общего</w:t>
      </w:r>
      <w:r>
        <w:rPr>
          <w:spacing w:val="-2"/>
          <w:sz w:val="28"/>
        </w:rPr>
        <w:t xml:space="preserve"> </w:t>
      </w:r>
      <w:r>
        <w:rPr>
          <w:sz w:val="28"/>
        </w:rPr>
        <w:t>образования,</w:t>
      </w:r>
      <w:r>
        <w:rPr>
          <w:spacing w:val="-4"/>
          <w:sz w:val="28"/>
        </w:rPr>
        <w:t xml:space="preserve"> </w:t>
      </w:r>
      <w:r>
        <w:rPr>
          <w:sz w:val="28"/>
        </w:rPr>
        <w:t>в</w:t>
      </w:r>
      <w:r>
        <w:rPr>
          <w:spacing w:val="-5"/>
          <w:sz w:val="28"/>
        </w:rPr>
        <w:t xml:space="preserve"> </w:t>
      </w:r>
      <w:r>
        <w:rPr>
          <w:sz w:val="28"/>
        </w:rPr>
        <w:t>том</w:t>
      </w:r>
      <w:r>
        <w:rPr>
          <w:spacing w:val="-6"/>
          <w:sz w:val="28"/>
        </w:rPr>
        <w:t xml:space="preserve"> </w:t>
      </w:r>
      <w:r>
        <w:rPr>
          <w:sz w:val="28"/>
        </w:rPr>
        <w:t>числе</w:t>
      </w:r>
      <w:r>
        <w:rPr>
          <w:spacing w:val="-7"/>
          <w:sz w:val="28"/>
        </w:rPr>
        <w:t xml:space="preserve"> </w:t>
      </w:r>
      <w:r>
        <w:rPr>
          <w:sz w:val="28"/>
        </w:rPr>
        <w:t>для</w:t>
      </w:r>
      <w:r>
        <w:rPr>
          <w:spacing w:val="-4"/>
          <w:sz w:val="28"/>
        </w:rPr>
        <w:t xml:space="preserve"> </w:t>
      </w:r>
      <w:r>
        <w:rPr>
          <w:sz w:val="28"/>
        </w:rPr>
        <w:t>обучающихся</w:t>
      </w:r>
      <w:r>
        <w:rPr>
          <w:spacing w:val="-3"/>
          <w:sz w:val="28"/>
        </w:rPr>
        <w:t xml:space="preserve"> </w:t>
      </w:r>
      <w:r>
        <w:rPr>
          <w:sz w:val="28"/>
        </w:rPr>
        <w:t>с</w:t>
      </w:r>
      <w:r>
        <w:rPr>
          <w:spacing w:val="-6"/>
          <w:sz w:val="28"/>
        </w:rPr>
        <w:t xml:space="preserve"> </w:t>
      </w:r>
      <w:r>
        <w:rPr>
          <w:spacing w:val="-4"/>
          <w:sz w:val="28"/>
        </w:rPr>
        <w:t>ОВЗ;</w:t>
      </w:r>
    </w:p>
    <w:p w:rsidR="00D12568" w:rsidRDefault="006119BA">
      <w:pPr>
        <w:pStyle w:val="a4"/>
        <w:numPr>
          <w:ilvl w:val="2"/>
          <w:numId w:val="2"/>
        </w:numPr>
        <w:tabs>
          <w:tab w:val="left" w:pos="1844"/>
        </w:tabs>
        <w:spacing w:line="322" w:lineRule="exact"/>
        <w:ind w:left="1844" w:hanging="424"/>
        <w:rPr>
          <w:sz w:val="28"/>
        </w:rPr>
      </w:pPr>
      <w:r>
        <w:rPr>
          <w:sz w:val="28"/>
        </w:rPr>
        <w:t>ФООП</w:t>
      </w:r>
      <w:r>
        <w:rPr>
          <w:spacing w:val="-5"/>
          <w:sz w:val="28"/>
        </w:rPr>
        <w:t xml:space="preserve"> </w:t>
      </w:r>
      <w:r>
        <w:rPr>
          <w:sz w:val="28"/>
        </w:rPr>
        <w:t>(ФАОП</w:t>
      </w:r>
      <w:r>
        <w:rPr>
          <w:spacing w:val="-5"/>
          <w:sz w:val="28"/>
        </w:rPr>
        <w:t xml:space="preserve"> </w:t>
      </w:r>
      <w:r>
        <w:rPr>
          <w:sz w:val="28"/>
        </w:rPr>
        <w:t>НОО</w:t>
      </w:r>
      <w:r>
        <w:rPr>
          <w:spacing w:val="-5"/>
          <w:sz w:val="28"/>
        </w:rPr>
        <w:t xml:space="preserve"> </w:t>
      </w:r>
      <w:r>
        <w:rPr>
          <w:sz w:val="28"/>
        </w:rPr>
        <w:t>и</w:t>
      </w:r>
      <w:r>
        <w:rPr>
          <w:spacing w:val="-3"/>
          <w:sz w:val="28"/>
        </w:rPr>
        <w:t xml:space="preserve"> </w:t>
      </w:r>
      <w:r>
        <w:rPr>
          <w:sz w:val="28"/>
        </w:rPr>
        <w:t>ФАОП</w:t>
      </w:r>
      <w:r>
        <w:rPr>
          <w:spacing w:val="-5"/>
          <w:sz w:val="28"/>
        </w:rPr>
        <w:t xml:space="preserve"> </w:t>
      </w:r>
      <w:r>
        <w:rPr>
          <w:sz w:val="28"/>
        </w:rPr>
        <w:t>ООО,</w:t>
      </w:r>
      <w:r>
        <w:rPr>
          <w:spacing w:val="-5"/>
          <w:sz w:val="28"/>
        </w:rPr>
        <w:t xml:space="preserve"> </w:t>
      </w:r>
      <w:r>
        <w:rPr>
          <w:sz w:val="28"/>
        </w:rPr>
        <w:t>ФАООП</w:t>
      </w:r>
      <w:r>
        <w:rPr>
          <w:spacing w:val="-4"/>
          <w:sz w:val="28"/>
        </w:rPr>
        <w:t xml:space="preserve"> УО);</w:t>
      </w:r>
    </w:p>
    <w:p w:rsidR="00D12568" w:rsidRDefault="006119BA">
      <w:pPr>
        <w:pStyle w:val="a4"/>
        <w:numPr>
          <w:ilvl w:val="2"/>
          <w:numId w:val="2"/>
        </w:numPr>
        <w:tabs>
          <w:tab w:val="left" w:pos="1843"/>
        </w:tabs>
        <w:spacing w:line="242" w:lineRule="auto"/>
        <w:ind w:right="136" w:firstLine="1276"/>
        <w:rPr>
          <w:sz w:val="28"/>
        </w:rPr>
      </w:pPr>
      <w:r>
        <w:rPr>
          <w:sz w:val="28"/>
        </w:rPr>
        <w:t>теории, закономерности, принципы построения и тенденции развития системы образования обучающихся с нарушениями речи;</w:t>
      </w:r>
    </w:p>
    <w:p w:rsidR="00D12568" w:rsidRDefault="006119BA">
      <w:pPr>
        <w:pStyle w:val="a4"/>
        <w:numPr>
          <w:ilvl w:val="2"/>
          <w:numId w:val="2"/>
        </w:numPr>
        <w:tabs>
          <w:tab w:val="left" w:pos="1843"/>
        </w:tabs>
        <w:ind w:right="135" w:firstLine="1276"/>
        <w:rPr>
          <w:sz w:val="28"/>
        </w:rPr>
      </w:pPr>
      <w:r>
        <w:rPr>
          <w:sz w:val="28"/>
        </w:rPr>
        <w:t>основы поликультурного образования, методы и технологии поликультурного обучения, особенности региональных, этнокультурных, языковых условий реализации адаптированных образовательных программ для обучающихся с нарушениями речи;</w:t>
      </w:r>
    </w:p>
    <w:p w:rsidR="00D12568" w:rsidRDefault="006119BA">
      <w:pPr>
        <w:pStyle w:val="a4"/>
        <w:numPr>
          <w:ilvl w:val="2"/>
          <w:numId w:val="2"/>
        </w:numPr>
        <w:tabs>
          <w:tab w:val="left" w:pos="1843"/>
        </w:tabs>
        <w:ind w:right="144" w:firstLine="1276"/>
        <w:rPr>
          <w:sz w:val="28"/>
        </w:rPr>
      </w:pPr>
      <w:r>
        <w:rPr>
          <w:sz w:val="28"/>
        </w:rPr>
        <w:t>закономерности и этапы речевого онтогенеза, языковые нормы и варианты их нарушения;</w:t>
      </w:r>
    </w:p>
    <w:p w:rsidR="00D12568" w:rsidRDefault="006119BA">
      <w:pPr>
        <w:pStyle w:val="a4"/>
        <w:numPr>
          <w:ilvl w:val="2"/>
          <w:numId w:val="2"/>
        </w:numPr>
        <w:tabs>
          <w:tab w:val="left" w:pos="1843"/>
        </w:tabs>
        <w:ind w:right="136" w:firstLine="1276"/>
        <w:rPr>
          <w:sz w:val="28"/>
        </w:rPr>
      </w:pPr>
      <w:r>
        <w:rPr>
          <w:sz w:val="28"/>
        </w:rPr>
        <w:t>клинико-психолого-педагогические особенности обучающихся с нарушениями речи разного возраста, в том числе в структуре нарушений слуха, зрения, опорно-двигательного аппарата, задержкой психического развития, различными формами умственной отсталости, расстройствами аутистического спектра, тяжелыми множественными нарушениями развития;</w:t>
      </w:r>
    </w:p>
    <w:p w:rsidR="00D12568" w:rsidRDefault="006119BA">
      <w:pPr>
        <w:pStyle w:val="a4"/>
        <w:numPr>
          <w:ilvl w:val="2"/>
          <w:numId w:val="2"/>
        </w:numPr>
        <w:tabs>
          <w:tab w:val="left" w:pos="1843"/>
        </w:tabs>
        <w:spacing w:line="242" w:lineRule="auto"/>
        <w:ind w:right="137" w:firstLine="1276"/>
        <w:rPr>
          <w:sz w:val="28"/>
        </w:rPr>
      </w:pPr>
      <w:r>
        <w:rPr>
          <w:sz w:val="28"/>
        </w:rPr>
        <w:t>структуру речевых нарушений, в том числе специфика нарушений речи</w:t>
      </w:r>
      <w:r>
        <w:rPr>
          <w:spacing w:val="-16"/>
          <w:sz w:val="28"/>
        </w:rPr>
        <w:t xml:space="preserve"> </w:t>
      </w:r>
      <w:r>
        <w:rPr>
          <w:sz w:val="28"/>
        </w:rPr>
        <w:t>у</w:t>
      </w:r>
      <w:r>
        <w:rPr>
          <w:spacing w:val="-18"/>
          <w:sz w:val="28"/>
        </w:rPr>
        <w:t xml:space="preserve"> </w:t>
      </w:r>
      <w:r>
        <w:rPr>
          <w:sz w:val="28"/>
        </w:rPr>
        <w:t>разных</w:t>
      </w:r>
      <w:r w:rsidR="0004736F">
        <w:rPr>
          <w:spacing w:val="-14"/>
          <w:sz w:val="28"/>
        </w:rPr>
        <w:t xml:space="preserve"> </w:t>
      </w:r>
      <w:r>
        <w:rPr>
          <w:sz w:val="28"/>
        </w:rPr>
        <w:t>категорий</w:t>
      </w:r>
      <w:r>
        <w:rPr>
          <w:spacing w:val="-17"/>
          <w:sz w:val="28"/>
        </w:rPr>
        <w:t xml:space="preserve"> </w:t>
      </w:r>
      <w:r>
        <w:rPr>
          <w:sz w:val="28"/>
        </w:rPr>
        <w:t>обучающихся</w:t>
      </w:r>
      <w:r>
        <w:rPr>
          <w:spacing w:val="-17"/>
          <w:sz w:val="28"/>
        </w:rPr>
        <w:t xml:space="preserve"> </w:t>
      </w:r>
      <w:r>
        <w:rPr>
          <w:sz w:val="28"/>
        </w:rPr>
        <w:t>с</w:t>
      </w:r>
      <w:r>
        <w:rPr>
          <w:spacing w:val="-15"/>
          <w:sz w:val="28"/>
        </w:rPr>
        <w:t xml:space="preserve"> </w:t>
      </w:r>
      <w:r>
        <w:rPr>
          <w:sz w:val="28"/>
        </w:rPr>
        <w:t>ограниченными</w:t>
      </w:r>
      <w:r>
        <w:rPr>
          <w:spacing w:val="-14"/>
          <w:sz w:val="28"/>
        </w:rPr>
        <w:t xml:space="preserve"> </w:t>
      </w:r>
      <w:r>
        <w:rPr>
          <w:sz w:val="28"/>
        </w:rPr>
        <w:t>возможностями</w:t>
      </w:r>
      <w:r>
        <w:rPr>
          <w:spacing w:val="-14"/>
          <w:sz w:val="28"/>
        </w:rPr>
        <w:t xml:space="preserve"> </w:t>
      </w:r>
      <w:r>
        <w:rPr>
          <w:sz w:val="28"/>
        </w:rPr>
        <w:t>здоровья;</w:t>
      </w:r>
    </w:p>
    <w:p w:rsidR="00D12568" w:rsidRDefault="006119BA">
      <w:pPr>
        <w:pStyle w:val="a4"/>
        <w:numPr>
          <w:ilvl w:val="2"/>
          <w:numId w:val="2"/>
        </w:numPr>
        <w:tabs>
          <w:tab w:val="left" w:pos="1844"/>
        </w:tabs>
        <w:spacing w:line="317" w:lineRule="exact"/>
        <w:ind w:left="1844" w:hanging="424"/>
        <w:rPr>
          <w:sz w:val="28"/>
        </w:rPr>
      </w:pPr>
      <w:r>
        <w:rPr>
          <w:sz w:val="28"/>
        </w:rPr>
        <w:t>классификации</w:t>
      </w:r>
      <w:r>
        <w:rPr>
          <w:spacing w:val="-15"/>
          <w:sz w:val="28"/>
        </w:rPr>
        <w:t xml:space="preserve"> </w:t>
      </w:r>
      <w:r>
        <w:rPr>
          <w:sz w:val="28"/>
        </w:rPr>
        <w:t>нарушений</w:t>
      </w:r>
      <w:r>
        <w:rPr>
          <w:spacing w:val="-12"/>
          <w:sz w:val="28"/>
        </w:rPr>
        <w:t xml:space="preserve"> </w:t>
      </w:r>
      <w:r>
        <w:rPr>
          <w:spacing w:val="-4"/>
          <w:sz w:val="28"/>
        </w:rPr>
        <w:t>речи;</w:t>
      </w:r>
    </w:p>
    <w:p w:rsidR="00D12568" w:rsidRDefault="006119BA">
      <w:pPr>
        <w:pStyle w:val="a4"/>
        <w:numPr>
          <w:ilvl w:val="2"/>
          <w:numId w:val="2"/>
        </w:numPr>
        <w:tabs>
          <w:tab w:val="left" w:pos="1843"/>
        </w:tabs>
        <w:ind w:right="144" w:firstLine="1276"/>
        <w:rPr>
          <w:sz w:val="28"/>
        </w:rPr>
      </w:pPr>
      <w:r>
        <w:rPr>
          <w:sz w:val="28"/>
        </w:rPr>
        <w:t xml:space="preserve">общие, специфические и индивидуальные особые образовательные потребности детей с нарушениями речи разных возрастных групп и способы их </w:t>
      </w:r>
      <w:r>
        <w:rPr>
          <w:spacing w:val="-2"/>
          <w:sz w:val="28"/>
        </w:rPr>
        <w:t>реализации;</w:t>
      </w:r>
    </w:p>
    <w:p w:rsidR="00D12568" w:rsidRDefault="006119BA">
      <w:pPr>
        <w:pStyle w:val="a4"/>
        <w:numPr>
          <w:ilvl w:val="2"/>
          <w:numId w:val="2"/>
        </w:numPr>
        <w:tabs>
          <w:tab w:val="left" w:pos="1843"/>
        </w:tabs>
        <w:ind w:right="143" w:firstLine="1276"/>
        <w:rPr>
          <w:sz w:val="28"/>
        </w:rPr>
      </w:pPr>
      <w:r>
        <w:rPr>
          <w:sz w:val="28"/>
        </w:rPr>
        <w:t xml:space="preserve">направления и содержание логопедических занятий, уроков по адаптированным образовательным программам, программам логопедической </w:t>
      </w:r>
      <w:r>
        <w:rPr>
          <w:spacing w:val="-2"/>
          <w:sz w:val="28"/>
        </w:rPr>
        <w:t>помощи;</w:t>
      </w:r>
    </w:p>
    <w:p w:rsidR="00D12568" w:rsidRDefault="006119BA">
      <w:pPr>
        <w:pStyle w:val="a4"/>
        <w:numPr>
          <w:ilvl w:val="2"/>
          <w:numId w:val="2"/>
        </w:numPr>
        <w:tabs>
          <w:tab w:val="left" w:pos="1843"/>
        </w:tabs>
        <w:ind w:right="145" w:firstLine="1276"/>
        <w:rPr>
          <w:sz w:val="28"/>
        </w:rPr>
      </w:pPr>
      <w:r>
        <w:rPr>
          <w:sz w:val="28"/>
        </w:rPr>
        <w:t>принципы и подходы к реализации логопедических технологий в образовании обучающихся с нарушениями речи;</w:t>
      </w:r>
    </w:p>
    <w:p w:rsidR="00D12568" w:rsidRDefault="006119BA">
      <w:pPr>
        <w:pStyle w:val="a4"/>
        <w:numPr>
          <w:ilvl w:val="2"/>
          <w:numId w:val="2"/>
        </w:numPr>
        <w:tabs>
          <w:tab w:val="left" w:pos="1843"/>
        </w:tabs>
        <w:ind w:right="142" w:firstLine="1276"/>
        <w:rPr>
          <w:sz w:val="28"/>
        </w:rPr>
      </w:pPr>
      <w:r>
        <w:rPr>
          <w:sz w:val="28"/>
        </w:rPr>
        <w:t>пути достижения и способы оценки результатов освоения адаптированных образовательных программ, программ логопедической помощи с обучающимися с нарушениями речи;</w:t>
      </w:r>
    </w:p>
    <w:p w:rsidR="00D12568" w:rsidRDefault="00D12568">
      <w:pPr>
        <w:pStyle w:val="a4"/>
        <w:rPr>
          <w:sz w:val="28"/>
        </w:rPr>
        <w:sectPr w:rsidR="00D12568" w:rsidSect="0004736F">
          <w:pgSz w:w="11910" w:h="16840"/>
          <w:pgMar w:top="900" w:right="853" w:bottom="280" w:left="1275" w:header="720" w:footer="720" w:gutter="0"/>
          <w:cols w:space="720"/>
        </w:sectPr>
      </w:pPr>
    </w:p>
    <w:p w:rsidR="00D12568" w:rsidRDefault="006119BA">
      <w:pPr>
        <w:pStyle w:val="a4"/>
        <w:numPr>
          <w:ilvl w:val="2"/>
          <w:numId w:val="2"/>
        </w:numPr>
        <w:tabs>
          <w:tab w:val="left" w:pos="1843"/>
        </w:tabs>
        <w:spacing w:before="68"/>
        <w:ind w:right="140" w:firstLine="1276"/>
        <w:rPr>
          <w:sz w:val="28"/>
        </w:rPr>
      </w:pPr>
      <w:r>
        <w:rPr>
          <w:sz w:val="28"/>
        </w:rPr>
        <w:lastRenderedPageBreak/>
        <w:t>методические и теоретические основы, принципы и требования к организации инклюзивного обучения обучающихся с ОВЗ, в том числе с нарушениями речи;</w:t>
      </w:r>
    </w:p>
    <w:p w:rsidR="00D12568" w:rsidRDefault="006119BA">
      <w:pPr>
        <w:pStyle w:val="a4"/>
        <w:numPr>
          <w:ilvl w:val="2"/>
          <w:numId w:val="2"/>
        </w:numPr>
        <w:tabs>
          <w:tab w:val="left" w:pos="1843"/>
        </w:tabs>
        <w:ind w:right="141" w:firstLine="1276"/>
        <w:rPr>
          <w:sz w:val="28"/>
        </w:rPr>
      </w:pPr>
      <w:r>
        <w:rPr>
          <w:sz w:val="28"/>
        </w:rPr>
        <w:t xml:space="preserve">методы и правила включения в образовательную деятельность обучающихся с нарушениями речи альтернативной и дополнительной </w:t>
      </w:r>
      <w:r>
        <w:rPr>
          <w:spacing w:val="-2"/>
          <w:sz w:val="28"/>
        </w:rPr>
        <w:t>коммуникации;</w:t>
      </w:r>
    </w:p>
    <w:p w:rsidR="00D12568" w:rsidRDefault="006119BA">
      <w:pPr>
        <w:pStyle w:val="a4"/>
        <w:numPr>
          <w:ilvl w:val="2"/>
          <w:numId w:val="2"/>
        </w:numPr>
        <w:tabs>
          <w:tab w:val="left" w:pos="1843"/>
        </w:tabs>
        <w:ind w:right="142" w:firstLine="1276"/>
        <w:rPr>
          <w:sz w:val="28"/>
        </w:rPr>
      </w:pPr>
      <w:r>
        <w:rPr>
          <w:sz w:val="28"/>
        </w:rPr>
        <w:t xml:space="preserve">требования охранительного педагогического режима к коррекционно-образовательной деятельности для обучающихся с нарушениями </w:t>
      </w:r>
      <w:r>
        <w:rPr>
          <w:spacing w:val="-4"/>
          <w:sz w:val="28"/>
        </w:rPr>
        <w:t>речи;</w:t>
      </w:r>
    </w:p>
    <w:p w:rsidR="00D12568" w:rsidRDefault="006119BA">
      <w:pPr>
        <w:pStyle w:val="a4"/>
        <w:numPr>
          <w:ilvl w:val="2"/>
          <w:numId w:val="2"/>
        </w:numPr>
        <w:tabs>
          <w:tab w:val="left" w:pos="1844"/>
        </w:tabs>
        <w:spacing w:line="321" w:lineRule="exact"/>
        <w:ind w:left="1844" w:hanging="424"/>
        <w:rPr>
          <w:sz w:val="28"/>
        </w:rPr>
      </w:pPr>
      <w:r>
        <w:rPr>
          <w:sz w:val="28"/>
        </w:rPr>
        <w:t>нормы</w:t>
      </w:r>
      <w:r>
        <w:rPr>
          <w:spacing w:val="-8"/>
          <w:sz w:val="28"/>
        </w:rPr>
        <w:t xml:space="preserve"> </w:t>
      </w:r>
      <w:r>
        <w:rPr>
          <w:sz w:val="28"/>
        </w:rPr>
        <w:t>русского</w:t>
      </w:r>
      <w:r>
        <w:rPr>
          <w:spacing w:val="-4"/>
          <w:sz w:val="28"/>
        </w:rPr>
        <w:t xml:space="preserve"> </w:t>
      </w:r>
      <w:r>
        <w:rPr>
          <w:spacing w:val="-2"/>
          <w:sz w:val="28"/>
        </w:rPr>
        <w:t>языка;</w:t>
      </w:r>
    </w:p>
    <w:p w:rsidR="00D12568" w:rsidRDefault="006119BA">
      <w:pPr>
        <w:pStyle w:val="a4"/>
        <w:numPr>
          <w:ilvl w:val="2"/>
          <w:numId w:val="2"/>
        </w:numPr>
        <w:tabs>
          <w:tab w:val="left" w:pos="1843"/>
        </w:tabs>
        <w:ind w:right="137" w:firstLine="1276"/>
        <w:rPr>
          <w:sz w:val="28"/>
        </w:rPr>
      </w:pPr>
      <w:r>
        <w:rPr>
          <w:sz w:val="28"/>
        </w:rPr>
        <w:t>основы проектной и исследовательской деятельности учителя- логопеда (логопеда);</w:t>
      </w:r>
    </w:p>
    <w:p w:rsidR="00D12568" w:rsidRDefault="006119BA">
      <w:pPr>
        <w:pStyle w:val="a4"/>
        <w:numPr>
          <w:ilvl w:val="2"/>
          <w:numId w:val="2"/>
        </w:numPr>
        <w:tabs>
          <w:tab w:val="left" w:pos="1843"/>
        </w:tabs>
        <w:spacing w:before="1"/>
        <w:ind w:right="136" w:firstLine="1276"/>
        <w:rPr>
          <w:sz w:val="28"/>
        </w:rPr>
      </w:pPr>
      <w:r>
        <w:rPr>
          <w:sz w:val="28"/>
        </w:rPr>
        <w:t xml:space="preserve">основы самоорганизации и саморазвития учителя-логопеда </w:t>
      </w:r>
      <w:r>
        <w:rPr>
          <w:spacing w:val="-2"/>
          <w:sz w:val="28"/>
        </w:rPr>
        <w:t>(логопеда);</w:t>
      </w:r>
    </w:p>
    <w:p w:rsidR="00D12568" w:rsidRDefault="006119BA">
      <w:pPr>
        <w:pStyle w:val="a4"/>
        <w:numPr>
          <w:ilvl w:val="2"/>
          <w:numId w:val="2"/>
        </w:numPr>
        <w:tabs>
          <w:tab w:val="left" w:pos="1843"/>
        </w:tabs>
        <w:ind w:right="138" w:firstLine="1276"/>
        <w:rPr>
          <w:sz w:val="28"/>
        </w:rPr>
      </w:pPr>
      <w:r>
        <w:rPr>
          <w:sz w:val="28"/>
        </w:rPr>
        <w:t>основы</w:t>
      </w:r>
      <w:r>
        <w:rPr>
          <w:spacing w:val="-1"/>
          <w:sz w:val="28"/>
        </w:rPr>
        <w:t xml:space="preserve"> </w:t>
      </w:r>
      <w:r>
        <w:rPr>
          <w:sz w:val="28"/>
        </w:rPr>
        <w:t>дифференциальной</w:t>
      </w:r>
      <w:r>
        <w:rPr>
          <w:spacing w:val="-1"/>
          <w:sz w:val="28"/>
        </w:rPr>
        <w:t xml:space="preserve"> </w:t>
      </w:r>
      <w:r>
        <w:rPr>
          <w:sz w:val="28"/>
        </w:rPr>
        <w:t>психолого-педагогической</w:t>
      </w:r>
      <w:r>
        <w:rPr>
          <w:spacing w:val="-1"/>
          <w:sz w:val="28"/>
        </w:rPr>
        <w:t xml:space="preserve"> </w:t>
      </w:r>
      <w:r>
        <w:rPr>
          <w:sz w:val="28"/>
        </w:rPr>
        <w:t>диагностики, в том числе диагностики обучающихся с нарушениями речи в процессе образования, методы и методики диагностической работы, диагностический инструментарий, методы анализа полученных данных, правила общеобразовательной организации;</w:t>
      </w:r>
    </w:p>
    <w:p w:rsidR="00D12568" w:rsidRDefault="006119BA">
      <w:pPr>
        <w:pStyle w:val="a4"/>
        <w:numPr>
          <w:ilvl w:val="2"/>
          <w:numId w:val="2"/>
        </w:numPr>
        <w:tabs>
          <w:tab w:val="left" w:pos="1843"/>
        </w:tabs>
        <w:spacing w:before="1"/>
        <w:ind w:right="144" w:firstLine="1276"/>
        <w:rPr>
          <w:sz w:val="28"/>
        </w:rPr>
      </w:pPr>
      <w:r>
        <w:rPr>
          <w:sz w:val="28"/>
        </w:rPr>
        <w:t>основы продуктивной коммуникации и командного взаимодействия при оказании логопедической помощи;</w:t>
      </w:r>
    </w:p>
    <w:p w:rsidR="00D12568" w:rsidRDefault="006119BA">
      <w:pPr>
        <w:pStyle w:val="a4"/>
        <w:numPr>
          <w:ilvl w:val="2"/>
          <w:numId w:val="2"/>
        </w:numPr>
        <w:tabs>
          <w:tab w:val="left" w:pos="1843"/>
        </w:tabs>
        <w:ind w:right="144" w:firstLine="1276"/>
        <w:rPr>
          <w:sz w:val="28"/>
        </w:rPr>
      </w:pPr>
      <w:r>
        <w:rPr>
          <w:sz w:val="28"/>
        </w:rPr>
        <w:t xml:space="preserve">логопедические технологии и методы профилактики социальной </w:t>
      </w:r>
      <w:r>
        <w:rPr>
          <w:spacing w:val="-2"/>
          <w:sz w:val="28"/>
        </w:rPr>
        <w:t>дезадаптации;</w:t>
      </w:r>
    </w:p>
    <w:p w:rsidR="00D12568" w:rsidRDefault="006119BA">
      <w:pPr>
        <w:pStyle w:val="a4"/>
        <w:numPr>
          <w:ilvl w:val="2"/>
          <w:numId w:val="2"/>
        </w:numPr>
        <w:tabs>
          <w:tab w:val="left" w:pos="1843"/>
        </w:tabs>
        <w:ind w:right="135" w:firstLine="1276"/>
        <w:rPr>
          <w:sz w:val="28"/>
        </w:rPr>
      </w:pPr>
      <w:r>
        <w:rPr>
          <w:sz w:val="28"/>
        </w:rPr>
        <w:t>порядок</w:t>
      </w:r>
      <w:r>
        <w:rPr>
          <w:spacing w:val="-18"/>
          <w:sz w:val="28"/>
        </w:rPr>
        <w:t xml:space="preserve"> </w:t>
      </w:r>
      <w:r>
        <w:rPr>
          <w:sz w:val="28"/>
        </w:rPr>
        <w:t>организации</w:t>
      </w:r>
      <w:r>
        <w:rPr>
          <w:spacing w:val="-17"/>
          <w:sz w:val="28"/>
        </w:rPr>
        <w:t xml:space="preserve"> </w:t>
      </w:r>
      <w:r>
        <w:rPr>
          <w:sz w:val="28"/>
        </w:rPr>
        <w:t>и</w:t>
      </w:r>
      <w:r>
        <w:rPr>
          <w:spacing w:val="-18"/>
          <w:sz w:val="28"/>
        </w:rPr>
        <w:t xml:space="preserve"> </w:t>
      </w:r>
      <w:r>
        <w:rPr>
          <w:sz w:val="28"/>
        </w:rPr>
        <w:t>содержание</w:t>
      </w:r>
      <w:r>
        <w:rPr>
          <w:spacing w:val="-17"/>
          <w:sz w:val="28"/>
        </w:rPr>
        <w:t xml:space="preserve"> </w:t>
      </w:r>
      <w:r>
        <w:rPr>
          <w:sz w:val="28"/>
        </w:rPr>
        <w:t>деятельности</w:t>
      </w:r>
      <w:r>
        <w:rPr>
          <w:spacing w:val="-18"/>
          <w:sz w:val="28"/>
        </w:rPr>
        <w:t xml:space="preserve"> </w:t>
      </w:r>
      <w:r>
        <w:rPr>
          <w:sz w:val="28"/>
        </w:rPr>
        <w:t>психолого-медико- педагогической комиссии, психолого-педагогического консилиума школы;</w:t>
      </w:r>
    </w:p>
    <w:p w:rsidR="00D12568" w:rsidRDefault="006119BA">
      <w:pPr>
        <w:pStyle w:val="a4"/>
        <w:numPr>
          <w:ilvl w:val="2"/>
          <w:numId w:val="2"/>
        </w:numPr>
        <w:tabs>
          <w:tab w:val="left" w:pos="1843"/>
        </w:tabs>
        <w:ind w:right="143" w:firstLine="1276"/>
        <w:rPr>
          <w:sz w:val="28"/>
        </w:rPr>
      </w:pPr>
      <w:r>
        <w:rPr>
          <w:sz w:val="28"/>
        </w:rPr>
        <w:t>общие</w:t>
      </w:r>
      <w:r>
        <w:rPr>
          <w:spacing w:val="-18"/>
          <w:sz w:val="28"/>
        </w:rPr>
        <w:t xml:space="preserve"> </w:t>
      </w:r>
      <w:r>
        <w:rPr>
          <w:sz w:val="28"/>
        </w:rPr>
        <w:t>и</w:t>
      </w:r>
      <w:r>
        <w:rPr>
          <w:spacing w:val="-17"/>
          <w:sz w:val="28"/>
        </w:rPr>
        <w:t xml:space="preserve"> </w:t>
      </w:r>
      <w:r>
        <w:rPr>
          <w:sz w:val="28"/>
        </w:rPr>
        <w:t>специфические</w:t>
      </w:r>
      <w:r>
        <w:rPr>
          <w:spacing w:val="-18"/>
          <w:sz w:val="28"/>
        </w:rPr>
        <w:t xml:space="preserve"> </w:t>
      </w:r>
      <w:r>
        <w:rPr>
          <w:sz w:val="28"/>
        </w:rPr>
        <w:t>образовательные</w:t>
      </w:r>
      <w:r>
        <w:rPr>
          <w:spacing w:val="-17"/>
          <w:sz w:val="28"/>
        </w:rPr>
        <w:t xml:space="preserve"> </w:t>
      </w:r>
      <w:r>
        <w:rPr>
          <w:sz w:val="28"/>
        </w:rPr>
        <w:t>потребности</w:t>
      </w:r>
      <w:r>
        <w:rPr>
          <w:spacing w:val="-18"/>
          <w:sz w:val="28"/>
        </w:rPr>
        <w:t xml:space="preserve"> </w:t>
      </w:r>
      <w:r>
        <w:rPr>
          <w:sz w:val="28"/>
        </w:rPr>
        <w:t>обучающихся с нарушениями речи и способы их реализации;</w:t>
      </w:r>
    </w:p>
    <w:p w:rsidR="00D12568" w:rsidRDefault="006119BA">
      <w:pPr>
        <w:pStyle w:val="a4"/>
        <w:numPr>
          <w:ilvl w:val="2"/>
          <w:numId w:val="2"/>
        </w:numPr>
        <w:tabs>
          <w:tab w:val="left" w:pos="1843"/>
        </w:tabs>
        <w:ind w:right="143" w:firstLine="1276"/>
        <w:rPr>
          <w:sz w:val="28"/>
        </w:rPr>
      </w:pPr>
      <w:r>
        <w:rPr>
          <w:sz w:val="28"/>
        </w:rPr>
        <w:t>организационные условия реализации особых образовательных потребностей обучающихся с нарушениями речи с учетом типа нарушения речи и индивидуальных особенностей;</w:t>
      </w:r>
    </w:p>
    <w:p w:rsidR="00D12568" w:rsidRDefault="006119BA">
      <w:pPr>
        <w:pStyle w:val="a4"/>
        <w:numPr>
          <w:ilvl w:val="2"/>
          <w:numId w:val="2"/>
        </w:numPr>
        <w:tabs>
          <w:tab w:val="left" w:pos="1843"/>
        </w:tabs>
        <w:ind w:right="139" w:firstLine="1276"/>
        <w:rPr>
          <w:sz w:val="28"/>
        </w:rPr>
      </w:pPr>
      <w:r>
        <w:rPr>
          <w:sz w:val="28"/>
        </w:rPr>
        <w:t>специальные условия психолого-педагогической реабилитации (абилитации)</w:t>
      </w:r>
      <w:r>
        <w:rPr>
          <w:spacing w:val="-12"/>
          <w:sz w:val="28"/>
        </w:rPr>
        <w:t xml:space="preserve"> </w:t>
      </w:r>
      <w:r>
        <w:rPr>
          <w:sz w:val="28"/>
        </w:rPr>
        <w:t>детей</w:t>
      </w:r>
      <w:r>
        <w:rPr>
          <w:spacing w:val="-12"/>
          <w:sz w:val="28"/>
        </w:rPr>
        <w:t xml:space="preserve"> </w:t>
      </w:r>
      <w:r>
        <w:rPr>
          <w:sz w:val="28"/>
        </w:rPr>
        <w:t>и</w:t>
      </w:r>
      <w:r>
        <w:rPr>
          <w:spacing w:val="-11"/>
          <w:sz w:val="28"/>
        </w:rPr>
        <w:t xml:space="preserve"> </w:t>
      </w:r>
      <w:r>
        <w:rPr>
          <w:sz w:val="28"/>
        </w:rPr>
        <w:t>взрослых</w:t>
      </w:r>
      <w:r>
        <w:rPr>
          <w:spacing w:val="-10"/>
          <w:sz w:val="28"/>
        </w:rPr>
        <w:t xml:space="preserve"> </w:t>
      </w:r>
      <w:r>
        <w:rPr>
          <w:sz w:val="28"/>
        </w:rPr>
        <w:t>с</w:t>
      </w:r>
      <w:r>
        <w:rPr>
          <w:spacing w:val="-12"/>
          <w:sz w:val="28"/>
        </w:rPr>
        <w:t xml:space="preserve"> </w:t>
      </w:r>
      <w:r>
        <w:rPr>
          <w:sz w:val="28"/>
        </w:rPr>
        <w:t>нарушениями</w:t>
      </w:r>
      <w:r>
        <w:rPr>
          <w:spacing w:val="-12"/>
          <w:sz w:val="28"/>
        </w:rPr>
        <w:t xml:space="preserve"> </w:t>
      </w:r>
      <w:r>
        <w:rPr>
          <w:sz w:val="28"/>
        </w:rPr>
        <w:t>речи</w:t>
      </w:r>
      <w:r>
        <w:rPr>
          <w:spacing w:val="-12"/>
          <w:sz w:val="28"/>
        </w:rPr>
        <w:t xml:space="preserve"> </w:t>
      </w:r>
      <w:r>
        <w:rPr>
          <w:sz w:val="28"/>
        </w:rPr>
        <w:t>с</w:t>
      </w:r>
      <w:r>
        <w:rPr>
          <w:spacing w:val="-11"/>
          <w:sz w:val="28"/>
        </w:rPr>
        <w:t xml:space="preserve"> </w:t>
      </w:r>
      <w:r>
        <w:rPr>
          <w:sz w:val="28"/>
        </w:rPr>
        <w:t>учетом</w:t>
      </w:r>
      <w:r>
        <w:rPr>
          <w:spacing w:val="-11"/>
          <w:sz w:val="28"/>
        </w:rPr>
        <w:t xml:space="preserve"> </w:t>
      </w:r>
      <w:r>
        <w:rPr>
          <w:sz w:val="28"/>
        </w:rPr>
        <w:t>типа</w:t>
      </w:r>
      <w:r>
        <w:rPr>
          <w:spacing w:val="-12"/>
          <w:sz w:val="28"/>
        </w:rPr>
        <w:t xml:space="preserve"> </w:t>
      </w:r>
      <w:r>
        <w:rPr>
          <w:sz w:val="28"/>
        </w:rPr>
        <w:t>нарушения</w:t>
      </w:r>
      <w:r>
        <w:rPr>
          <w:spacing w:val="-12"/>
          <w:sz w:val="28"/>
        </w:rPr>
        <w:t xml:space="preserve"> </w:t>
      </w:r>
      <w:r>
        <w:rPr>
          <w:sz w:val="28"/>
        </w:rPr>
        <w:t>речи и индивидуальных особенностей;</w:t>
      </w:r>
    </w:p>
    <w:p w:rsidR="00D12568" w:rsidRDefault="006119BA">
      <w:pPr>
        <w:pStyle w:val="a4"/>
        <w:numPr>
          <w:ilvl w:val="2"/>
          <w:numId w:val="2"/>
        </w:numPr>
        <w:tabs>
          <w:tab w:val="left" w:pos="1843"/>
        </w:tabs>
        <w:ind w:right="136" w:firstLine="1276"/>
        <w:rPr>
          <w:sz w:val="28"/>
        </w:rPr>
      </w:pPr>
      <w:r>
        <w:rPr>
          <w:sz w:val="28"/>
        </w:rPr>
        <w:t>способы предупреждения и коррекции (минимизации) нежелательных, недопустимых форм поведения детей с нарушениями речи;</w:t>
      </w:r>
    </w:p>
    <w:p w:rsidR="00D12568" w:rsidRDefault="006119BA">
      <w:pPr>
        <w:pStyle w:val="a4"/>
        <w:numPr>
          <w:ilvl w:val="2"/>
          <w:numId w:val="2"/>
        </w:numPr>
        <w:tabs>
          <w:tab w:val="left" w:pos="1843"/>
        </w:tabs>
        <w:ind w:right="144" w:firstLine="1276"/>
        <w:rPr>
          <w:sz w:val="28"/>
        </w:rPr>
      </w:pPr>
      <w:r>
        <w:rPr>
          <w:sz w:val="28"/>
        </w:rPr>
        <w:t>ассистивные технологии альтернативной и дополнительной коммуникации обучающихся с нарушениями речи;</w:t>
      </w:r>
    </w:p>
    <w:p w:rsidR="00D12568" w:rsidRDefault="006119BA">
      <w:pPr>
        <w:pStyle w:val="a4"/>
        <w:numPr>
          <w:ilvl w:val="2"/>
          <w:numId w:val="2"/>
        </w:numPr>
        <w:tabs>
          <w:tab w:val="left" w:pos="1843"/>
        </w:tabs>
        <w:spacing w:line="242" w:lineRule="auto"/>
        <w:ind w:right="137" w:firstLine="1276"/>
        <w:rPr>
          <w:sz w:val="28"/>
        </w:rPr>
      </w:pPr>
      <w:r>
        <w:rPr>
          <w:sz w:val="28"/>
        </w:rPr>
        <w:t>клинические основы профессиональной деятельности учителя- логопеда (логопеда);</w:t>
      </w:r>
    </w:p>
    <w:p w:rsidR="00D12568" w:rsidRDefault="006119BA">
      <w:pPr>
        <w:pStyle w:val="a4"/>
        <w:numPr>
          <w:ilvl w:val="2"/>
          <w:numId w:val="2"/>
        </w:numPr>
        <w:tabs>
          <w:tab w:val="left" w:pos="1843"/>
        </w:tabs>
        <w:ind w:right="135" w:firstLine="1276"/>
        <w:rPr>
          <w:sz w:val="28"/>
        </w:rPr>
      </w:pPr>
      <w:r>
        <w:rPr>
          <w:sz w:val="28"/>
        </w:rPr>
        <w:t xml:space="preserve">содержание деятельности и функции участников сопровождения обучающихся с нарушениями речи (учителя-логопеда, учителя-дефектолога, </w:t>
      </w:r>
      <w:r>
        <w:rPr>
          <w:spacing w:val="-2"/>
          <w:sz w:val="28"/>
        </w:rPr>
        <w:t>педагога-психолога);</w:t>
      </w:r>
    </w:p>
    <w:p w:rsidR="00D12568" w:rsidRDefault="006119BA">
      <w:pPr>
        <w:pStyle w:val="a4"/>
        <w:numPr>
          <w:ilvl w:val="2"/>
          <w:numId w:val="2"/>
        </w:numPr>
        <w:tabs>
          <w:tab w:val="left" w:pos="1843"/>
        </w:tabs>
        <w:ind w:right="138" w:firstLine="1276"/>
        <w:rPr>
          <w:sz w:val="28"/>
        </w:rPr>
      </w:pPr>
      <w:r>
        <w:rPr>
          <w:sz w:val="28"/>
        </w:rPr>
        <w:t xml:space="preserve">требования охранительного педагогического режима к коррекционно-образовательной деятельности для обучающихся с нарушениями </w:t>
      </w:r>
      <w:r>
        <w:rPr>
          <w:spacing w:val="-4"/>
          <w:sz w:val="28"/>
        </w:rPr>
        <w:t>речи;</w:t>
      </w:r>
    </w:p>
    <w:p w:rsidR="00D12568" w:rsidRDefault="00D12568">
      <w:pPr>
        <w:pStyle w:val="a4"/>
        <w:rPr>
          <w:sz w:val="28"/>
        </w:rPr>
        <w:sectPr w:rsidR="00D12568" w:rsidSect="0004736F">
          <w:pgSz w:w="11910" w:h="16840"/>
          <w:pgMar w:top="900" w:right="853" w:bottom="280" w:left="1275" w:header="720" w:footer="720" w:gutter="0"/>
          <w:cols w:space="720"/>
        </w:sectPr>
      </w:pPr>
    </w:p>
    <w:p w:rsidR="00D12568" w:rsidRDefault="006119BA" w:rsidP="0004736F">
      <w:pPr>
        <w:pStyle w:val="a4"/>
        <w:numPr>
          <w:ilvl w:val="2"/>
          <w:numId w:val="2"/>
        </w:numPr>
        <w:tabs>
          <w:tab w:val="left" w:pos="1845"/>
          <w:tab w:val="left" w:pos="3315"/>
          <w:tab w:val="left" w:pos="5839"/>
          <w:tab w:val="left" w:pos="7310"/>
          <w:tab w:val="left" w:pos="7955"/>
        </w:tabs>
        <w:spacing w:before="68"/>
        <w:ind w:right="144" w:firstLine="1276"/>
        <w:rPr>
          <w:sz w:val="28"/>
        </w:rPr>
      </w:pPr>
      <w:r>
        <w:rPr>
          <w:spacing w:val="-2"/>
          <w:sz w:val="28"/>
        </w:rPr>
        <w:lastRenderedPageBreak/>
        <w:t>влияние</w:t>
      </w:r>
      <w:r>
        <w:rPr>
          <w:sz w:val="28"/>
        </w:rPr>
        <w:tab/>
      </w:r>
      <w:r>
        <w:rPr>
          <w:spacing w:val="-2"/>
          <w:sz w:val="28"/>
        </w:rPr>
        <w:t>депривационных</w:t>
      </w:r>
      <w:r>
        <w:rPr>
          <w:sz w:val="28"/>
        </w:rPr>
        <w:tab/>
      </w:r>
      <w:r>
        <w:rPr>
          <w:spacing w:val="-2"/>
          <w:sz w:val="28"/>
        </w:rPr>
        <w:t>условий</w:t>
      </w:r>
      <w:r>
        <w:rPr>
          <w:sz w:val="28"/>
        </w:rPr>
        <w:tab/>
      </w:r>
      <w:r>
        <w:rPr>
          <w:spacing w:val="-10"/>
          <w:sz w:val="28"/>
        </w:rPr>
        <w:t>и</w:t>
      </w:r>
      <w:r w:rsidR="0004736F">
        <w:rPr>
          <w:sz w:val="28"/>
        </w:rPr>
        <w:t xml:space="preserve"> </w:t>
      </w:r>
      <w:r>
        <w:rPr>
          <w:spacing w:val="-2"/>
          <w:sz w:val="28"/>
        </w:rPr>
        <w:t xml:space="preserve">неблагоприятных </w:t>
      </w:r>
      <w:r>
        <w:rPr>
          <w:sz w:val="28"/>
        </w:rPr>
        <w:t>психосоциальных ситуаций на развитие обучающихся с нарушениями речи;</w:t>
      </w:r>
    </w:p>
    <w:p w:rsidR="00D12568" w:rsidRDefault="006119BA" w:rsidP="006953D2">
      <w:pPr>
        <w:pStyle w:val="a4"/>
        <w:numPr>
          <w:ilvl w:val="2"/>
          <w:numId w:val="2"/>
        </w:numPr>
        <w:tabs>
          <w:tab w:val="left" w:pos="1845"/>
          <w:tab w:val="left" w:pos="2952"/>
          <w:tab w:val="left" w:pos="4427"/>
          <w:tab w:val="left" w:pos="6033"/>
          <w:tab w:val="left" w:pos="6417"/>
          <w:tab w:val="left" w:pos="8047"/>
        </w:tabs>
        <w:ind w:right="145" w:firstLine="1276"/>
        <w:rPr>
          <w:sz w:val="28"/>
        </w:rPr>
      </w:pPr>
      <w:r>
        <w:rPr>
          <w:spacing w:val="-2"/>
          <w:sz w:val="28"/>
        </w:rPr>
        <w:t>основы</w:t>
      </w:r>
      <w:r>
        <w:rPr>
          <w:sz w:val="28"/>
        </w:rPr>
        <w:tab/>
      </w:r>
      <w:r>
        <w:rPr>
          <w:spacing w:val="-2"/>
          <w:sz w:val="28"/>
        </w:rPr>
        <w:t>семейного</w:t>
      </w:r>
      <w:r>
        <w:rPr>
          <w:sz w:val="28"/>
        </w:rPr>
        <w:tab/>
      </w:r>
      <w:r>
        <w:rPr>
          <w:spacing w:val="-2"/>
          <w:sz w:val="28"/>
        </w:rPr>
        <w:t>воспитания</w:t>
      </w:r>
      <w:r>
        <w:rPr>
          <w:sz w:val="28"/>
        </w:rPr>
        <w:tab/>
      </w:r>
      <w:r>
        <w:rPr>
          <w:spacing w:val="-10"/>
          <w:sz w:val="28"/>
        </w:rPr>
        <w:t>и</w:t>
      </w:r>
      <w:r>
        <w:rPr>
          <w:sz w:val="28"/>
        </w:rPr>
        <w:tab/>
      </w:r>
      <w:r>
        <w:rPr>
          <w:spacing w:val="-2"/>
          <w:sz w:val="28"/>
        </w:rPr>
        <w:t>психологии</w:t>
      </w:r>
      <w:r w:rsidR="0004736F">
        <w:rPr>
          <w:sz w:val="28"/>
        </w:rPr>
        <w:t xml:space="preserve"> </w:t>
      </w:r>
      <w:r>
        <w:rPr>
          <w:spacing w:val="-2"/>
          <w:sz w:val="28"/>
        </w:rPr>
        <w:t>внутрисемейных отношений;</w:t>
      </w:r>
    </w:p>
    <w:p w:rsidR="00D12568" w:rsidRDefault="006119BA" w:rsidP="006953D2">
      <w:pPr>
        <w:pStyle w:val="a4"/>
        <w:numPr>
          <w:ilvl w:val="2"/>
          <w:numId w:val="2"/>
        </w:numPr>
        <w:tabs>
          <w:tab w:val="left" w:pos="1845"/>
          <w:tab w:val="left" w:pos="2993"/>
          <w:tab w:val="left" w:pos="4040"/>
          <w:tab w:val="left" w:pos="4463"/>
          <w:tab w:val="left" w:pos="6992"/>
          <w:tab w:val="left" w:pos="7954"/>
        </w:tabs>
        <w:spacing w:line="242" w:lineRule="auto"/>
        <w:ind w:right="136" w:firstLine="1276"/>
        <w:rPr>
          <w:sz w:val="28"/>
        </w:rPr>
      </w:pPr>
      <w:r>
        <w:rPr>
          <w:spacing w:val="-2"/>
          <w:sz w:val="28"/>
        </w:rPr>
        <w:t>основы</w:t>
      </w:r>
      <w:r>
        <w:rPr>
          <w:sz w:val="28"/>
        </w:rPr>
        <w:tab/>
      </w:r>
      <w:r>
        <w:rPr>
          <w:spacing w:val="-4"/>
          <w:sz w:val="28"/>
        </w:rPr>
        <w:t>общей</w:t>
      </w:r>
      <w:r>
        <w:rPr>
          <w:sz w:val="28"/>
        </w:rPr>
        <w:tab/>
      </w:r>
      <w:r>
        <w:rPr>
          <w:spacing w:val="-10"/>
          <w:sz w:val="28"/>
        </w:rPr>
        <w:t>и</w:t>
      </w:r>
      <w:r>
        <w:rPr>
          <w:sz w:val="28"/>
        </w:rPr>
        <w:tab/>
      </w:r>
      <w:r>
        <w:rPr>
          <w:spacing w:val="-2"/>
          <w:sz w:val="28"/>
        </w:rPr>
        <w:t>профессиональной</w:t>
      </w:r>
      <w:r>
        <w:rPr>
          <w:sz w:val="28"/>
        </w:rPr>
        <w:tab/>
      </w:r>
      <w:r>
        <w:rPr>
          <w:spacing w:val="-2"/>
          <w:sz w:val="28"/>
        </w:rPr>
        <w:t>этики</w:t>
      </w:r>
      <w:r>
        <w:rPr>
          <w:sz w:val="28"/>
        </w:rPr>
        <w:tab/>
      </w:r>
      <w:r w:rsidR="006953D2">
        <w:rPr>
          <w:spacing w:val="-2"/>
          <w:sz w:val="28"/>
        </w:rPr>
        <w:t xml:space="preserve">учителя </w:t>
      </w:r>
      <w:r>
        <w:rPr>
          <w:spacing w:val="-2"/>
          <w:sz w:val="28"/>
        </w:rPr>
        <w:t xml:space="preserve">логопеда </w:t>
      </w:r>
      <w:r>
        <w:rPr>
          <w:sz w:val="28"/>
        </w:rPr>
        <w:t>(логопеда), конфликтологии и медиации;</w:t>
      </w:r>
    </w:p>
    <w:p w:rsidR="00D12568" w:rsidRDefault="006119BA" w:rsidP="006953D2">
      <w:pPr>
        <w:pStyle w:val="a4"/>
        <w:numPr>
          <w:ilvl w:val="2"/>
          <w:numId w:val="2"/>
        </w:numPr>
        <w:tabs>
          <w:tab w:val="left" w:pos="1845"/>
        </w:tabs>
        <w:ind w:right="139" w:firstLine="1276"/>
        <w:rPr>
          <w:sz w:val="28"/>
        </w:rPr>
      </w:pPr>
      <w:r>
        <w:rPr>
          <w:sz w:val="28"/>
        </w:rPr>
        <w:t>требования</w:t>
      </w:r>
      <w:r>
        <w:rPr>
          <w:spacing w:val="-13"/>
          <w:sz w:val="28"/>
        </w:rPr>
        <w:t xml:space="preserve"> </w:t>
      </w:r>
      <w:r>
        <w:rPr>
          <w:sz w:val="28"/>
        </w:rPr>
        <w:t>к</w:t>
      </w:r>
      <w:r>
        <w:rPr>
          <w:spacing w:val="-13"/>
          <w:sz w:val="28"/>
        </w:rPr>
        <w:t xml:space="preserve"> </w:t>
      </w:r>
      <w:r>
        <w:rPr>
          <w:sz w:val="28"/>
        </w:rPr>
        <w:t>оформлению</w:t>
      </w:r>
      <w:r>
        <w:rPr>
          <w:spacing w:val="-13"/>
          <w:sz w:val="28"/>
        </w:rPr>
        <w:t xml:space="preserve"> </w:t>
      </w:r>
      <w:r>
        <w:rPr>
          <w:sz w:val="28"/>
        </w:rPr>
        <w:t>психолого-педагогической</w:t>
      </w:r>
      <w:r>
        <w:rPr>
          <w:spacing w:val="-13"/>
          <w:sz w:val="28"/>
        </w:rPr>
        <w:t xml:space="preserve"> </w:t>
      </w:r>
      <w:r>
        <w:rPr>
          <w:sz w:val="28"/>
        </w:rPr>
        <w:t>документации по вопросам педагогического сопровождения обучающихся с нарушениями речи.</w:t>
      </w:r>
    </w:p>
    <w:p w:rsidR="00D12568" w:rsidRDefault="006119BA">
      <w:pPr>
        <w:pStyle w:val="1"/>
        <w:numPr>
          <w:ilvl w:val="1"/>
          <w:numId w:val="2"/>
        </w:numPr>
        <w:tabs>
          <w:tab w:val="left" w:pos="1485"/>
        </w:tabs>
        <w:spacing w:line="321" w:lineRule="exact"/>
        <w:ind w:left="1485" w:hanging="490"/>
        <w:rPr>
          <w:u w:val="none"/>
        </w:rPr>
      </w:pPr>
      <w:r>
        <w:t>Учитель-логопед</w:t>
      </w:r>
      <w:r>
        <w:rPr>
          <w:spacing w:val="-11"/>
        </w:rPr>
        <w:t xml:space="preserve"> </w:t>
      </w:r>
      <w:r>
        <w:t>должен</w:t>
      </w:r>
      <w:r>
        <w:rPr>
          <w:spacing w:val="-11"/>
        </w:rPr>
        <w:t xml:space="preserve"> </w:t>
      </w:r>
      <w:r>
        <w:rPr>
          <w:spacing w:val="-2"/>
        </w:rPr>
        <w:t>уметь:</w:t>
      </w:r>
    </w:p>
    <w:p w:rsidR="00D12568" w:rsidRDefault="006119BA">
      <w:pPr>
        <w:pStyle w:val="a4"/>
        <w:numPr>
          <w:ilvl w:val="2"/>
          <w:numId w:val="2"/>
        </w:numPr>
        <w:tabs>
          <w:tab w:val="left" w:pos="1843"/>
        </w:tabs>
        <w:ind w:right="139" w:firstLine="1276"/>
        <w:rPr>
          <w:sz w:val="28"/>
        </w:rPr>
      </w:pPr>
      <w:r>
        <w:rPr>
          <w:sz w:val="28"/>
        </w:rPr>
        <w:t xml:space="preserve">учитывать возрастные, психофизические и индивидуальные особенности обучающихся с нарушениями речи в общеобразовательной </w:t>
      </w:r>
      <w:r>
        <w:rPr>
          <w:spacing w:val="-2"/>
          <w:sz w:val="28"/>
        </w:rPr>
        <w:t>организации;</w:t>
      </w:r>
    </w:p>
    <w:p w:rsidR="00D12568" w:rsidRDefault="006119BA">
      <w:pPr>
        <w:pStyle w:val="a4"/>
        <w:numPr>
          <w:ilvl w:val="2"/>
          <w:numId w:val="2"/>
        </w:numPr>
        <w:tabs>
          <w:tab w:val="left" w:pos="1843"/>
        </w:tabs>
        <w:ind w:right="143" w:firstLine="1276"/>
        <w:rPr>
          <w:sz w:val="28"/>
        </w:rPr>
      </w:pPr>
      <w:r>
        <w:rPr>
          <w:sz w:val="28"/>
        </w:rPr>
        <w:t xml:space="preserve">планировать, определять направления и отбирать содержание коррекционно-развивающего обучения и воспитания детей с нарушениями речи в соответствии с их особыми образовательными потребностями, особенностями </w:t>
      </w:r>
      <w:r>
        <w:rPr>
          <w:spacing w:val="-2"/>
          <w:sz w:val="28"/>
        </w:rPr>
        <w:t>здоровья;</w:t>
      </w:r>
    </w:p>
    <w:p w:rsidR="00D12568" w:rsidRDefault="006119BA">
      <w:pPr>
        <w:pStyle w:val="a4"/>
        <w:numPr>
          <w:ilvl w:val="2"/>
          <w:numId w:val="2"/>
        </w:numPr>
        <w:tabs>
          <w:tab w:val="left" w:pos="1843"/>
        </w:tabs>
        <w:ind w:right="140" w:firstLine="1276"/>
        <w:rPr>
          <w:sz w:val="28"/>
        </w:rPr>
      </w:pPr>
      <w:r>
        <w:rPr>
          <w:sz w:val="28"/>
        </w:rPr>
        <w:t>применять</w:t>
      </w:r>
      <w:r>
        <w:rPr>
          <w:spacing w:val="-18"/>
          <w:sz w:val="28"/>
        </w:rPr>
        <w:t xml:space="preserve"> </w:t>
      </w:r>
      <w:r>
        <w:rPr>
          <w:sz w:val="28"/>
        </w:rPr>
        <w:t>психолого-педагогические</w:t>
      </w:r>
      <w:r>
        <w:rPr>
          <w:spacing w:val="-17"/>
          <w:sz w:val="28"/>
        </w:rPr>
        <w:t xml:space="preserve"> </w:t>
      </w:r>
      <w:r>
        <w:rPr>
          <w:sz w:val="28"/>
        </w:rPr>
        <w:t>технологии,</w:t>
      </w:r>
      <w:r>
        <w:rPr>
          <w:spacing w:val="-18"/>
          <w:sz w:val="28"/>
        </w:rPr>
        <w:t xml:space="preserve"> </w:t>
      </w:r>
      <w:r>
        <w:rPr>
          <w:sz w:val="28"/>
        </w:rPr>
        <w:t>методы</w:t>
      </w:r>
      <w:r>
        <w:rPr>
          <w:spacing w:val="-17"/>
          <w:sz w:val="28"/>
        </w:rPr>
        <w:t xml:space="preserve"> </w:t>
      </w:r>
      <w:r>
        <w:rPr>
          <w:sz w:val="28"/>
        </w:rPr>
        <w:t>и</w:t>
      </w:r>
      <w:r>
        <w:rPr>
          <w:spacing w:val="-18"/>
          <w:sz w:val="28"/>
        </w:rPr>
        <w:t xml:space="preserve"> </w:t>
      </w:r>
      <w:r>
        <w:rPr>
          <w:sz w:val="28"/>
        </w:rPr>
        <w:t>приемы, основанные на научных принципах и подходах к организации образования, воспитания и сопровождения обучающихся с нарушениями речи;</w:t>
      </w:r>
    </w:p>
    <w:p w:rsidR="00D12568" w:rsidRDefault="006119BA">
      <w:pPr>
        <w:pStyle w:val="a4"/>
        <w:numPr>
          <w:ilvl w:val="2"/>
          <w:numId w:val="2"/>
        </w:numPr>
        <w:tabs>
          <w:tab w:val="left" w:pos="1843"/>
        </w:tabs>
        <w:ind w:right="144" w:firstLine="1276"/>
        <w:rPr>
          <w:sz w:val="28"/>
        </w:rPr>
      </w:pPr>
      <w:r>
        <w:rPr>
          <w:sz w:val="28"/>
        </w:rPr>
        <w:t xml:space="preserve">организовывать при реализации образовательной деятельности взаимодействие и общение обучающихся с нарушениями речи с окружающими </w:t>
      </w:r>
      <w:r>
        <w:rPr>
          <w:spacing w:val="-2"/>
          <w:sz w:val="28"/>
        </w:rPr>
        <w:t>людьми;</w:t>
      </w:r>
    </w:p>
    <w:p w:rsidR="00D12568" w:rsidRDefault="006119BA">
      <w:pPr>
        <w:pStyle w:val="a4"/>
        <w:numPr>
          <w:ilvl w:val="2"/>
          <w:numId w:val="2"/>
        </w:numPr>
        <w:tabs>
          <w:tab w:val="left" w:pos="1843"/>
        </w:tabs>
        <w:ind w:right="142" w:firstLine="1276"/>
        <w:rPr>
          <w:sz w:val="28"/>
        </w:rPr>
      </w:pPr>
      <w:r>
        <w:rPr>
          <w:sz w:val="28"/>
        </w:rPr>
        <w:t>применять в образовательной деятельности специальные образовательные средства и ресурсы с учетом индивидуальных особых образовательных потребностей, особенностей здоровья обучающихся с нарушениями речи, в том числе вспомогательные средства и ассистивные технологии для формирования альтернативной и дополнительной коммуникации;</w:t>
      </w:r>
    </w:p>
    <w:p w:rsidR="00D12568" w:rsidRDefault="006119BA">
      <w:pPr>
        <w:pStyle w:val="a4"/>
        <w:numPr>
          <w:ilvl w:val="2"/>
          <w:numId w:val="2"/>
        </w:numPr>
        <w:tabs>
          <w:tab w:val="left" w:pos="1843"/>
        </w:tabs>
        <w:ind w:right="137" w:firstLine="1276"/>
        <w:rPr>
          <w:sz w:val="28"/>
        </w:rPr>
      </w:pPr>
      <w:r>
        <w:rPr>
          <w:sz w:val="28"/>
        </w:rPr>
        <w:t>адаптировать образовательные средства и технологии, в том числе контрольно-оценочные материалы и процедуры, к возможностям и потребностям обучающихся с нарушениями речи;</w:t>
      </w:r>
    </w:p>
    <w:p w:rsidR="00D12568" w:rsidRDefault="006119BA">
      <w:pPr>
        <w:pStyle w:val="a4"/>
        <w:numPr>
          <w:ilvl w:val="2"/>
          <w:numId w:val="2"/>
        </w:numPr>
        <w:tabs>
          <w:tab w:val="left" w:pos="1843"/>
        </w:tabs>
        <w:ind w:right="142" w:firstLine="1276"/>
        <w:rPr>
          <w:sz w:val="28"/>
        </w:rPr>
      </w:pPr>
      <w:r>
        <w:rPr>
          <w:sz w:val="28"/>
        </w:rPr>
        <w:t>применять цифровые образовательные ресурсы, дистанционные образовательные технологии, электронное обучение при реализации адаптированных программ, программ коррекционной работы для обучающихся с нарушениями речи;</w:t>
      </w:r>
    </w:p>
    <w:p w:rsidR="00D12568" w:rsidRDefault="006119BA" w:rsidP="00571EC3">
      <w:pPr>
        <w:pStyle w:val="a4"/>
        <w:numPr>
          <w:ilvl w:val="2"/>
          <w:numId w:val="2"/>
        </w:numPr>
        <w:tabs>
          <w:tab w:val="left" w:pos="1843"/>
        </w:tabs>
        <w:ind w:right="132" w:firstLine="1276"/>
        <w:rPr>
          <w:sz w:val="28"/>
        </w:rPr>
      </w:pPr>
      <w:r>
        <w:rPr>
          <w:sz w:val="28"/>
        </w:rPr>
        <w:t>обеспечивать практическую направленность коррекционно- развивающего обучения, развитие у обучающихся с нарушениями речи самостоятельности и активности в решении образовательных задач;</w:t>
      </w:r>
    </w:p>
    <w:p w:rsidR="00D12568" w:rsidRPr="00571EC3" w:rsidRDefault="006119BA" w:rsidP="00571EC3">
      <w:pPr>
        <w:pStyle w:val="a4"/>
        <w:numPr>
          <w:ilvl w:val="2"/>
          <w:numId w:val="2"/>
        </w:numPr>
        <w:tabs>
          <w:tab w:val="left" w:pos="1844"/>
        </w:tabs>
        <w:spacing w:line="321" w:lineRule="exact"/>
        <w:ind w:left="1844" w:hanging="424"/>
        <w:rPr>
          <w:sz w:val="28"/>
        </w:rPr>
      </w:pPr>
      <w:r>
        <w:rPr>
          <w:sz w:val="28"/>
        </w:rPr>
        <w:t>демонстрировать</w:t>
      </w:r>
      <w:r>
        <w:rPr>
          <w:spacing w:val="6"/>
          <w:sz w:val="28"/>
        </w:rPr>
        <w:t xml:space="preserve"> </w:t>
      </w:r>
      <w:r>
        <w:rPr>
          <w:sz w:val="28"/>
        </w:rPr>
        <w:t>образцы</w:t>
      </w:r>
      <w:r>
        <w:rPr>
          <w:spacing w:val="12"/>
          <w:sz w:val="28"/>
        </w:rPr>
        <w:t xml:space="preserve"> </w:t>
      </w:r>
      <w:r>
        <w:rPr>
          <w:sz w:val="28"/>
        </w:rPr>
        <w:t>речи,</w:t>
      </w:r>
      <w:r>
        <w:rPr>
          <w:spacing w:val="10"/>
          <w:sz w:val="28"/>
        </w:rPr>
        <w:t xml:space="preserve"> </w:t>
      </w:r>
      <w:r>
        <w:rPr>
          <w:sz w:val="28"/>
        </w:rPr>
        <w:t>соответствующие</w:t>
      </w:r>
      <w:r>
        <w:rPr>
          <w:spacing w:val="12"/>
          <w:sz w:val="28"/>
        </w:rPr>
        <w:t xml:space="preserve"> </w:t>
      </w:r>
      <w:r>
        <w:rPr>
          <w:sz w:val="28"/>
        </w:rPr>
        <w:t>нормам</w:t>
      </w:r>
      <w:r>
        <w:rPr>
          <w:spacing w:val="11"/>
          <w:sz w:val="28"/>
        </w:rPr>
        <w:t xml:space="preserve"> </w:t>
      </w:r>
      <w:r>
        <w:rPr>
          <w:spacing w:val="-2"/>
          <w:sz w:val="28"/>
        </w:rPr>
        <w:t>русского</w:t>
      </w:r>
      <w:r w:rsidR="00571EC3">
        <w:rPr>
          <w:spacing w:val="-2"/>
          <w:sz w:val="28"/>
        </w:rPr>
        <w:t xml:space="preserve"> </w:t>
      </w:r>
      <w:r w:rsidRPr="00571EC3">
        <w:rPr>
          <w:spacing w:val="-2"/>
          <w:sz w:val="28"/>
          <w:szCs w:val="28"/>
        </w:rPr>
        <w:t>языка;</w:t>
      </w:r>
    </w:p>
    <w:p w:rsidR="00D12568" w:rsidRPr="00571EC3" w:rsidRDefault="006119BA" w:rsidP="00571EC3">
      <w:pPr>
        <w:pStyle w:val="a4"/>
        <w:numPr>
          <w:ilvl w:val="2"/>
          <w:numId w:val="2"/>
        </w:numPr>
        <w:tabs>
          <w:tab w:val="left" w:pos="1845"/>
          <w:tab w:val="left" w:pos="3459"/>
          <w:tab w:val="left" w:pos="3867"/>
          <w:tab w:val="left" w:pos="6556"/>
          <w:tab w:val="left" w:pos="8602"/>
        </w:tabs>
        <w:ind w:left="1845"/>
        <w:rPr>
          <w:sz w:val="28"/>
        </w:rPr>
      </w:pPr>
      <w:r>
        <w:rPr>
          <w:spacing w:val="-2"/>
          <w:sz w:val="28"/>
        </w:rPr>
        <w:t>стремиться</w:t>
      </w:r>
      <w:r>
        <w:rPr>
          <w:sz w:val="28"/>
        </w:rPr>
        <w:tab/>
      </w:r>
      <w:r>
        <w:rPr>
          <w:spacing w:val="-10"/>
          <w:sz w:val="28"/>
        </w:rPr>
        <w:t>к</w:t>
      </w:r>
      <w:r>
        <w:rPr>
          <w:sz w:val="28"/>
        </w:rPr>
        <w:tab/>
      </w:r>
      <w:r>
        <w:rPr>
          <w:spacing w:val="-2"/>
          <w:sz w:val="28"/>
        </w:rPr>
        <w:t>профессиональному</w:t>
      </w:r>
      <w:r>
        <w:rPr>
          <w:sz w:val="28"/>
        </w:rPr>
        <w:tab/>
      </w:r>
      <w:r>
        <w:rPr>
          <w:spacing w:val="-2"/>
          <w:sz w:val="28"/>
        </w:rPr>
        <w:t>саморазвитию,</w:t>
      </w:r>
      <w:r w:rsidR="00571EC3">
        <w:rPr>
          <w:sz w:val="28"/>
        </w:rPr>
        <w:t xml:space="preserve"> </w:t>
      </w:r>
      <w:r>
        <w:rPr>
          <w:spacing w:val="-2"/>
          <w:sz w:val="28"/>
        </w:rPr>
        <w:t>повышению</w:t>
      </w:r>
      <w:r w:rsidR="00571EC3">
        <w:rPr>
          <w:spacing w:val="-2"/>
          <w:sz w:val="28"/>
        </w:rPr>
        <w:t xml:space="preserve"> </w:t>
      </w:r>
      <w:r w:rsidRPr="00571EC3">
        <w:rPr>
          <w:sz w:val="28"/>
          <w:szCs w:val="28"/>
        </w:rPr>
        <w:t>квалификации в вопросах организации специальных условий образовательной среды</w:t>
      </w:r>
      <w:r w:rsidRPr="00571EC3">
        <w:rPr>
          <w:spacing w:val="-1"/>
          <w:sz w:val="28"/>
          <w:szCs w:val="28"/>
        </w:rPr>
        <w:t xml:space="preserve"> </w:t>
      </w:r>
      <w:r w:rsidRPr="00571EC3">
        <w:rPr>
          <w:sz w:val="28"/>
          <w:szCs w:val="28"/>
        </w:rPr>
        <w:t>и</w:t>
      </w:r>
      <w:r w:rsidRPr="00571EC3">
        <w:rPr>
          <w:spacing w:val="-1"/>
          <w:sz w:val="28"/>
          <w:szCs w:val="28"/>
        </w:rPr>
        <w:t xml:space="preserve"> </w:t>
      </w:r>
      <w:r w:rsidRPr="00571EC3">
        <w:rPr>
          <w:sz w:val="28"/>
          <w:szCs w:val="28"/>
        </w:rPr>
        <w:t>деятельности</w:t>
      </w:r>
      <w:r w:rsidRPr="00571EC3">
        <w:rPr>
          <w:spacing w:val="-1"/>
          <w:sz w:val="28"/>
          <w:szCs w:val="28"/>
        </w:rPr>
        <w:t xml:space="preserve"> </w:t>
      </w:r>
      <w:r w:rsidRPr="00571EC3">
        <w:rPr>
          <w:sz w:val="28"/>
          <w:szCs w:val="28"/>
        </w:rPr>
        <w:t>по</w:t>
      </w:r>
      <w:r w:rsidRPr="00571EC3">
        <w:rPr>
          <w:spacing w:val="-1"/>
          <w:sz w:val="28"/>
          <w:szCs w:val="28"/>
        </w:rPr>
        <w:t xml:space="preserve"> </w:t>
      </w:r>
      <w:r w:rsidRPr="00571EC3">
        <w:rPr>
          <w:sz w:val="28"/>
          <w:szCs w:val="28"/>
        </w:rPr>
        <w:t>освоению</w:t>
      </w:r>
      <w:r w:rsidRPr="00571EC3">
        <w:rPr>
          <w:spacing w:val="-2"/>
          <w:sz w:val="28"/>
          <w:szCs w:val="28"/>
        </w:rPr>
        <w:t xml:space="preserve"> </w:t>
      </w:r>
      <w:r w:rsidRPr="00571EC3">
        <w:rPr>
          <w:sz w:val="28"/>
          <w:szCs w:val="28"/>
        </w:rPr>
        <w:t>содержания</w:t>
      </w:r>
      <w:r w:rsidRPr="00571EC3">
        <w:rPr>
          <w:spacing w:val="-1"/>
          <w:sz w:val="28"/>
          <w:szCs w:val="28"/>
        </w:rPr>
        <w:t xml:space="preserve"> </w:t>
      </w:r>
      <w:r w:rsidRPr="00571EC3">
        <w:rPr>
          <w:sz w:val="28"/>
          <w:szCs w:val="28"/>
        </w:rPr>
        <w:t>образования</w:t>
      </w:r>
      <w:r w:rsidRPr="00571EC3">
        <w:rPr>
          <w:spacing w:val="-1"/>
          <w:sz w:val="28"/>
          <w:szCs w:val="28"/>
        </w:rPr>
        <w:t xml:space="preserve"> </w:t>
      </w:r>
      <w:r w:rsidRPr="00571EC3">
        <w:rPr>
          <w:sz w:val="28"/>
          <w:szCs w:val="28"/>
        </w:rPr>
        <w:t>детей</w:t>
      </w:r>
      <w:r w:rsidRPr="00571EC3">
        <w:rPr>
          <w:spacing w:val="-1"/>
          <w:sz w:val="28"/>
          <w:szCs w:val="28"/>
        </w:rPr>
        <w:t xml:space="preserve"> </w:t>
      </w:r>
      <w:r w:rsidRPr="00571EC3">
        <w:rPr>
          <w:sz w:val="28"/>
          <w:szCs w:val="28"/>
        </w:rPr>
        <w:t>с</w:t>
      </w:r>
      <w:r w:rsidRPr="00571EC3">
        <w:rPr>
          <w:spacing w:val="-1"/>
          <w:sz w:val="28"/>
          <w:szCs w:val="28"/>
        </w:rPr>
        <w:t xml:space="preserve"> </w:t>
      </w:r>
      <w:r w:rsidRPr="00571EC3">
        <w:rPr>
          <w:sz w:val="28"/>
          <w:szCs w:val="28"/>
        </w:rPr>
        <w:t xml:space="preserve">нарушениями </w:t>
      </w:r>
      <w:r w:rsidRPr="00571EC3">
        <w:rPr>
          <w:spacing w:val="-4"/>
          <w:sz w:val="28"/>
          <w:szCs w:val="28"/>
        </w:rPr>
        <w:t>речи</w:t>
      </w:r>
      <w:r w:rsidRPr="00571EC3">
        <w:rPr>
          <w:spacing w:val="-4"/>
        </w:rPr>
        <w:t>;</w:t>
      </w:r>
    </w:p>
    <w:p w:rsidR="00D12568" w:rsidRDefault="006119BA" w:rsidP="00571EC3">
      <w:pPr>
        <w:pStyle w:val="a4"/>
        <w:numPr>
          <w:ilvl w:val="2"/>
          <w:numId w:val="2"/>
        </w:numPr>
        <w:tabs>
          <w:tab w:val="left" w:pos="1845"/>
        </w:tabs>
        <w:spacing w:line="242" w:lineRule="auto"/>
        <w:ind w:right="142" w:firstLine="1276"/>
        <w:rPr>
          <w:sz w:val="28"/>
        </w:rPr>
      </w:pPr>
      <w:r>
        <w:rPr>
          <w:sz w:val="28"/>
        </w:rPr>
        <w:t>вести</w:t>
      </w:r>
      <w:r>
        <w:rPr>
          <w:spacing w:val="39"/>
          <w:sz w:val="28"/>
        </w:rPr>
        <w:t xml:space="preserve"> </w:t>
      </w:r>
      <w:r>
        <w:rPr>
          <w:sz w:val="28"/>
        </w:rPr>
        <w:t>профессиональную</w:t>
      </w:r>
      <w:r>
        <w:rPr>
          <w:spacing w:val="40"/>
          <w:sz w:val="28"/>
        </w:rPr>
        <w:t xml:space="preserve"> </w:t>
      </w:r>
      <w:r>
        <w:rPr>
          <w:sz w:val="28"/>
        </w:rPr>
        <w:t>документацию</w:t>
      </w:r>
      <w:r>
        <w:rPr>
          <w:spacing w:val="39"/>
          <w:sz w:val="28"/>
        </w:rPr>
        <w:t xml:space="preserve"> </w:t>
      </w:r>
      <w:r>
        <w:rPr>
          <w:sz w:val="28"/>
        </w:rPr>
        <w:t>по</w:t>
      </w:r>
      <w:r>
        <w:rPr>
          <w:spacing w:val="40"/>
          <w:sz w:val="28"/>
        </w:rPr>
        <w:t xml:space="preserve"> </w:t>
      </w:r>
      <w:r>
        <w:rPr>
          <w:sz w:val="28"/>
        </w:rPr>
        <w:t>вопросам</w:t>
      </w:r>
      <w:r>
        <w:rPr>
          <w:spacing w:val="39"/>
          <w:sz w:val="28"/>
        </w:rPr>
        <w:t xml:space="preserve"> </w:t>
      </w:r>
      <w:r>
        <w:rPr>
          <w:sz w:val="28"/>
        </w:rPr>
        <w:t>образования обучающихся с нарушениями речи, включая электронный документооборот;</w:t>
      </w:r>
    </w:p>
    <w:p w:rsidR="00D12568" w:rsidRDefault="00D12568">
      <w:pPr>
        <w:pStyle w:val="a4"/>
        <w:spacing w:line="242" w:lineRule="auto"/>
        <w:jc w:val="left"/>
        <w:rPr>
          <w:sz w:val="28"/>
        </w:rPr>
        <w:sectPr w:rsidR="00D12568" w:rsidSect="0004736F">
          <w:pgSz w:w="11910" w:h="16840"/>
          <w:pgMar w:top="900" w:right="853" w:bottom="280" w:left="1275" w:header="720" w:footer="720" w:gutter="0"/>
          <w:cols w:space="720"/>
        </w:sectPr>
      </w:pPr>
    </w:p>
    <w:p w:rsidR="00D12568" w:rsidRDefault="006119BA">
      <w:pPr>
        <w:pStyle w:val="a4"/>
        <w:numPr>
          <w:ilvl w:val="2"/>
          <w:numId w:val="2"/>
        </w:numPr>
        <w:tabs>
          <w:tab w:val="left" w:pos="1843"/>
        </w:tabs>
        <w:spacing w:before="68"/>
        <w:ind w:right="144" w:firstLine="1276"/>
        <w:rPr>
          <w:sz w:val="28"/>
        </w:rPr>
      </w:pPr>
      <w:r>
        <w:rPr>
          <w:sz w:val="28"/>
        </w:rPr>
        <w:lastRenderedPageBreak/>
        <w:t xml:space="preserve">отбирать содержание, формы, методы, приемы и средства логопедического обследования обучающихся с нарушениями речи или риском их </w:t>
      </w:r>
      <w:r>
        <w:rPr>
          <w:spacing w:val="-2"/>
          <w:sz w:val="28"/>
        </w:rPr>
        <w:t>возникновения;</w:t>
      </w:r>
    </w:p>
    <w:p w:rsidR="00D12568" w:rsidRDefault="006119BA">
      <w:pPr>
        <w:pStyle w:val="a4"/>
        <w:numPr>
          <w:ilvl w:val="2"/>
          <w:numId w:val="2"/>
        </w:numPr>
        <w:tabs>
          <w:tab w:val="left" w:pos="1843"/>
        </w:tabs>
        <w:ind w:right="143" w:firstLine="1276"/>
        <w:rPr>
          <w:sz w:val="28"/>
        </w:rPr>
      </w:pPr>
      <w:r>
        <w:rPr>
          <w:sz w:val="28"/>
        </w:rPr>
        <w:t>подбирать и применять методики выявления факторов риска возникновения нарушений речи;</w:t>
      </w:r>
    </w:p>
    <w:p w:rsidR="00D12568" w:rsidRDefault="006119BA">
      <w:pPr>
        <w:pStyle w:val="a4"/>
        <w:numPr>
          <w:ilvl w:val="2"/>
          <w:numId w:val="2"/>
        </w:numPr>
        <w:tabs>
          <w:tab w:val="left" w:pos="1843"/>
        </w:tabs>
        <w:spacing w:before="1"/>
        <w:ind w:right="141" w:firstLine="1276"/>
        <w:rPr>
          <w:sz w:val="28"/>
        </w:rPr>
      </w:pPr>
      <w:r>
        <w:rPr>
          <w:sz w:val="28"/>
        </w:rPr>
        <w:t>адаптировать стимульный материал к возможностям детей с нарушениями речи;</w:t>
      </w:r>
    </w:p>
    <w:p w:rsidR="00D12568" w:rsidRDefault="006119BA">
      <w:pPr>
        <w:pStyle w:val="a4"/>
        <w:numPr>
          <w:ilvl w:val="2"/>
          <w:numId w:val="2"/>
        </w:numPr>
        <w:tabs>
          <w:tab w:val="left" w:pos="1843"/>
        </w:tabs>
        <w:ind w:right="142" w:firstLine="1276"/>
        <w:rPr>
          <w:sz w:val="28"/>
        </w:rPr>
      </w:pPr>
      <w:r>
        <w:rPr>
          <w:sz w:val="28"/>
        </w:rPr>
        <w:t>проводить логопедическое обследование обучающихся с нарушениями речи или риском их возникновения;</w:t>
      </w:r>
    </w:p>
    <w:p w:rsidR="00D12568" w:rsidRDefault="006119BA">
      <w:pPr>
        <w:pStyle w:val="a4"/>
        <w:numPr>
          <w:ilvl w:val="2"/>
          <w:numId w:val="2"/>
        </w:numPr>
        <w:tabs>
          <w:tab w:val="left" w:pos="1843"/>
        </w:tabs>
        <w:ind w:right="143" w:firstLine="1276"/>
        <w:rPr>
          <w:sz w:val="28"/>
        </w:rPr>
      </w:pPr>
      <w:r>
        <w:rPr>
          <w:sz w:val="28"/>
        </w:rPr>
        <w:t>анализировать документацию обучающихся с нарушениями речи, подготовленную организациями здравоохранения, социальной защиты, образования, правоохранительными органами;</w:t>
      </w:r>
    </w:p>
    <w:p w:rsidR="00D12568" w:rsidRDefault="006119BA">
      <w:pPr>
        <w:pStyle w:val="a4"/>
        <w:numPr>
          <w:ilvl w:val="2"/>
          <w:numId w:val="2"/>
        </w:numPr>
        <w:tabs>
          <w:tab w:val="left" w:pos="1843"/>
        </w:tabs>
        <w:ind w:right="136" w:firstLine="1276"/>
        <w:rPr>
          <w:sz w:val="28"/>
        </w:rPr>
      </w:pPr>
      <w:r>
        <w:rPr>
          <w:sz w:val="28"/>
        </w:rPr>
        <w:t xml:space="preserve">анализировать и оценивать результаты логопедического обследования обучающихся с нарушениями речи с учетом данных комплексного </w:t>
      </w:r>
      <w:r>
        <w:rPr>
          <w:spacing w:val="-2"/>
          <w:sz w:val="28"/>
        </w:rPr>
        <w:t>обследования;</w:t>
      </w:r>
    </w:p>
    <w:p w:rsidR="00D12568" w:rsidRDefault="006119BA">
      <w:pPr>
        <w:pStyle w:val="a4"/>
        <w:numPr>
          <w:ilvl w:val="2"/>
          <w:numId w:val="2"/>
        </w:numPr>
        <w:tabs>
          <w:tab w:val="left" w:pos="1843"/>
        </w:tabs>
        <w:ind w:right="144" w:firstLine="1276"/>
        <w:rPr>
          <w:sz w:val="28"/>
        </w:rPr>
      </w:pPr>
      <w:r>
        <w:rPr>
          <w:sz w:val="28"/>
        </w:rPr>
        <w:t>разрабатывать на основе результатов проведенной диагностики рекомендации по образованию и сопровождению обучающихся с нарушениями речи или риском их возникновения;</w:t>
      </w:r>
    </w:p>
    <w:p w:rsidR="00D12568" w:rsidRDefault="006119BA">
      <w:pPr>
        <w:pStyle w:val="a4"/>
        <w:numPr>
          <w:ilvl w:val="2"/>
          <w:numId w:val="2"/>
        </w:numPr>
        <w:tabs>
          <w:tab w:val="left" w:pos="1843"/>
        </w:tabs>
        <w:ind w:right="144" w:firstLine="1276"/>
        <w:rPr>
          <w:sz w:val="28"/>
        </w:rPr>
      </w:pPr>
      <w:r>
        <w:rPr>
          <w:sz w:val="28"/>
        </w:rPr>
        <w:t>применять технологии общения и взаимодействия с участниками образовательных отношений, направленные на построение продуктивной коммуникации и взаимопонимания по вопросам педагогического сопровождения обучающихся с нарушениями речи;</w:t>
      </w:r>
    </w:p>
    <w:p w:rsidR="00D12568" w:rsidRDefault="006119BA">
      <w:pPr>
        <w:pStyle w:val="a4"/>
        <w:numPr>
          <w:ilvl w:val="2"/>
          <w:numId w:val="2"/>
        </w:numPr>
        <w:tabs>
          <w:tab w:val="left" w:pos="1843"/>
        </w:tabs>
        <w:ind w:right="141" w:firstLine="1276"/>
        <w:rPr>
          <w:sz w:val="28"/>
        </w:rPr>
      </w:pPr>
      <w:r>
        <w:rPr>
          <w:sz w:val="28"/>
        </w:rPr>
        <w:t>разрабатывать программу коррекционной работы и определять условия её реализации для обучающихся с нарушениями речи с привлечением участников образовательных отношений;</w:t>
      </w:r>
    </w:p>
    <w:p w:rsidR="00D12568" w:rsidRDefault="006119BA">
      <w:pPr>
        <w:pStyle w:val="a4"/>
        <w:numPr>
          <w:ilvl w:val="2"/>
          <w:numId w:val="2"/>
        </w:numPr>
        <w:tabs>
          <w:tab w:val="left" w:pos="1843"/>
        </w:tabs>
        <w:spacing w:before="1"/>
        <w:ind w:right="143" w:firstLine="1276"/>
        <w:rPr>
          <w:sz w:val="28"/>
        </w:rPr>
      </w:pPr>
      <w:r>
        <w:rPr>
          <w:sz w:val="28"/>
        </w:rPr>
        <w:t>применять технологии профилактики возникновения и прогрессирования нарушений речи, пропедевтики поведенческих нарушений;</w:t>
      </w:r>
    </w:p>
    <w:p w:rsidR="00D12568" w:rsidRDefault="006119BA">
      <w:pPr>
        <w:pStyle w:val="a4"/>
        <w:numPr>
          <w:ilvl w:val="2"/>
          <w:numId w:val="2"/>
        </w:numPr>
        <w:tabs>
          <w:tab w:val="left" w:pos="1843"/>
        </w:tabs>
        <w:ind w:right="143" w:firstLine="1276"/>
        <w:rPr>
          <w:sz w:val="28"/>
        </w:rPr>
      </w:pPr>
      <w:r>
        <w:rPr>
          <w:sz w:val="28"/>
        </w:rPr>
        <w:t xml:space="preserve">применять цифровые образовательные ресурсы, дистанционные образовательные технологии, электронное обучение в консультировании родителей (законных представителей) обучающихся с нарушениями речи и </w:t>
      </w:r>
      <w:r>
        <w:rPr>
          <w:spacing w:val="-2"/>
          <w:sz w:val="28"/>
        </w:rPr>
        <w:t>специалистов;</w:t>
      </w:r>
    </w:p>
    <w:p w:rsidR="00D12568" w:rsidRDefault="006119BA">
      <w:pPr>
        <w:pStyle w:val="a4"/>
        <w:numPr>
          <w:ilvl w:val="2"/>
          <w:numId w:val="2"/>
        </w:numPr>
        <w:tabs>
          <w:tab w:val="left" w:pos="1843"/>
        </w:tabs>
        <w:ind w:right="143" w:firstLine="1276"/>
        <w:rPr>
          <w:sz w:val="28"/>
        </w:rPr>
      </w:pPr>
      <w:r>
        <w:rPr>
          <w:sz w:val="28"/>
        </w:rPr>
        <w:t>сотрудничать со специалистами междисциплинарной команды по вопросам сопровождения обучающихся с нарушениями речи и членов их семей;</w:t>
      </w:r>
    </w:p>
    <w:p w:rsidR="00D12568" w:rsidRDefault="006119BA">
      <w:pPr>
        <w:pStyle w:val="a4"/>
        <w:numPr>
          <w:ilvl w:val="2"/>
          <w:numId w:val="2"/>
        </w:numPr>
        <w:tabs>
          <w:tab w:val="left" w:pos="1843"/>
        </w:tabs>
        <w:ind w:right="142" w:firstLine="1276"/>
        <w:rPr>
          <w:sz w:val="28"/>
        </w:rPr>
      </w:pPr>
      <w:r>
        <w:rPr>
          <w:sz w:val="28"/>
        </w:rPr>
        <w:t xml:space="preserve">использовать методы и приемы вовлечения родителей (законных представителей), членов семей детей с нарушениями речи в мероприятия по психолого-педагогической реабилитации, социализации, профессиональной </w:t>
      </w:r>
      <w:r>
        <w:rPr>
          <w:spacing w:val="-2"/>
          <w:sz w:val="28"/>
        </w:rPr>
        <w:t>ориентации;</w:t>
      </w:r>
    </w:p>
    <w:p w:rsidR="00D12568" w:rsidRDefault="006119BA">
      <w:pPr>
        <w:pStyle w:val="a4"/>
        <w:numPr>
          <w:ilvl w:val="2"/>
          <w:numId w:val="2"/>
        </w:numPr>
        <w:tabs>
          <w:tab w:val="left" w:pos="1843"/>
        </w:tabs>
        <w:ind w:right="136" w:firstLine="1276"/>
        <w:rPr>
          <w:sz w:val="28"/>
        </w:rPr>
      </w:pPr>
      <w:r>
        <w:rPr>
          <w:sz w:val="28"/>
        </w:rPr>
        <w:t xml:space="preserve">использовать технологии формирования у обучающихся с нарушениями речи мотивации к овладению компетенциями, необходимыми для жизни человека в обществе, социальной адаптации с учетом их индивидуальных </w:t>
      </w:r>
      <w:r>
        <w:rPr>
          <w:spacing w:val="-2"/>
          <w:sz w:val="28"/>
        </w:rPr>
        <w:t>особенностей;</w:t>
      </w:r>
    </w:p>
    <w:p w:rsidR="00D12568" w:rsidRDefault="006119BA">
      <w:pPr>
        <w:pStyle w:val="a4"/>
        <w:numPr>
          <w:ilvl w:val="2"/>
          <w:numId w:val="2"/>
        </w:numPr>
        <w:tabs>
          <w:tab w:val="left" w:pos="1843"/>
        </w:tabs>
        <w:ind w:right="142" w:firstLine="1276"/>
        <w:rPr>
          <w:sz w:val="28"/>
        </w:rPr>
      </w:pPr>
      <w:r>
        <w:rPr>
          <w:sz w:val="28"/>
        </w:rPr>
        <w:t>осуществлять информирование участников образовательных отношений</w:t>
      </w:r>
      <w:r>
        <w:rPr>
          <w:spacing w:val="-1"/>
          <w:sz w:val="28"/>
        </w:rPr>
        <w:t xml:space="preserve"> </w:t>
      </w:r>
      <w:r>
        <w:rPr>
          <w:sz w:val="28"/>
        </w:rPr>
        <w:t>о</w:t>
      </w:r>
      <w:r>
        <w:rPr>
          <w:spacing w:val="-1"/>
          <w:sz w:val="28"/>
        </w:rPr>
        <w:t xml:space="preserve"> </w:t>
      </w:r>
      <w:r>
        <w:rPr>
          <w:sz w:val="28"/>
        </w:rPr>
        <w:t>мерах</w:t>
      </w:r>
      <w:r>
        <w:rPr>
          <w:spacing w:val="-2"/>
          <w:sz w:val="28"/>
        </w:rPr>
        <w:t xml:space="preserve"> </w:t>
      </w:r>
      <w:r>
        <w:rPr>
          <w:sz w:val="28"/>
        </w:rPr>
        <w:t>психопрофилактики</w:t>
      </w:r>
      <w:r>
        <w:rPr>
          <w:spacing w:val="-3"/>
          <w:sz w:val="28"/>
        </w:rPr>
        <w:t xml:space="preserve"> </w:t>
      </w:r>
      <w:r>
        <w:rPr>
          <w:sz w:val="28"/>
        </w:rPr>
        <w:t>и</w:t>
      </w:r>
      <w:r>
        <w:rPr>
          <w:spacing w:val="-1"/>
          <w:sz w:val="28"/>
        </w:rPr>
        <w:t xml:space="preserve"> </w:t>
      </w:r>
      <w:r>
        <w:rPr>
          <w:sz w:val="28"/>
        </w:rPr>
        <w:t>психогигиены</w:t>
      </w:r>
      <w:r>
        <w:rPr>
          <w:spacing w:val="-1"/>
          <w:sz w:val="28"/>
        </w:rPr>
        <w:t xml:space="preserve"> </w:t>
      </w:r>
      <w:r>
        <w:rPr>
          <w:sz w:val="28"/>
        </w:rPr>
        <w:t>в</w:t>
      </w:r>
      <w:r>
        <w:rPr>
          <w:spacing w:val="-4"/>
          <w:sz w:val="28"/>
        </w:rPr>
        <w:t xml:space="preserve"> </w:t>
      </w:r>
      <w:r>
        <w:rPr>
          <w:sz w:val="28"/>
        </w:rPr>
        <w:t>обучении</w:t>
      </w:r>
      <w:r>
        <w:rPr>
          <w:spacing w:val="-1"/>
          <w:sz w:val="28"/>
        </w:rPr>
        <w:t xml:space="preserve"> </w:t>
      </w:r>
      <w:r>
        <w:rPr>
          <w:sz w:val="28"/>
        </w:rPr>
        <w:t>и</w:t>
      </w:r>
      <w:r>
        <w:rPr>
          <w:spacing w:val="-1"/>
          <w:sz w:val="28"/>
        </w:rPr>
        <w:t xml:space="preserve"> </w:t>
      </w:r>
      <w:r>
        <w:rPr>
          <w:sz w:val="28"/>
        </w:rPr>
        <w:t>воспитании обучающихся с нарушениями речи или риском их возникновения;</w:t>
      </w:r>
    </w:p>
    <w:p w:rsidR="00D12568" w:rsidRDefault="006119BA" w:rsidP="00571EC3">
      <w:pPr>
        <w:pStyle w:val="a4"/>
        <w:numPr>
          <w:ilvl w:val="2"/>
          <w:numId w:val="2"/>
        </w:numPr>
        <w:tabs>
          <w:tab w:val="left" w:pos="1843"/>
        </w:tabs>
        <w:ind w:right="136" w:firstLine="1276"/>
        <w:rPr>
          <w:sz w:val="28"/>
        </w:rPr>
      </w:pPr>
      <w:r>
        <w:rPr>
          <w:sz w:val="28"/>
        </w:rPr>
        <w:t>планировать и реализовывать содержание, формы, методы и средства</w:t>
      </w:r>
      <w:r>
        <w:rPr>
          <w:spacing w:val="40"/>
          <w:sz w:val="28"/>
        </w:rPr>
        <w:t xml:space="preserve"> </w:t>
      </w:r>
      <w:r>
        <w:rPr>
          <w:sz w:val="28"/>
        </w:rPr>
        <w:t>текущего</w:t>
      </w:r>
      <w:r>
        <w:rPr>
          <w:spacing w:val="40"/>
          <w:sz w:val="28"/>
        </w:rPr>
        <w:t xml:space="preserve"> </w:t>
      </w:r>
      <w:r>
        <w:rPr>
          <w:sz w:val="28"/>
        </w:rPr>
        <w:t>контроля</w:t>
      </w:r>
      <w:r>
        <w:rPr>
          <w:spacing w:val="40"/>
          <w:sz w:val="28"/>
        </w:rPr>
        <w:t xml:space="preserve"> </w:t>
      </w:r>
      <w:r>
        <w:rPr>
          <w:sz w:val="28"/>
        </w:rPr>
        <w:t>и</w:t>
      </w:r>
      <w:r>
        <w:rPr>
          <w:spacing w:val="40"/>
          <w:sz w:val="28"/>
        </w:rPr>
        <w:t xml:space="preserve"> </w:t>
      </w:r>
      <w:r>
        <w:rPr>
          <w:sz w:val="28"/>
        </w:rPr>
        <w:t>мониторинга,</w:t>
      </w:r>
      <w:r>
        <w:rPr>
          <w:spacing w:val="40"/>
          <w:sz w:val="28"/>
        </w:rPr>
        <w:t xml:space="preserve"> </w:t>
      </w:r>
      <w:r>
        <w:rPr>
          <w:sz w:val="28"/>
        </w:rPr>
        <w:t>позволяющие</w:t>
      </w:r>
      <w:r>
        <w:rPr>
          <w:spacing w:val="40"/>
          <w:sz w:val="28"/>
        </w:rPr>
        <w:t xml:space="preserve"> </w:t>
      </w:r>
      <w:r>
        <w:rPr>
          <w:sz w:val="28"/>
        </w:rPr>
        <w:t>оценить</w:t>
      </w:r>
      <w:r>
        <w:rPr>
          <w:spacing w:val="40"/>
          <w:sz w:val="28"/>
        </w:rPr>
        <w:t xml:space="preserve"> </w:t>
      </w:r>
      <w:r>
        <w:rPr>
          <w:sz w:val="28"/>
        </w:rPr>
        <w:t>достижение</w:t>
      </w:r>
    </w:p>
    <w:p w:rsidR="00D12568" w:rsidRDefault="00D12568" w:rsidP="00571EC3">
      <w:pPr>
        <w:pStyle w:val="a4"/>
        <w:rPr>
          <w:sz w:val="28"/>
        </w:rPr>
        <w:sectPr w:rsidR="00D12568" w:rsidSect="0004736F">
          <w:pgSz w:w="11910" w:h="16840"/>
          <w:pgMar w:top="900" w:right="853" w:bottom="280" w:left="1275" w:header="720" w:footer="720" w:gutter="0"/>
          <w:cols w:space="720"/>
        </w:sectPr>
      </w:pPr>
    </w:p>
    <w:p w:rsidR="00D12568" w:rsidRDefault="006119BA" w:rsidP="00571EC3">
      <w:pPr>
        <w:pStyle w:val="a3"/>
        <w:spacing w:before="68"/>
        <w:ind w:firstLine="0"/>
      </w:pPr>
      <w:r>
        <w:lastRenderedPageBreak/>
        <w:t>планируемых</w:t>
      </w:r>
      <w:r>
        <w:rPr>
          <w:spacing w:val="40"/>
        </w:rPr>
        <w:t xml:space="preserve"> </w:t>
      </w:r>
      <w:r>
        <w:t>результатов</w:t>
      </w:r>
      <w:r>
        <w:rPr>
          <w:spacing w:val="40"/>
        </w:rPr>
        <w:t xml:space="preserve"> </w:t>
      </w:r>
      <w:r>
        <w:t>социальной</w:t>
      </w:r>
      <w:r>
        <w:rPr>
          <w:spacing w:val="40"/>
        </w:rPr>
        <w:t xml:space="preserve"> </w:t>
      </w:r>
      <w:r>
        <w:t>адаптации</w:t>
      </w:r>
      <w:r>
        <w:rPr>
          <w:spacing w:val="40"/>
        </w:rPr>
        <w:t xml:space="preserve"> </w:t>
      </w:r>
      <w:r>
        <w:t>обучающихся</w:t>
      </w:r>
      <w:r>
        <w:rPr>
          <w:spacing w:val="40"/>
        </w:rPr>
        <w:t xml:space="preserve"> </w:t>
      </w:r>
      <w:r>
        <w:t>с</w:t>
      </w:r>
      <w:r w:rsidR="00571EC3">
        <w:rPr>
          <w:spacing w:val="40"/>
        </w:rPr>
        <w:t xml:space="preserve"> </w:t>
      </w:r>
      <w:r>
        <w:t xml:space="preserve">нарушениями </w:t>
      </w:r>
      <w:r>
        <w:rPr>
          <w:spacing w:val="-4"/>
        </w:rPr>
        <w:t>речи;</w:t>
      </w:r>
    </w:p>
    <w:p w:rsidR="00D12568" w:rsidRDefault="006119BA">
      <w:pPr>
        <w:pStyle w:val="a4"/>
        <w:numPr>
          <w:ilvl w:val="2"/>
          <w:numId w:val="2"/>
        </w:numPr>
        <w:tabs>
          <w:tab w:val="left" w:pos="1843"/>
        </w:tabs>
        <w:ind w:right="138" w:firstLine="1276"/>
        <w:rPr>
          <w:sz w:val="28"/>
        </w:rPr>
      </w:pPr>
      <w:r>
        <w:rPr>
          <w:sz w:val="28"/>
        </w:rPr>
        <w:t>использовать методы, приемы и средства работы по предупреждению и преодолению нежелательных, недопустимых форм поведения обучающихся с нарушениями речи;</w:t>
      </w:r>
    </w:p>
    <w:p w:rsidR="00D12568" w:rsidRDefault="006119BA">
      <w:pPr>
        <w:pStyle w:val="a4"/>
        <w:numPr>
          <w:ilvl w:val="2"/>
          <w:numId w:val="2"/>
        </w:numPr>
        <w:tabs>
          <w:tab w:val="left" w:pos="1843"/>
        </w:tabs>
        <w:spacing w:before="1"/>
        <w:ind w:right="142" w:firstLine="1276"/>
        <w:rPr>
          <w:sz w:val="28"/>
        </w:rPr>
      </w:pPr>
      <w:r>
        <w:rPr>
          <w:sz w:val="28"/>
        </w:rPr>
        <w:t>осуществлять ведение профессиональной документации по вопросам педагогического сопровождения обучающихся с нарушениями речи, включая электронный документооборот;</w:t>
      </w:r>
    </w:p>
    <w:p w:rsidR="00D12568" w:rsidRDefault="006119BA">
      <w:pPr>
        <w:pStyle w:val="a4"/>
        <w:numPr>
          <w:ilvl w:val="2"/>
          <w:numId w:val="2"/>
        </w:numPr>
        <w:tabs>
          <w:tab w:val="left" w:pos="1843"/>
        </w:tabs>
        <w:ind w:right="138" w:firstLine="1276"/>
        <w:rPr>
          <w:sz w:val="28"/>
        </w:rPr>
      </w:pPr>
      <w:r>
        <w:rPr>
          <w:sz w:val="28"/>
        </w:rPr>
        <w:t>соблюдать правовые, нравственные и этические нормы, требования профессиональной этики учителя-логопеда (логопеда);</w:t>
      </w:r>
    </w:p>
    <w:p w:rsidR="00D12568" w:rsidRDefault="006119BA">
      <w:pPr>
        <w:pStyle w:val="a4"/>
        <w:numPr>
          <w:ilvl w:val="2"/>
          <w:numId w:val="2"/>
        </w:numPr>
        <w:tabs>
          <w:tab w:val="left" w:pos="1843"/>
        </w:tabs>
        <w:ind w:right="144" w:firstLine="1276"/>
        <w:rPr>
          <w:sz w:val="28"/>
        </w:rPr>
      </w:pPr>
      <w:r>
        <w:rPr>
          <w:sz w:val="28"/>
        </w:rPr>
        <w:t>находить и использовать источники профессионально значимой информации, специальных научных знаний о нарушениях речи;</w:t>
      </w:r>
    </w:p>
    <w:p w:rsidR="00D12568" w:rsidRDefault="006119BA">
      <w:pPr>
        <w:pStyle w:val="a4"/>
        <w:numPr>
          <w:ilvl w:val="2"/>
          <w:numId w:val="2"/>
        </w:numPr>
        <w:tabs>
          <w:tab w:val="left" w:pos="1843"/>
        </w:tabs>
        <w:ind w:right="144" w:firstLine="1276"/>
        <w:rPr>
          <w:sz w:val="28"/>
        </w:rPr>
      </w:pPr>
      <w:r>
        <w:rPr>
          <w:sz w:val="28"/>
        </w:rPr>
        <w:t>осуществлять поиск, критический анализ и синтез информации, применять системный подход для решения поставленных задач социальной адаптации обучающихся с нарушениями речи.</w:t>
      </w:r>
    </w:p>
    <w:p w:rsidR="00D12568" w:rsidRDefault="006119BA">
      <w:pPr>
        <w:pStyle w:val="a4"/>
        <w:numPr>
          <w:ilvl w:val="1"/>
          <w:numId w:val="2"/>
        </w:numPr>
        <w:tabs>
          <w:tab w:val="left" w:pos="1866"/>
        </w:tabs>
        <w:ind w:right="141" w:firstLine="851"/>
        <w:rPr>
          <w:sz w:val="28"/>
        </w:rPr>
      </w:pPr>
      <w:r>
        <w:rPr>
          <w:sz w:val="28"/>
        </w:rPr>
        <w:t>Учитель-логопед должен быть ознакомлен с должностной инструкцией в школе, разработанной по Профстандарту и ФГОС, знать и соблюдать установленные правила и требования охраны труда и пожарной безопасности, правила личной гигиены и гигиены труда.</w:t>
      </w:r>
    </w:p>
    <w:p w:rsidR="00D12568" w:rsidRDefault="006119BA">
      <w:pPr>
        <w:pStyle w:val="a4"/>
        <w:numPr>
          <w:ilvl w:val="1"/>
          <w:numId w:val="2"/>
        </w:numPr>
        <w:tabs>
          <w:tab w:val="left" w:pos="1662"/>
        </w:tabs>
        <w:ind w:right="142" w:firstLine="851"/>
        <w:rPr>
          <w:sz w:val="28"/>
        </w:rPr>
      </w:pPr>
      <w:r>
        <w:rPr>
          <w:sz w:val="28"/>
        </w:rPr>
        <w:t>Педагогический работник должен пройти обучение и иметь навыки оказания первой помощи пострадавшим, знать порядок действий при возникновении пожара или иной чрезвычайной ситуации и эвакуации в общеобразовательной организации.</w:t>
      </w:r>
    </w:p>
    <w:p w:rsidR="00D12568" w:rsidRDefault="006119BA">
      <w:pPr>
        <w:pStyle w:val="a4"/>
        <w:numPr>
          <w:ilvl w:val="1"/>
          <w:numId w:val="2"/>
        </w:numPr>
        <w:tabs>
          <w:tab w:val="left" w:pos="1825"/>
        </w:tabs>
        <w:ind w:right="141" w:firstLine="851"/>
        <w:rPr>
          <w:sz w:val="28"/>
        </w:rPr>
      </w:pPr>
      <w:r>
        <w:rPr>
          <w:sz w:val="28"/>
        </w:rPr>
        <w:t>Учителю-логопеду запрещается использовать образовательную деятельность</w:t>
      </w:r>
      <w:r>
        <w:rPr>
          <w:spacing w:val="-5"/>
          <w:sz w:val="28"/>
        </w:rPr>
        <w:t xml:space="preserve"> </w:t>
      </w:r>
      <w:r>
        <w:rPr>
          <w:sz w:val="28"/>
        </w:rPr>
        <w:t>для</w:t>
      </w:r>
      <w:r>
        <w:rPr>
          <w:spacing w:val="-3"/>
          <w:sz w:val="28"/>
        </w:rPr>
        <w:t xml:space="preserve"> </w:t>
      </w:r>
      <w:r>
        <w:rPr>
          <w:sz w:val="28"/>
        </w:rPr>
        <w:t>политической</w:t>
      </w:r>
      <w:r>
        <w:rPr>
          <w:spacing w:val="-2"/>
          <w:sz w:val="28"/>
        </w:rPr>
        <w:t xml:space="preserve"> </w:t>
      </w:r>
      <w:r>
        <w:rPr>
          <w:sz w:val="28"/>
        </w:rPr>
        <w:t>агитации,</w:t>
      </w:r>
      <w:r>
        <w:rPr>
          <w:spacing w:val="-3"/>
          <w:sz w:val="28"/>
        </w:rPr>
        <w:t xml:space="preserve"> </w:t>
      </w:r>
      <w:r>
        <w:rPr>
          <w:sz w:val="28"/>
        </w:rPr>
        <w:t>принуждения</w:t>
      </w:r>
      <w:r>
        <w:rPr>
          <w:spacing w:val="-4"/>
          <w:sz w:val="28"/>
        </w:rPr>
        <w:t xml:space="preserve"> </w:t>
      </w:r>
      <w:r>
        <w:rPr>
          <w:sz w:val="28"/>
        </w:rPr>
        <w:t>обучающихся</w:t>
      </w:r>
      <w:r>
        <w:rPr>
          <w:spacing w:val="-4"/>
          <w:sz w:val="28"/>
        </w:rPr>
        <w:t xml:space="preserve"> </w:t>
      </w:r>
      <w:r>
        <w:rPr>
          <w:sz w:val="28"/>
        </w:rPr>
        <w:t>к</w:t>
      </w:r>
      <w:r>
        <w:rPr>
          <w:spacing w:val="-3"/>
          <w:sz w:val="28"/>
        </w:rPr>
        <w:t xml:space="preserve"> </w:t>
      </w:r>
      <w:r>
        <w:rPr>
          <w:sz w:val="28"/>
        </w:rPr>
        <w:t>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w:t>
      </w:r>
      <w:r>
        <w:rPr>
          <w:spacing w:val="-1"/>
          <w:sz w:val="28"/>
        </w:rPr>
        <w:t xml:space="preserve"> </w:t>
      </w:r>
      <w:r>
        <w:rPr>
          <w:sz w:val="28"/>
        </w:rPr>
        <w:t>или языковой принадлежности,</w:t>
      </w:r>
      <w:r>
        <w:rPr>
          <w:spacing w:val="-2"/>
          <w:sz w:val="28"/>
        </w:rPr>
        <w:t xml:space="preserve"> </w:t>
      </w:r>
      <w:r>
        <w:rPr>
          <w:sz w:val="28"/>
        </w:rPr>
        <w:t>их отношения</w:t>
      </w:r>
      <w:r>
        <w:rPr>
          <w:spacing w:val="-4"/>
          <w:sz w:val="28"/>
        </w:rPr>
        <w:t xml:space="preserve"> </w:t>
      </w:r>
      <w:r>
        <w:rPr>
          <w:sz w:val="28"/>
        </w:rPr>
        <w:t>к религии, в том числе посредством</w:t>
      </w:r>
      <w:r>
        <w:rPr>
          <w:spacing w:val="-6"/>
          <w:sz w:val="28"/>
        </w:rPr>
        <w:t xml:space="preserve"> </w:t>
      </w:r>
      <w:r>
        <w:rPr>
          <w:sz w:val="28"/>
        </w:rPr>
        <w:t>сообщения,</w:t>
      </w:r>
      <w:r>
        <w:rPr>
          <w:spacing w:val="-6"/>
          <w:sz w:val="28"/>
        </w:rPr>
        <w:t xml:space="preserve"> </w:t>
      </w:r>
      <w:r>
        <w:rPr>
          <w:sz w:val="28"/>
        </w:rPr>
        <w:t>обучающимся</w:t>
      </w:r>
      <w:r>
        <w:rPr>
          <w:spacing w:val="-8"/>
          <w:sz w:val="28"/>
        </w:rPr>
        <w:t xml:space="preserve"> </w:t>
      </w:r>
      <w:r>
        <w:rPr>
          <w:sz w:val="28"/>
        </w:rPr>
        <w:t>недостоверных</w:t>
      </w:r>
      <w:r>
        <w:rPr>
          <w:spacing w:val="-5"/>
          <w:sz w:val="28"/>
        </w:rPr>
        <w:t xml:space="preserve"> </w:t>
      </w:r>
      <w:r>
        <w:rPr>
          <w:sz w:val="28"/>
        </w:rPr>
        <w:t>сведений</w:t>
      </w:r>
      <w:r>
        <w:rPr>
          <w:spacing w:val="-8"/>
          <w:sz w:val="28"/>
        </w:rPr>
        <w:t xml:space="preserve"> </w:t>
      </w:r>
      <w:r>
        <w:rPr>
          <w:sz w:val="28"/>
        </w:rPr>
        <w:t>об</w:t>
      </w:r>
      <w:r>
        <w:rPr>
          <w:spacing w:val="-7"/>
          <w:sz w:val="28"/>
        </w:rPr>
        <w:t xml:space="preserve"> </w:t>
      </w:r>
      <w:r>
        <w:rPr>
          <w:sz w:val="28"/>
        </w:rPr>
        <w:t xml:space="preserve">исторических, о национальных, религиозных и культурных традициях народов, а также для побуждения учащихся к действиям, противоречащим Конституции Российской </w:t>
      </w:r>
      <w:r>
        <w:rPr>
          <w:spacing w:val="-2"/>
          <w:sz w:val="28"/>
        </w:rPr>
        <w:t>Федерации.</w:t>
      </w:r>
    </w:p>
    <w:p w:rsidR="00D12568" w:rsidRDefault="00D12568">
      <w:pPr>
        <w:pStyle w:val="a3"/>
        <w:spacing w:before="4"/>
        <w:ind w:left="0" w:firstLine="0"/>
        <w:jc w:val="left"/>
      </w:pPr>
    </w:p>
    <w:p w:rsidR="00D12568" w:rsidRDefault="006119BA">
      <w:pPr>
        <w:pStyle w:val="1"/>
        <w:numPr>
          <w:ilvl w:val="0"/>
          <w:numId w:val="2"/>
        </w:numPr>
        <w:tabs>
          <w:tab w:val="left" w:pos="4009"/>
        </w:tabs>
        <w:spacing w:before="1"/>
        <w:ind w:left="4009" w:hanging="279"/>
        <w:jc w:val="left"/>
        <w:rPr>
          <w:u w:val="none"/>
        </w:rPr>
      </w:pPr>
      <w:r>
        <w:rPr>
          <w:u w:val="none"/>
        </w:rPr>
        <w:t>Трудовые</w:t>
      </w:r>
      <w:r>
        <w:rPr>
          <w:spacing w:val="-5"/>
          <w:u w:val="none"/>
        </w:rPr>
        <w:t xml:space="preserve"> </w:t>
      </w:r>
      <w:r>
        <w:rPr>
          <w:spacing w:val="-2"/>
          <w:u w:val="none"/>
        </w:rPr>
        <w:t>функции</w:t>
      </w:r>
    </w:p>
    <w:p w:rsidR="00D12568" w:rsidRDefault="006119BA">
      <w:pPr>
        <w:spacing w:before="316"/>
        <w:ind w:left="995"/>
        <w:jc w:val="both"/>
        <w:rPr>
          <w:i/>
          <w:sz w:val="28"/>
        </w:rPr>
      </w:pPr>
      <w:r>
        <w:rPr>
          <w:i/>
          <w:sz w:val="28"/>
        </w:rPr>
        <w:t>Основными</w:t>
      </w:r>
      <w:r>
        <w:rPr>
          <w:i/>
          <w:spacing w:val="-10"/>
          <w:sz w:val="28"/>
        </w:rPr>
        <w:t xml:space="preserve"> </w:t>
      </w:r>
      <w:r>
        <w:rPr>
          <w:i/>
          <w:sz w:val="28"/>
        </w:rPr>
        <w:t>трудовыми</w:t>
      </w:r>
      <w:r>
        <w:rPr>
          <w:i/>
          <w:spacing w:val="-8"/>
          <w:sz w:val="28"/>
        </w:rPr>
        <w:t xml:space="preserve"> </w:t>
      </w:r>
      <w:r>
        <w:rPr>
          <w:i/>
          <w:sz w:val="28"/>
        </w:rPr>
        <w:t>функциями</w:t>
      </w:r>
      <w:r>
        <w:rPr>
          <w:i/>
          <w:spacing w:val="-8"/>
          <w:sz w:val="28"/>
        </w:rPr>
        <w:t xml:space="preserve"> </w:t>
      </w:r>
      <w:r>
        <w:rPr>
          <w:i/>
          <w:sz w:val="28"/>
        </w:rPr>
        <w:t>учителя-логопеда</w:t>
      </w:r>
      <w:r>
        <w:rPr>
          <w:i/>
          <w:spacing w:val="-8"/>
          <w:sz w:val="28"/>
        </w:rPr>
        <w:t xml:space="preserve"> </w:t>
      </w:r>
      <w:r>
        <w:rPr>
          <w:i/>
          <w:spacing w:val="-2"/>
          <w:sz w:val="28"/>
        </w:rPr>
        <w:t>являются:</w:t>
      </w:r>
    </w:p>
    <w:p w:rsidR="00D12568" w:rsidRDefault="006119BA">
      <w:pPr>
        <w:pStyle w:val="a4"/>
        <w:numPr>
          <w:ilvl w:val="1"/>
          <w:numId w:val="2"/>
        </w:numPr>
        <w:tabs>
          <w:tab w:val="left" w:pos="1695"/>
        </w:tabs>
        <w:spacing w:before="2"/>
        <w:ind w:right="144" w:firstLine="851"/>
        <w:rPr>
          <w:sz w:val="28"/>
        </w:rPr>
      </w:pPr>
      <w:r>
        <w:rPr>
          <w:sz w:val="28"/>
        </w:rPr>
        <w:t>Организация специальных условий образовательной среды и деятельности по освоению содержания образования обучающимися с нарушениями речи на разных уровнях образования.</w:t>
      </w:r>
    </w:p>
    <w:p w:rsidR="00D12568" w:rsidRDefault="006119BA">
      <w:pPr>
        <w:pStyle w:val="a4"/>
        <w:numPr>
          <w:ilvl w:val="1"/>
          <w:numId w:val="2"/>
        </w:numPr>
        <w:tabs>
          <w:tab w:val="left" w:pos="1786"/>
        </w:tabs>
        <w:ind w:right="136" w:firstLine="851"/>
        <w:rPr>
          <w:sz w:val="28"/>
        </w:rPr>
      </w:pPr>
      <w:r>
        <w:rPr>
          <w:sz w:val="28"/>
        </w:rPr>
        <w:t xml:space="preserve">Педагогическое сопровождение участников образовательных отношений по вопросам реализации особых образовательных потребностей обучающихся с нарушениями речи, профилактики и коррекции нарушений </w:t>
      </w:r>
      <w:r>
        <w:rPr>
          <w:spacing w:val="-2"/>
          <w:sz w:val="28"/>
        </w:rPr>
        <w:t>развития.</w:t>
      </w:r>
    </w:p>
    <w:p w:rsidR="00D12568" w:rsidRDefault="00D12568">
      <w:pPr>
        <w:pStyle w:val="a4"/>
        <w:rPr>
          <w:sz w:val="28"/>
        </w:rPr>
        <w:sectPr w:rsidR="00D12568" w:rsidSect="0004736F">
          <w:pgSz w:w="11910" w:h="16840"/>
          <w:pgMar w:top="900" w:right="853" w:bottom="280" w:left="1275" w:header="720" w:footer="720" w:gutter="0"/>
          <w:cols w:space="720"/>
        </w:sectPr>
      </w:pPr>
    </w:p>
    <w:p w:rsidR="00D12568" w:rsidRDefault="006119BA">
      <w:pPr>
        <w:pStyle w:val="a4"/>
        <w:numPr>
          <w:ilvl w:val="1"/>
          <w:numId w:val="2"/>
        </w:numPr>
        <w:tabs>
          <w:tab w:val="left" w:pos="1505"/>
        </w:tabs>
        <w:spacing w:before="68"/>
        <w:ind w:right="144" w:firstLine="851"/>
        <w:rPr>
          <w:sz w:val="28"/>
        </w:rPr>
      </w:pPr>
      <w:r>
        <w:rPr>
          <w:sz w:val="28"/>
        </w:rPr>
        <w:lastRenderedPageBreak/>
        <w:t>Осуществляет логопедическую помощь обучающимся с нарушениями речи в их социальной адаптации и реабилитации.</w:t>
      </w:r>
    </w:p>
    <w:p w:rsidR="00D12568" w:rsidRDefault="00D12568">
      <w:pPr>
        <w:pStyle w:val="a3"/>
        <w:spacing w:before="4"/>
        <w:ind w:left="0" w:firstLine="0"/>
        <w:jc w:val="left"/>
      </w:pPr>
    </w:p>
    <w:p w:rsidR="00D12568" w:rsidRDefault="006119BA">
      <w:pPr>
        <w:pStyle w:val="1"/>
        <w:numPr>
          <w:ilvl w:val="0"/>
          <w:numId w:val="2"/>
        </w:numPr>
        <w:tabs>
          <w:tab w:val="left" w:pos="3543"/>
        </w:tabs>
        <w:ind w:left="3543" w:hanging="279"/>
        <w:jc w:val="left"/>
        <w:rPr>
          <w:u w:val="none"/>
        </w:rPr>
      </w:pPr>
      <w:r>
        <w:rPr>
          <w:u w:val="none"/>
        </w:rPr>
        <w:t>Должностные</w:t>
      </w:r>
      <w:r>
        <w:rPr>
          <w:spacing w:val="-9"/>
          <w:u w:val="none"/>
        </w:rPr>
        <w:t xml:space="preserve"> </w:t>
      </w:r>
      <w:r>
        <w:rPr>
          <w:spacing w:val="-2"/>
          <w:u w:val="none"/>
        </w:rPr>
        <w:t>обязанности</w:t>
      </w:r>
    </w:p>
    <w:p w:rsidR="00D12568" w:rsidRPr="002A435C" w:rsidRDefault="006119BA">
      <w:pPr>
        <w:pStyle w:val="a4"/>
        <w:numPr>
          <w:ilvl w:val="1"/>
          <w:numId w:val="2"/>
        </w:numPr>
        <w:tabs>
          <w:tab w:val="left" w:pos="1484"/>
        </w:tabs>
        <w:spacing w:before="319" w:line="242" w:lineRule="auto"/>
        <w:ind w:right="139" w:firstLine="851"/>
        <w:rPr>
          <w:sz w:val="28"/>
        </w:rPr>
      </w:pPr>
      <w:r w:rsidRPr="002A435C">
        <w:rPr>
          <w:sz w:val="28"/>
          <w:u w:val="single"/>
        </w:rPr>
        <w:t>В рамках трудовой функции организации специальных условий</w:t>
      </w:r>
      <w:r w:rsidRPr="002A435C">
        <w:rPr>
          <w:sz w:val="28"/>
        </w:rPr>
        <w:t xml:space="preserve"> </w:t>
      </w:r>
      <w:r w:rsidRPr="002A435C">
        <w:rPr>
          <w:sz w:val="28"/>
          <w:u w:val="single"/>
        </w:rPr>
        <w:t>образовательной</w:t>
      </w:r>
      <w:r w:rsidRPr="002A435C">
        <w:rPr>
          <w:spacing w:val="-1"/>
          <w:sz w:val="28"/>
          <w:u w:val="single"/>
        </w:rPr>
        <w:t xml:space="preserve"> </w:t>
      </w:r>
      <w:r w:rsidRPr="002A435C">
        <w:rPr>
          <w:sz w:val="28"/>
          <w:u w:val="single"/>
        </w:rPr>
        <w:t>среды</w:t>
      </w:r>
      <w:r w:rsidRPr="002A435C">
        <w:rPr>
          <w:spacing w:val="-2"/>
          <w:sz w:val="28"/>
          <w:u w:val="single"/>
        </w:rPr>
        <w:t xml:space="preserve"> </w:t>
      </w:r>
      <w:r w:rsidRPr="002A435C">
        <w:rPr>
          <w:sz w:val="28"/>
          <w:u w:val="single"/>
        </w:rPr>
        <w:t>и</w:t>
      </w:r>
      <w:r w:rsidRPr="002A435C">
        <w:rPr>
          <w:spacing w:val="-1"/>
          <w:sz w:val="28"/>
          <w:u w:val="single"/>
        </w:rPr>
        <w:t xml:space="preserve"> </w:t>
      </w:r>
      <w:r w:rsidRPr="002A435C">
        <w:rPr>
          <w:sz w:val="28"/>
          <w:u w:val="single"/>
        </w:rPr>
        <w:t>деятельности</w:t>
      </w:r>
      <w:r w:rsidRPr="002A435C">
        <w:rPr>
          <w:spacing w:val="-1"/>
          <w:sz w:val="28"/>
          <w:u w:val="single"/>
        </w:rPr>
        <w:t xml:space="preserve"> </w:t>
      </w:r>
      <w:r w:rsidRPr="002A435C">
        <w:rPr>
          <w:sz w:val="28"/>
          <w:u w:val="single"/>
        </w:rPr>
        <w:t>по освоению</w:t>
      </w:r>
      <w:r w:rsidRPr="002A435C">
        <w:rPr>
          <w:spacing w:val="-1"/>
          <w:sz w:val="28"/>
          <w:u w:val="single"/>
        </w:rPr>
        <w:t xml:space="preserve"> </w:t>
      </w:r>
      <w:r w:rsidRPr="002A435C">
        <w:rPr>
          <w:sz w:val="28"/>
          <w:u w:val="single"/>
        </w:rPr>
        <w:t>содержания</w:t>
      </w:r>
      <w:r w:rsidRPr="002A435C">
        <w:rPr>
          <w:spacing w:val="-1"/>
          <w:sz w:val="28"/>
          <w:u w:val="single"/>
        </w:rPr>
        <w:t xml:space="preserve"> </w:t>
      </w:r>
      <w:r w:rsidRPr="002A435C">
        <w:rPr>
          <w:sz w:val="28"/>
          <w:u w:val="single"/>
        </w:rPr>
        <w:t>образования</w:t>
      </w:r>
      <w:r w:rsidRPr="002A435C">
        <w:rPr>
          <w:sz w:val="28"/>
        </w:rPr>
        <w:t xml:space="preserve"> </w:t>
      </w:r>
      <w:r w:rsidRPr="002A435C">
        <w:rPr>
          <w:sz w:val="28"/>
          <w:u w:val="single"/>
        </w:rPr>
        <w:t>обучающимися с нарушениями речи на разных уровнях образования:</w:t>
      </w:r>
    </w:p>
    <w:p w:rsidR="00D12568" w:rsidRDefault="006119BA">
      <w:pPr>
        <w:pStyle w:val="a4"/>
        <w:numPr>
          <w:ilvl w:val="2"/>
          <w:numId w:val="2"/>
        </w:numPr>
        <w:tabs>
          <w:tab w:val="left" w:pos="1843"/>
        </w:tabs>
        <w:ind w:right="144" w:firstLine="1276"/>
        <w:rPr>
          <w:sz w:val="28"/>
        </w:rPr>
      </w:pPr>
      <w:r>
        <w:rPr>
          <w:sz w:val="28"/>
        </w:rPr>
        <w:t>участвует в реализации и разработке основных образовательных программ</w:t>
      </w:r>
      <w:r>
        <w:rPr>
          <w:spacing w:val="-12"/>
          <w:sz w:val="28"/>
        </w:rPr>
        <w:t xml:space="preserve"> </w:t>
      </w:r>
      <w:r>
        <w:rPr>
          <w:sz w:val="28"/>
        </w:rPr>
        <w:t>в</w:t>
      </w:r>
      <w:r>
        <w:rPr>
          <w:spacing w:val="-10"/>
          <w:sz w:val="28"/>
        </w:rPr>
        <w:t xml:space="preserve"> </w:t>
      </w:r>
      <w:r>
        <w:rPr>
          <w:sz w:val="28"/>
        </w:rPr>
        <w:t>соответствии</w:t>
      </w:r>
      <w:r>
        <w:rPr>
          <w:spacing w:val="-12"/>
          <w:sz w:val="28"/>
        </w:rPr>
        <w:t xml:space="preserve"> </w:t>
      </w:r>
      <w:r>
        <w:rPr>
          <w:sz w:val="28"/>
        </w:rPr>
        <w:t>с</w:t>
      </w:r>
      <w:r>
        <w:rPr>
          <w:spacing w:val="-10"/>
          <w:sz w:val="28"/>
        </w:rPr>
        <w:t xml:space="preserve"> </w:t>
      </w:r>
      <w:r>
        <w:rPr>
          <w:sz w:val="28"/>
        </w:rPr>
        <w:t>ФГОС</w:t>
      </w:r>
      <w:r>
        <w:rPr>
          <w:spacing w:val="-12"/>
          <w:sz w:val="28"/>
        </w:rPr>
        <w:t xml:space="preserve"> </w:t>
      </w:r>
      <w:r>
        <w:rPr>
          <w:sz w:val="28"/>
        </w:rPr>
        <w:t>соответствующего</w:t>
      </w:r>
      <w:r>
        <w:rPr>
          <w:spacing w:val="-9"/>
          <w:sz w:val="28"/>
        </w:rPr>
        <w:t xml:space="preserve"> </w:t>
      </w:r>
      <w:r>
        <w:rPr>
          <w:sz w:val="28"/>
        </w:rPr>
        <w:t>уровня</w:t>
      </w:r>
      <w:r>
        <w:rPr>
          <w:spacing w:val="-12"/>
          <w:sz w:val="28"/>
        </w:rPr>
        <w:t xml:space="preserve"> </w:t>
      </w:r>
      <w:r>
        <w:rPr>
          <w:sz w:val="28"/>
        </w:rPr>
        <w:t>общего</w:t>
      </w:r>
      <w:r>
        <w:rPr>
          <w:spacing w:val="-11"/>
          <w:sz w:val="28"/>
        </w:rPr>
        <w:t xml:space="preserve"> </w:t>
      </w:r>
      <w:r>
        <w:rPr>
          <w:sz w:val="28"/>
        </w:rPr>
        <w:t>образования</w:t>
      </w:r>
      <w:r>
        <w:rPr>
          <w:spacing w:val="-12"/>
          <w:sz w:val="28"/>
        </w:rPr>
        <w:t xml:space="preserve"> </w:t>
      </w:r>
      <w:r>
        <w:rPr>
          <w:sz w:val="28"/>
        </w:rPr>
        <w:t xml:space="preserve">и </w:t>
      </w:r>
      <w:r>
        <w:rPr>
          <w:spacing w:val="-2"/>
          <w:sz w:val="28"/>
        </w:rPr>
        <w:t>ФООП;</w:t>
      </w:r>
    </w:p>
    <w:p w:rsidR="00D12568" w:rsidRDefault="006119BA">
      <w:pPr>
        <w:pStyle w:val="a4"/>
        <w:numPr>
          <w:ilvl w:val="2"/>
          <w:numId w:val="2"/>
        </w:numPr>
        <w:tabs>
          <w:tab w:val="left" w:pos="1843"/>
        </w:tabs>
        <w:ind w:right="138" w:firstLine="1276"/>
        <w:rPr>
          <w:sz w:val="28"/>
        </w:rPr>
      </w:pPr>
      <w:r>
        <w:rPr>
          <w:sz w:val="28"/>
        </w:rPr>
        <w:t>участвует в реализации и разработке адаптированных основных образовательных программ в соответствии с ФГОС для обучающихся с ОВЗ и ФАОП (ФАООП УО) соответствующего уровня общего образования;</w:t>
      </w:r>
    </w:p>
    <w:p w:rsidR="00D12568" w:rsidRDefault="006119BA">
      <w:pPr>
        <w:pStyle w:val="a4"/>
        <w:numPr>
          <w:ilvl w:val="2"/>
          <w:numId w:val="2"/>
        </w:numPr>
        <w:tabs>
          <w:tab w:val="left" w:pos="1843"/>
        </w:tabs>
        <w:ind w:right="139" w:firstLine="1276"/>
        <w:rPr>
          <w:sz w:val="28"/>
        </w:rPr>
      </w:pPr>
      <w:r>
        <w:rPr>
          <w:sz w:val="28"/>
        </w:rPr>
        <w:t>осуществляет разработку, корректировку, реализацию программ коррекционной работы учителя-логопеда (логопедической помощи) на разных уровнях образования для обучающихся с нарушениями речи в соответствии с ФООП (ФАОП, ФАООП УО) соответствующего уровня общего образования;</w:t>
      </w:r>
    </w:p>
    <w:p w:rsidR="00D12568" w:rsidRDefault="006119BA">
      <w:pPr>
        <w:pStyle w:val="a4"/>
        <w:numPr>
          <w:ilvl w:val="2"/>
          <w:numId w:val="2"/>
        </w:numPr>
        <w:tabs>
          <w:tab w:val="left" w:pos="1843"/>
        </w:tabs>
        <w:ind w:right="140" w:firstLine="1276"/>
        <w:rPr>
          <w:sz w:val="28"/>
        </w:rPr>
      </w:pPr>
      <w:r>
        <w:rPr>
          <w:sz w:val="28"/>
        </w:rPr>
        <w:t>участвует в организации специальной образовательной среды для обучающихся с нарушениями речи с учетом индивидуальных особых образовательных</w:t>
      </w:r>
      <w:r>
        <w:rPr>
          <w:spacing w:val="-9"/>
          <w:sz w:val="28"/>
        </w:rPr>
        <w:t xml:space="preserve"> </w:t>
      </w:r>
      <w:r>
        <w:rPr>
          <w:sz w:val="28"/>
        </w:rPr>
        <w:t>потребностей</w:t>
      </w:r>
      <w:r>
        <w:rPr>
          <w:spacing w:val="-6"/>
          <w:sz w:val="28"/>
        </w:rPr>
        <w:t xml:space="preserve"> </w:t>
      </w:r>
      <w:r>
        <w:rPr>
          <w:sz w:val="28"/>
        </w:rPr>
        <w:t>обучающихся,</w:t>
      </w:r>
      <w:r>
        <w:rPr>
          <w:spacing w:val="-6"/>
          <w:sz w:val="28"/>
        </w:rPr>
        <w:t xml:space="preserve"> </w:t>
      </w:r>
      <w:r>
        <w:rPr>
          <w:sz w:val="28"/>
        </w:rPr>
        <w:t>формы</w:t>
      </w:r>
      <w:r>
        <w:rPr>
          <w:spacing w:val="-6"/>
          <w:sz w:val="28"/>
        </w:rPr>
        <w:t xml:space="preserve"> </w:t>
      </w:r>
      <w:r>
        <w:rPr>
          <w:sz w:val="28"/>
        </w:rPr>
        <w:t>реализации</w:t>
      </w:r>
      <w:r>
        <w:rPr>
          <w:spacing w:val="-6"/>
          <w:sz w:val="28"/>
        </w:rPr>
        <w:t xml:space="preserve"> </w:t>
      </w:r>
      <w:r>
        <w:rPr>
          <w:sz w:val="28"/>
        </w:rPr>
        <w:t xml:space="preserve">адаптированных образовательных программ, программ коррекционной работы, в том числе с применением дистанционных образовательных технологий и электронного </w:t>
      </w:r>
      <w:r>
        <w:rPr>
          <w:spacing w:val="-2"/>
          <w:sz w:val="28"/>
        </w:rPr>
        <w:t>обучения;</w:t>
      </w:r>
    </w:p>
    <w:p w:rsidR="00D12568" w:rsidRDefault="006119BA">
      <w:pPr>
        <w:pStyle w:val="a4"/>
        <w:numPr>
          <w:ilvl w:val="2"/>
          <w:numId w:val="2"/>
        </w:numPr>
        <w:tabs>
          <w:tab w:val="left" w:pos="1843"/>
        </w:tabs>
        <w:ind w:right="145" w:firstLine="1276"/>
        <w:rPr>
          <w:sz w:val="28"/>
        </w:rPr>
      </w:pPr>
      <w:r>
        <w:rPr>
          <w:sz w:val="28"/>
        </w:rPr>
        <w:t>организует деятельность обучающихся с нарушениями речи по освоению содержания адаптированных образовательных программ, программ логопедической помощи в формах и условиях, отвечающих их особым образовательным потребностям, в том числе с применением дистанционных образовательных технологий и электронного обучения;</w:t>
      </w:r>
    </w:p>
    <w:p w:rsidR="00D12568" w:rsidRDefault="006119BA">
      <w:pPr>
        <w:pStyle w:val="a4"/>
        <w:numPr>
          <w:ilvl w:val="2"/>
          <w:numId w:val="2"/>
        </w:numPr>
        <w:tabs>
          <w:tab w:val="left" w:pos="1843"/>
        </w:tabs>
        <w:ind w:right="137" w:firstLine="1276"/>
        <w:rPr>
          <w:sz w:val="28"/>
        </w:rPr>
      </w:pPr>
      <w:r>
        <w:rPr>
          <w:sz w:val="28"/>
        </w:rPr>
        <w:t xml:space="preserve">создает специальные, в том числе психолого-педагогические, условия включения обучающихся с нарушениями речи в образовательной деятельности с учетом их особых образовательных потребностей, особенностей </w:t>
      </w:r>
      <w:r>
        <w:rPr>
          <w:spacing w:val="-2"/>
          <w:sz w:val="28"/>
        </w:rPr>
        <w:t>здоровья;</w:t>
      </w:r>
    </w:p>
    <w:p w:rsidR="00D12568" w:rsidRDefault="006119BA">
      <w:pPr>
        <w:pStyle w:val="a4"/>
        <w:numPr>
          <w:ilvl w:val="2"/>
          <w:numId w:val="2"/>
        </w:numPr>
        <w:tabs>
          <w:tab w:val="left" w:pos="1843"/>
        </w:tabs>
        <w:ind w:right="142" w:firstLine="1276"/>
        <w:rPr>
          <w:sz w:val="28"/>
        </w:rPr>
      </w:pPr>
      <w:r>
        <w:rPr>
          <w:sz w:val="28"/>
        </w:rPr>
        <w:t>проводит логопедические занятия, уроки с обучающимися с нарушениями речи, предусмотренных адаптированной образовательной программой, программой логопедической помощи;</w:t>
      </w:r>
    </w:p>
    <w:p w:rsidR="00D12568" w:rsidRDefault="006119BA">
      <w:pPr>
        <w:pStyle w:val="a4"/>
        <w:numPr>
          <w:ilvl w:val="2"/>
          <w:numId w:val="2"/>
        </w:numPr>
        <w:tabs>
          <w:tab w:val="left" w:pos="1843"/>
        </w:tabs>
        <w:ind w:right="137" w:firstLine="1276"/>
        <w:rPr>
          <w:sz w:val="28"/>
        </w:rPr>
      </w:pPr>
      <w:r>
        <w:rPr>
          <w:sz w:val="28"/>
        </w:rPr>
        <w:t>осуществляет отбор и использование коррекционно-развивающего обучения и воспитания обучающихся с нарушениями речи программно- методических и учебно-дидактических материалов в школе;</w:t>
      </w:r>
    </w:p>
    <w:p w:rsidR="00D12568" w:rsidRDefault="006119BA">
      <w:pPr>
        <w:pStyle w:val="a4"/>
        <w:numPr>
          <w:ilvl w:val="2"/>
          <w:numId w:val="2"/>
        </w:numPr>
        <w:tabs>
          <w:tab w:val="left" w:pos="1843"/>
        </w:tabs>
        <w:ind w:right="140" w:firstLine="1276"/>
        <w:rPr>
          <w:sz w:val="28"/>
        </w:rPr>
      </w:pPr>
      <w:r>
        <w:rPr>
          <w:sz w:val="28"/>
        </w:rPr>
        <w:t>проводит контроль и оценку достижений обучающихся с нарушениями речи с оформлением педагогической документации, отражающей результаты освоения адаптированной образовательной программы, программы логопедической помощи;</w:t>
      </w:r>
    </w:p>
    <w:p w:rsidR="00D12568" w:rsidRDefault="006119BA">
      <w:pPr>
        <w:pStyle w:val="a4"/>
        <w:numPr>
          <w:ilvl w:val="2"/>
          <w:numId w:val="2"/>
        </w:numPr>
        <w:tabs>
          <w:tab w:val="left" w:pos="1843"/>
        </w:tabs>
        <w:ind w:right="140" w:firstLine="1276"/>
        <w:rPr>
          <w:sz w:val="28"/>
        </w:rPr>
      </w:pPr>
      <w:r>
        <w:rPr>
          <w:sz w:val="28"/>
        </w:rPr>
        <w:t>сопровождает в образовательной деятельности обучающихся с нарушениями речи, проявивших выдающиеся способности в спорте, художественном творчестве;</w:t>
      </w:r>
    </w:p>
    <w:p w:rsidR="00D12568" w:rsidRDefault="00D12568">
      <w:pPr>
        <w:pStyle w:val="a4"/>
        <w:rPr>
          <w:sz w:val="28"/>
        </w:rPr>
        <w:sectPr w:rsidR="00D12568" w:rsidSect="0004736F">
          <w:pgSz w:w="11910" w:h="16840"/>
          <w:pgMar w:top="900" w:right="853" w:bottom="280" w:left="1275" w:header="720" w:footer="720" w:gutter="0"/>
          <w:cols w:space="720"/>
        </w:sectPr>
      </w:pPr>
    </w:p>
    <w:p w:rsidR="00D12568" w:rsidRDefault="006119BA">
      <w:pPr>
        <w:pStyle w:val="a4"/>
        <w:numPr>
          <w:ilvl w:val="2"/>
          <w:numId w:val="2"/>
        </w:numPr>
        <w:tabs>
          <w:tab w:val="left" w:pos="1843"/>
        </w:tabs>
        <w:spacing w:before="68"/>
        <w:ind w:right="138" w:firstLine="1276"/>
        <w:rPr>
          <w:sz w:val="28"/>
        </w:rPr>
      </w:pPr>
      <w:r>
        <w:rPr>
          <w:sz w:val="28"/>
        </w:rPr>
        <w:lastRenderedPageBreak/>
        <w:t xml:space="preserve">реализует воспитательную деятельность, направленную на формирование социально значимых личностных качеств и приобщение обучающихся с нарушениями речи к ценностям, правилам и нормам поведения в </w:t>
      </w:r>
      <w:r>
        <w:rPr>
          <w:spacing w:val="-2"/>
          <w:sz w:val="28"/>
        </w:rPr>
        <w:t>обществе.</w:t>
      </w:r>
    </w:p>
    <w:p w:rsidR="00D12568" w:rsidRPr="002A435C" w:rsidRDefault="006119BA">
      <w:pPr>
        <w:pStyle w:val="1"/>
        <w:numPr>
          <w:ilvl w:val="1"/>
          <w:numId w:val="2"/>
        </w:numPr>
        <w:tabs>
          <w:tab w:val="left" w:pos="1484"/>
        </w:tabs>
        <w:spacing w:line="242" w:lineRule="auto"/>
        <w:ind w:right="139" w:firstLine="851"/>
        <w:jc w:val="both"/>
        <w:rPr>
          <w:b w:val="0"/>
          <w:u w:val="none"/>
        </w:rPr>
      </w:pPr>
      <w:r w:rsidRPr="002A435C">
        <w:rPr>
          <w:b w:val="0"/>
        </w:rPr>
        <w:t>В рамках трудовой функции педагогического сопровождения</w:t>
      </w:r>
      <w:r w:rsidRPr="002A435C">
        <w:rPr>
          <w:b w:val="0"/>
          <w:u w:val="none"/>
        </w:rPr>
        <w:t xml:space="preserve"> </w:t>
      </w:r>
      <w:r w:rsidRPr="002A435C">
        <w:rPr>
          <w:b w:val="0"/>
        </w:rPr>
        <w:t>участников образовательных отношений по вопросам реализации особых</w:t>
      </w:r>
      <w:r w:rsidRPr="002A435C">
        <w:rPr>
          <w:b w:val="0"/>
          <w:u w:val="none"/>
        </w:rPr>
        <w:t xml:space="preserve"> </w:t>
      </w:r>
      <w:r w:rsidRPr="002A435C">
        <w:rPr>
          <w:b w:val="0"/>
        </w:rPr>
        <w:t>образовательных потребностей детей с нарушениями речи, профилактики и</w:t>
      </w:r>
      <w:r w:rsidRPr="002A435C">
        <w:rPr>
          <w:b w:val="0"/>
          <w:u w:val="none"/>
        </w:rPr>
        <w:t xml:space="preserve"> </w:t>
      </w:r>
      <w:r w:rsidRPr="002A435C">
        <w:rPr>
          <w:b w:val="0"/>
        </w:rPr>
        <w:t>коррекции нарушений развития:</w:t>
      </w:r>
    </w:p>
    <w:p w:rsidR="00D12568" w:rsidRDefault="006119BA">
      <w:pPr>
        <w:pStyle w:val="a4"/>
        <w:numPr>
          <w:ilvl w:val="2"/>
          <w:numId w:val="2"/>
        </w:numPr>
        <w:tabs>
          <w:tab w:val="left" w:pos="1843"/>
        </w:tabs>
        <w:ind w:right="137" w:firstLine="1276"/>
        <w:rPr>
          <w:sz w:val="28"/>
        </w:rPr>
      </w:pPr>
      <w:r>
        <w:rPr>
          <w:sz w:val="28"/>
        </w:rPr>
        <w:t xml:space="preserve">выявляет обучающихся с нарушениями речи, имеющих риск их возникновения, для определения путей компенсации и профилактики нарушений </w:t>
      </w:r>
      <w:r>
        <w:rPr>
          <w:spacing w:val="-4"/>
          <w:sz w:val="28"/>
        </w:rPr>
        <w:t>речи;</w:t>
      </w:r>
    </w:p>
    <w:p w:rsidR="00D12568" w:rsidRDefault="006119BA">
      <w:pPr>
        <w:pStyle w:val="a4"/>
        <w:numPr>
          <w:ilvl w:val="2"/>
          <w:numId w:val="2"/>
        </w:numPr>
        <w:tabs>
          <w:tab w:val="left" w:pos="1844"/>
        </w:tabs>
        <w:spacing w:line="308" w:lineRule="exact"/>
        <w:ind w:left="1844" w:hanging="424"/>
        <w:rPr>
          <w:sz w:val="28"/>
        </w:rPr>
      </w:pPr>
      <w:r>
        <w:rPr>
          <w:sz w:val="28"/>
        </w:rPr>
        <w:t>планирует</w:t>
      </w:r>
      <w:r>
        <w:rPr>
          <w:spacing w:val="-11"/>
          <w:sz w:val="28"/>
        </w:rPr>
        <w:t xml:space="preserve"> </w:t>
      </w:r>
      <w:r>
        <w:rPr>
          <w:sz w:val="28"/>
        </w:rPr>
        <w:t>и</w:t>
      </w:r>
      <w:r>
        <w:rPr>
          <w:spacing w:val="-10"/>
          <w:sz w:val="28"/>
        </w:rPr>
        <w:t xml:space="preserve"> </w:t>
      </w:r>
      <w:r>
        <w:rPr>
          <w:sz w:val="28"/>
        </w:rPr>
        <w:t>проводит</w:t>
      </w:r>
      <w:r>
        <w:rPr>
          <w:spacing w:val="-11"/>
          <w:sz w:val="28"/>
        </w:rPr>
        <w:t xml:space="preserve"> </w:t>
      </w:r>
      <w:r>
        <w:rPr>
          <w:sz w:val="28"/>
        </w:rPr>
        <w:t>логопедическое</w:t>
      </w:r>
      <w:r>
        <w:rPr>
          <w:spacing w:val="-12"/>
          <w:sz w:val="28"/>
        </w:rPr>
        <w:t xml:space="preserve"> </w:t>
      </w:r>
      <w:r>
        <w:rPr>
          <w:sz w:val="28"/>
        </w:rPr>
        <w:t>обследование</w:t>
      </w:r>
      <w:r>
        <w:rPr>
          <w:spacing w:val="-10"/>
          <w:sz w:val="28"/>
        </w:rPr>
        <w:t xml:space="preserve"> </w:t>
      </w:r>
      <w:r>
        <w:rPr>
          <w:sz w:val="28"/>
        </w:rPr>
        <w:t>обучающихся</w:t>
      </w:r>
      <w:r>
        <w:rPr>
          <w:spacing w:val="-10"/>
          <w:sz w:val="28"/>
        </w:rPr>
        <w:t xml:space="preserve"> с</w:t>
      </w:r>
    </w:p>
    <w:p w:rsidR="00D12568" w:rsidRDefault="006119BA">
      <w:pPr>
        <w:pStyle w:val="a3"/>
        <w:spacing w:before="2"/>
        <w:ind w:right="147" w:firstLine="0"/>
      </w:pPr>
      <w:r>
        <w:t>нарушениями речи с учетом возраста, уровня речевого развития,</w:t>
      </w:r>
      <w:r>
        <w:rPr>
          <w:spacing w:val="-1"/>
        </w:rPr>
        <w:t xml:space="preserve"> </w:t>
      </w:r>
      <w:r>
        <w:t>индивидуальных психофизических особенностей;</w:t>
      </w:r>
    </w:p>
    <w:p w:rsidR="00D12568" w:rsidRDefault="006119BA">
      <w:pPr>
        <w:pStyle w:val="a4"/>
        <w:numPr>
          <w:ilvl w:val="2"/>
          <w:numId w:val="2"/>
        </w:numPr>
        <w:tabs>
          <w:tab w:val="left" w:pos="1843"/>
        </w:tabs>
        <w:ind w:right="141" w:firstLine="1276"/>
        <w:rPr>
          <w:sz w:val="28"/>
        </w:rPr>
      </w:pPr>
      <w:r>
        <w:rPr>
          <w:sz w:val="28"/>
        </w:rPr>
        <w:t>составляет заключения по результатам логопедического обследования лиц с нарушениями речи и его обсуждение с участниками образовательной деятельности;</w:t>
      </w:r>
    </w:p>
    <w:p w:rsidR="00D12568" w:rsidRDefault="006119BA">
      <w:pPr>
        <w:pStyle w:val="a4"/>
        <w:numPr>
          <w:ilvl w:val="2"/>
          <w:numId w:val="2"/>
        </w:numPr>
        <w:tabs>
          <w:tab w:val="left" w:pos="1843"/>
        </w:tabs>
        <w:ind w:right="139" w:firstLine="1276"/>
        <w:rPr>
          <w:sz w:val="28"/>
        </w:rPr>
      </w:pPr>
      <w:r>
        <w:rPr>
          <w:sz w:val="28"/>
        </w:rPr>
        <w:t>консультирует всех участников образовательных отношений по вопросам образования, воспитания, развития, социальной адаптации, выбора образовательного маршрута, овладения средствами коммуникации, метода альтернативной и дополнительной коммуникации, профессиональной ориентации обучающихся с нарушениями речи, в том числе консультирование родителей (законных представителей) в форме обучающих занятий;</w:t>
      </w:r>
    </w:p>
    <w:p w:rsidR="00D12568" w:rsidRDefault="006119BA">
      <w:pPr>
        <w:pStyle w:val="a4"/>
        <w:numPr>
          <w:ilvl w:val="2"/>
          <w:numId w:val="2"/>
        </w:numPr>
        <w:tabs>
          <w:tab w:val="left" w:pos="1843"/>
        </w:tabs>
        <w:ind w:right="141" w:firstLine="1276"/>
        <w:rPr>
          <w:sz w:val="28"/>
        </w:rPr>
      </w:pPr>
      <w:r>
        <w:rPr>
          <w:sz w:val="28"/>
        </w:rPr>
        <w:t xml:space="preserve">проводит коррекционно-развивающие, психопрофилактические и психогигиенические мероприятия по снижению риска прогрессирования нарушений речи совместно с заинтересованными участниками образовательной </w:t>
      </w:r>
      <w:r>
        <w:rPr>
          <w:spacing w:val="-2"/>
          <w:sz w:val="28"/>
        </w:rPr>
        <w:t>деятельности;</w:t>
      </w:r>
    </w:p>
    <w:p w:rsidR="00D12568" w:rsidRDefault="006119BA">
      <w:pPr>
        <w:pStyle w:val="a4"/>
        <w:numPr>
          <w:ilvl w:val="2"/>
          <w:numId w:val="2"/>
        </w:numPr>
        <w:tabs>
          <w:tab w:val="left" w:pos="1843"/>
        </w:tabs>
        <w:ind w:right="141" w:firstLine="1276"/>
        <w:rPr>
          <w:sz w:val="28"/>
        </w:rPr>
      </w:pPr>
      <w:r>
        <w:rPr>
          <w:sz w:val="28"/>
        </w:rPr>
        <w:t>планирует и реализует деятельность по прекращению (минимизации) нежелательного, социально недопустимого поведения детей с нарушениями речи;</w:t>
      </w:r>
    </w:p>
    <w:p w:rsidR="00D12568" w:rsidRDefault="006119BA">
      <w:pPr>
        <w:pStyle w:val="a4"/>
        <w:numPr>
          <w:ilvl w:val="2"/>
          <w:numId w:val="2"/>
        </w:numPr>
        <w:tabs>
          <w:tab w:val="left" w:pos="1843"/>
        </w:tabs>
        <w:ind w:right="143" w:firstLine="1276"/>
        <w:rPr>
          <w:sz w:val="28"/>
        </w:rPr>
      </w:pPr>
      <w:r>
        <w:rPr>
          <w:sz w:val="28"/>
        </w:rPr>
        <w:t>ведет профессиональную документацию совместно со специалистами, вовлеченными в образовательный процесс обучающихся с нарушениями речи.</w:t>
      </w:r>
    </w:p>
    <w:p w:rsidR="00D12568" w:rsidRPr="002A435C" w:rsidRDefault="006119BA">
      <w:pPr>
        <w:pStyle w:val="1"/>
        <w:numPr>
          <w:ilvl w:val="1"/>
          <w:numId w:val="2"/>
        </w:numPr>
        <w:tabs>
          <w:tab w:val="left" w:pos="1484"/>
        </w:tabs>
        <w:spacing w:line="242" w:lineRule="auto"/>
        <w:ind w:right="134" w:firstLine="851"/>
        <w:jc w:val="both"/>
        <w:rPr>
          <w:b w:val="0"/>
          <w:u w:val="none"/>
        </w:rPr>
      </w:pPr>
      <w:r w:rsidRPr="002A435C">
        <w:rPr>
          <w:b w:val="0"/>
        </w:rPr>
        <w:t>В рамках трудовой функции осуществления логопедической</w:t>
      </w:r>
      <w:r w:rsidRPr="002A435C">
        <w:rPr>
          <w:b w:val="0"/>
          <w:u w:val="none"/>
        </w:rPr>
        <w:t xml:space="preserve"> </w:t>
      </w:r>
      <w:r w:rsidRPr="002A435C">
        <w:rPr>
          <w:b w:val="0"/>
        </w:rPr>
        <w:t>помощи обучающимся с нарушениями речи в их социальной адаптации и</w:t>
      </w:r>
      <w:r w:rsidRPr="002A435C">
        <w:rPr>
          <w:b w:val="0"/>
          <w:u w:val="none"/>
        </w:rPr>
        <w:t xml:space="preserve"> </w:t>
      </w:r>
      <w:r w:rsidRPr="002A435C">
        <w:rPr>
          <w:b w:val="0"/>
          <w:spacing w:val="-2"/>
        </w:rPr>
        <w:t>реабилитации:</w:t>
      </w:r>
    </w:p>
    <w:p w:rsidR="00D12568" w:rsidRDefault="006119BA">
      <w:pPr>
        <w:pStyle w:val="a4"/>
        <w:numPr>
          <w:ilvl w:val="2"/>
          <w:numId w:val="2"/>
        </w:numPr>
        <w:tabs>
          <w:tab w:val="left" w:pos="1843"/>
        </w:tabs>
        <w:ind w:right="139" w:firstLine="1276"/>
        <w:rPr>
          <w:sz w:val="28"/>
        </w:rPr>
      </w:pPr>
      <w:r>
        <w:rPr>
          <w:sz w:val="28"/>
        </w:rPr>
        <w:t>определяет направления и содержания, методов и средств реализации мероприятий психолого-педагогической реабилитации (абилитации) обучающихся с нарушениями речи с целью оптимизации речевого развития и коррекции нарушений, повышения качества жизни и социальной адаптации;</w:t>
      </w:r>
    </w:p>
    <w:p w:rsidR="00D12568" w:rsidRDefault="006119BA">
      <w:pPr>
        <w:pStyle w:val="a4"/>
        <w:numPr>
          <w:ilvl w:val="2"/>
          <w:numId w:val="2"/>
        </w:numPr>
        <w:tabs>
          <w:tab w:val="left" w:pos="1843"/>
        </w:tabs>
        <w:ind w:right="142" w:firstLine="1276"/>
        <w:rPr>
          <w:sz w:val="28"/>
        </w:rPr>
      </w:pPr>
      <w:r>
        <w:rPr>
          <w:sz w:val="28"/>
        </w:rPr>
        <w:t>содействует активному включению в реабилитационный (абилитационный) процесс родителей (законных представителей) обучающихся с нарушениями речи;</w:t>
      </w:r>
    </w:p>
    <w:p w:rsidR="00D12568" w:rsidRPr="002A435C" w:rsidRDefault="006119BA" w:rsidP="002A435C">
      <w:pPr>
        <w:pStyle w:val="a4"/>
        <w:numPr>
          <w:ilvl w:val="2"/>
          <w:numId w:val="2"/>
        </w:numPr>
        <w:tabs>
          <w:tab w:val="left" w:pos="1843"/>
        </w:tabs>
        <w:spacing w:line="242" w:lineRule="auto"/>
        <w:ind w:right="140" w:firstLine="1276"/>
        <w:rPr>
          <w:sz w:val="28"/>
        </w:rPr>
      </w:pPr>
      <w:r>
        <w:rPr>
          <w:sz w:val="28"/>
        </w:rPr>
        <w:t>развивает у обучающихся с нарушениями речи компетенции, необходимые для жизни человека в обществе, на основе планомерного введения в</w:t>
      </w:r>
      <w:r w:rsidR="002A435C">
        <w:rPr>
          <w:sz w:val="28"/>
        </w:rPr>
        <w:t xml:space="preserve"> </w:t>
      </w:r>
      <w:r w:rsidR="002A435C" w:rsidRPr="002A435C">
        <w:rPr>
          <w:sz w:val="28"/>
          <w:szCs w:val="28"/>
        </w:rPr>
        <w:t>б</w:t>
      </w:r>
      <w:r w:rsidRPr="002A435C">
        <w:rPr>
          <w:sz w:val="28"/>
          <w:szCs w:val="28"/>
        </w:rPr>
        <w:t>олее</w:t>
      </w:r>
      <w:r w:rsidRPr="002A435C">
        <w:rPr>
          <w:spacing w:val="-1"/>
          <w:sz w:val="28"/>
          <w:szCs w:val="28"/>
        </w:rPr>
        <w:t xml:space="preserve"> </w:t>
      </w:r>
      <w:r w:rsidRPr="002A435C">
        <w:rPr>
          <w:sz w:val="28"/>
          <w:szCs w:val="28"/>
        </w:rPr>
        <w:t>сложную социальную</w:t>
      </w:r>
      <w:r w:rsidRPr="002A435C">
        <w:rPr>
          <w:spacing w:val="-2"/>
          <w:sz w:val="28"/>
          <w:szCs w:val="28"/>
        </w:rPr>
        <w:t xml:space="preserve"> </w:t>
      </w:r>
      <w:r w:rsidRPr="002A435C">
        <w:rPr>
          <w:sz w:val="28"/>
          <w:szCs w:val="28"/>
        </w:rPr>
        <w:t>среду, расширения повседневного</w:t>
      </w:r>
      <w:r w:rsidRPr="002A435C">
        <w:rPr>
          <w:spacing w:val="-5"/>
          <w:sz w:val="28"/>
          <w:szCs w:val="28"/>
        </w:rPr>
        <w:t xml:space="preserve"> </w:t>
      </w:r>
      <w:r w:rsidRPr="002A435C">
        <w:rPr>
          <w:sz w:val="28"/>
          <w:szCs w:val="28"/>
        </w:rPr>
        <w:lastRenderedPageBreak/>
        <w:t>жизненного опыта, социальных контактов с окружающими людьми;</w:t>
      </w:r>
    </w:p>
    <w:p w:rsidR="00D12568" w:rsidRDefault="006119BA">
      <w:pPr>
        <w:pStyle w:val="a4"/>
        <w:numPr>
          <w:ilvl w:val="2"/>
          <w:numId w:val="2"/>
        </w:numPr>
        <w:tabs>
          <w:tab w:val="left" w:pos="1843"/>
        </w:tabs>
        <w:ind w:right="141" w:firstLine="1276"/>
        <w:rPr>
          <w:sz w:val="28"/>
        </w:rPr>
      </w:pPr>
      <w:r>
        <w:rPr>
          <w:sz w:val="28"/>
        </w:rPr>
        <w:t>осуществляет организацию активного сотрудничества детей с нарушениями речи в разных видах деятельности с окружающими, формирование детского коллектива, в том числе в условиях инклюзивного обучения;</w:t>
      </w:r>
    </w:p>
    <w:p w:rsidR="00D12568" w:rsidRDefault="006119BA">
      <w:pPr>
        <w:pStyle w:val="a4"/>
        <w:numPr>
          <w:ilvl w:val="2"/>
          <w:numId w:val="2"/>
        </w:numPr>
        <w:tabs>
          <w:tab w:val="left" w:pos="1843"/>
        </w:tabs>
        <w:spacing w:before="1"/>
        <w:ind w:right="142" w:firstLine="1276"/>
        <w:rPr>
          <w:sz w:val="28"/>
        </w:rPr>
      </w:pPr>
      <w:r>
        <w:rPr>
          <w:sz w:val="28"/>
        </w:rPr>
        <w:t>проводит</w:t>
      </w:r>
      <w:r>
        <w:rPr>
          <w:spacing w:val="-10"/>
          <w:sz w:val="28"/>
        </w:rPr>
        <w:t xml:space="preserve"> </w:t>
      </w:r>
      <w:r>
        <w:rPr>
          <w:sz w:val="28"/>
        </w:rPr>
        <w:t>мероприятия</w:t>
      </w:r>
      <w:r>
        <w:rPr>
          <w:spacing w:val="-10"/>
          <w:sz w:val="28"/>
        </w:rPr>
        <w:t xml:space="preserve"> </w:t>
      </w:r>
      <w:r>
        <w:rPr>
          <w:sz w:val="28"/>
        </w:rPr>
        <w:t>по</w:t>
      </w:r>
      <w:r>
        <w:rPr>
          <w:spacing w:val="-10"/>
          <w:sz w:val="28"/>
        </w:rPr>
        <w:t xml:space="preserve"> </w:t>
      </w:r>
      <w:r>
        <w:rPr>
          <w:sz w:val="28"/>
        </w:rPr>
        <w:t>развитию</w:t>
      </w:r>
      <w:r>
        <w:rPr>
          <w:spacing w:val="-10"/>
          <w:sz w:val="28"/>
        </w:rPr>
        <w:t xml:space="preserve"> </w:t>
      </w:r>
      <w:r>
        <w:rPr>
          <w:sz w:val="28"/>
        </w:rPr>
        <w:t>коммуникативных</w:t>
      </w:r>
      <w:r>
        <w:rPr>
          <w:spacing w:val="-10"/>
          <w:sz w:val="28"/>
        </w:rPr>
        <w:t xml:space="preserve"> </w:t>
      </w:r>
      <w:r>
        <w:rPr>
          <w:sz w:val="28"/>
        </w:rPr>
        <w:t>компетенций детей</w:t>
      </w:r>
      <w:r>
        <w:rPr>
          <w:spacing w:val="-18"/>
          <w:sz w:val="28"/>
        </w:rPr>
        <w:t xml:space="preserve"> </w:t>
      </w:r>
      <w:r>
        <w:rPr>
          <w:sz w:val="28"/>
        </w:rPr>
        <w:t>и</w:t>
      </w:r>
      <w:r>
        <w:rPr>
          <w:spacing w:val="-17"/>
          <w:sz w:val="28"/>
        </w:rPr>
        <w:t xml:space="preserve"> </w:t>
      </w:r>
      <w:r>
        <w:rPr>
          <w:sz w:val="28"/>
        </w:rPr>
        <w:t>взрослых</w:t>
      </w:r>
      <w:r>
        <w:rPr>
          <w:spacing w:val="-18"/>
          <w:sz w:val="28"/>
        </w:rPr>
        <w:t xml:space="preserve"> </w:t>
      </w:r>
      <w:r>
        <w:rPr>
          <w:sz w:val="28"/>
        </w:rPr>
        <w:t>с</w:t>
      </w:r>
      <w:r>
        <w:rPr>
          <w:spacing w:val="-17"/>
          <w:sz w:val="28"/>
        </w:rPr>
        <w:t xml:space="preserve"> </w:t>
      </w:r>
      <w:r>
        <w:rPr>
          <w:sz w:val="28"/>
        </w:rPr>
        <w:t>нарушениями</w:t>
      </w:r>
      <w:r>
        <w:rPr>
          <w:spacing w:val="-18"/>
          <w:sz w:val="28"/>
        </w:rPr>
        <w:t xml:space="preserve"> </w:t>
      </w:r>
      <w:r>
        <w:rPr>
          <w:sz w:val="28"/>
        </w:rPr>
        <w:t>речи</w:t>
      </w:r>
      <w:r>
        <w:rPr>
          <w:spacing w:val="-17"/>
          <w:sz w:val="28"/>
        </w:rPr>
        <w:t xml:space="preserve"> </w:t>
      </w:r>
      <w:r>
        <w:rPr>
          <w:sz w:val="28"/>
        </w:rPr>
        <w:t>(речевой,</w:t>
      </w:r>
      <w:r>
        <w:rPr>
          <w:spacing w:val="-18"/>
          <w:sz w:val="28"/>
        </w:rPr>
        <w:t xml:space="preserve"> </w:t>
      </w:r>
      <w:r>
        <w:rPr>
          <w:sz w:val="28"/>
        </w:rPr>
        <w:t>альтернативной,</w:t>
      </w:r>
      <w:r>
        <w:rPr>
          <w:spacing w:val="-17"/>
          <w:sz w:val="28"/>
        </w:rPr>
        <w:t xml:space="preserve"> </w:t>
      </w:r>
      <w:r>
        <w:rPr>
          <w:sz w:val="28"/>
        </w:rPr>
        <w:t>дополнительной), в</w:t>
      </w:r>
      <w:r>
        <w:rPr>
          <w:spacing w:val="-18"/>
          <w:sz w:val="28"/>
        </w:rPr>
        <w:t xml:space="preserve"> </w:t>
      </w:r>
      <w:r>
        <w:rPr>
          <w:sz w:val="28"/>
        </w:rPr>
        <w:t>том</w:t>
      </w:r>
      <w:r>
        <w:rPr>
          <w:spacing w:val="-18"/>
          <w:sz w:val="28"/>
        </w:rPr>
        <w:t xml:space="preserve"> </w:t>
      </w:r>
      <w:r>
        <w:rPr>
          <w:sz w:val="28"/>
        </w:rPr>
        <w:t>числе</w:t>
      </w:r>
      <w:r>
        <w:rPr>
          <w:spacing w:val="-18"/>
          <w:sz w:val="28"/>
        </w:rPr>
        <w:t xml:space="preserve"> </w:t>
      </w:r>
      <w:r>
        <w:rPr>
          <w:sz w:val="28"/>
        </w:rPr>
        <w:t>с</w:t>
      </w:r>
      <w:r>
        <w:rPr>
          <w:spacing w:val="-20"/>
          <w:sz w:val="28"/>
        </w:rPr>
        <w:t xml:space="preserve"> </w:t>
      </w:r>
      <w:r>
        <w:rPr>
          <w:sz w:val="28"/>
        </w:rPr>
        <w:t>использованием</w:t>
      </w:r>
      <w:r>
        <w:rPr>
          <w:spacing w:val="-18"/>
          <w:sz w:val="28"/>
        </w:rPr>
        <w:t xml:space="preserve"> </w:t>
      </w:r>
      <w:r>
        <w:rPr>
          <w:sz w:val="28"/>
        </w:rPr>
        <w:t>вспомогательных</w:t>
      </w:r>
      <w:r>
        <w:rPr>
          <w:spacing w:val="-18"/>
          <w:sz w:val="28"/>
        </w:rPr>
        <w:t xml:space="preserve"> </w:t>
      </w:r>
      <w:r>
        <w:rPr>
          <w:sz w:val="28"/>
        </w:rPr>
        <w:t>средств</w:t>
      </w:r>
      <w:r>
        <w:rPr>
          <w:spacing w:val="-19"/>
          <w:sz w:val="28"/>
        </w:rPr>
        <w:t xml:space="preserve"> </w:t>
      </w:r>
      <w:r>
        <w:rPr>
          <w:sz w:val="28"/>
        </w:rPr>
        <w:t>и</w:t>
      </w:r>
      <w:r>
        <w:rPr>
          <w:spacing w:val="-17"/>
          <w:sz w:val="28"/>
        </w:rPr>
        <w:t xml:space="preserve"> </w:t>
      </w:r>
      <w:r>
        <w:rPr>
          <w:sz w:val="28"/>
        </w:rPr>
        <w:t>ассистивных</w:t>
      </w:r>
      <w:r>
        <w:rPr>
          <w:spacing w:val="-18"/>
          <w:sz w:val="28"/>
        </w:rPr>
        <w:t xml:space="preserve"> </w:t>
      </w:r>
      <w:r>
        <w:rPr>
          <w:sz w:val="28"/>
        </w:rPr>
        <w:t>технологий;</w:t>
      </w:r>
    </w:p>
    <w:p w:rsidR="00D12568" w:rsidRDefault="006119BA">
      <w:pPr>
        <w:pStyle w:val="a4"/>
        <w:numPr>
          <w:ilvl w:val="2"/>
          <w:numId w:val="2"/>
        </w:numPr>
        <w:tabs>
          <w:tab w:val="left" w:pos="1843"/>
        </w:tabs>
        <w:ind w:right="144" w:firstLine="1276"/>
        <w:rPr>
          <w:sz w:val="28"/>
        </w:rPr>
      </w:pPr>
      <w:r>
        <w:rPr>
          <w:sz w:val="28"/>
        </w:rPr>
        <w:t>проводит мероприятия по профессиональной ориентации и профессиональному самоопределению обучающихся с нарушениями речи.</w:t>
      </w:r>
    </w:p>
    <w:p w:rsidR="00D12568" w:rsidRPr="002A435C" w:rsidRDefault="006119BA">
      <w:pPr>
        <w:pStyle w:val="1"/>
        <w:numPr>
          <w:ilvl w:val="1"/>
          <w:numId w:val="2"/>
        </w:numPr>
        <w:tabs>
          <w:tab w:val="left" w:pos="1484"/>
        </w:tabs>
        <w:spacing w:line="242" w:lineRule="auto"/>
        <w:ind w:right="135" w:firstLine="851"/>
        <w:jc w:val="both"/>
        <w:rPr>
          <w:b w:val="0"/>
          <w:u w:val="none"/>
        </w:rPr>
      </w:pPr>
      <w:r w:rsidRPr="002A435C">
        <w:rPr>
          <w:b w:val="0"/>
        </w:rPr>
        <w:t>Документы, подготовка которых осуществляется учителем-</w:t>
      </w:r>
      <w:r w:rsidRPr="002A435C">
        <w:rPr>
          <w:b w:val="0"/>
          <w:u w:val="none"/>
        </w:rPr>
        <w:t xml:space="preserve"> </w:t>
      </w:r>
      <w:r w:rsidRPr="002A435C">
        <w:rPr>
          <w:b w:val="0"/>
          <w:spacing w:val="-2"/>
        </w:rPr>
        <w:t>логопедом:</w:t>
      </w:r>
    </w:p>
    <w:p w:rsidR="00D12568" w:rsidRDefault="006119BA">
      <w:pPr>
        <w:pStyle w:val="a4"/>
        <w:numPr>
          <w:ilvl w:val="2"/>
          <w:numId w:val="2"/>
        </w:numPr>
        <w:tabs>
          <w:tab w:val="left" w:pos="1844"/>
        </w:tabs>
        <w:spacing w:line="317" w:lineRule="exact"/>
        <w:ind w:left="1844" w:hanging="424"/>
        <w:rPr>
          <w:sz w:val="28"/>
        </w:rPr>
      </w:pPr>
      <w:r>
        <w:rPr>
          <w:sz w:val="28"/>
        </w:rPr>
        <w:t>Рабочая</w:t>
      </w:r>
      <w:r>
        <w:rPr>
          <w:spacing w:val="-5"/>
          <w:sz w:val="28"/>
        </w:rPr>
        <w:t xml:space="preserve"> </w:t>
      </w:r>
      <w:r>
        <w:rPr>
          <w:spacing w:val="-2"/>
          <w:sz w:val="28"/>
        </w:rPr>
        <w:t>программа;</w:t>
      </w:r>
    </w:p>
    <w:p w:rsidR="00D12568" w:rsidRDefault="006119BA">
      <w:pPr>
        <w:pStyle w:val="a4"/>
        <w:numPr>
          <w:ilvl w:val="2"/>
          <w:numId w:val="2"/>
        </w:numPr>
        <w:tabs>
          <w:tab w:val="left" w:pos="1844"/>
        </w:tabs>
        <w:spacing w:line="322" w:lineRule="exact"/>
        <w:ind w:left="1844" w:hanging="424"/>
        <w:rPr>
          <w:sz w:val="28"/>
        </w:rPr>
      </w:pPr>
      <w:r>
        <w:rPr>
          <w:sz w:val="28"/>
        </w:rPr>
        <w:t>Журнал</w:t>
      </w:r>
      <w:r>
        <w:rPr>
          <w:spacing w:val="-6"/>
          <w:sz w:val="28"/>
        </w:rPr>
        <w:t xml:space="preserve"> </w:t>
      </w:r>
      <w:r>
        <w:rPr>
          <w:sz w:val="28"/>
        </w:rPr>
        <w:t>учёта</w:t>
      </w:r>
      <w:r>
        <w:rPr>
          <w:spacing w:val="-4"/>
          <w:sz w:val="28"/>
        </w:rPr>
        <w:t xml:space="preserve"> </w:t>
      </w:r>
      <w:r>
        <w:rPr>
          <w:spacing w:val="-2"/>
          <w:sz w:val="28"/>
        </w:rPr>
        <w:t>посещаемости.</w:t>
      </w:r>
    </w:p>
    <w:p w:rsidR="00D12568" w:rsidRDefault="006119BA">
      <w:pPr>
        <w:pStyle w:val="a4"/>
        <w:numPr>
          <w:ilvl w:val="1"/>
          <w:numId w:val="2"/>
        </w:numPr>
        <w:tabs>
          <w:tab w:val="left" w:pos="1647"/>
        </w:tabs>
        <w:ind w:right="143" w:firstLine="851"/>
        <w:rPr>
          <w:sz w:val="28"/>
        </w:rPr>
      </w:pPr>
      <w:r>
        <w:rPr>
          <w:sz w:val="28"/>
        </w:rPr>
        <w:t xml:space="preserve">Ведёт профессиональную деятельность строго в рамках своей </w:t>
      </w:r>
      <w:r>
        <w:rPr>
          <w:spacing w:val="-2"/>
          <w:sz w:val="28"/>
        </w:rPr>
        <w:t>компетенции.</w:t>
      </w:r>
    </w:p>
    <w:p w:rsidR="00D12568" w:rsidRDefault="006119BA">
      <w:pPr>
        <w:pStyle w:val="a4"/>
        <w:numPr>
          <w:ilvl w:val="1"/>
          <w:numId w:val="2"/>
        </w:numPr>
        <w:tabs>
          <w:tab w:val="left" w:pos="1664"/>
        </w:tabs>
        <w:ind w:right="142" w:firstLine="851"/>
        <w:rPr>
          <w:sz w:val="28"/>
        </w:rPr>
      </w:pPr>
      <w:r>
        <w:rPr>
          <w:sz w:val="28"/>
        </w:rPr>
        <w:t>Создаёт обстановку, в которой обучающиеся чувствуют себя психологически комфортно и безопасно.</w:t>
      </w:r>
    </w:p>
    <w:p w:rsidR="00D12568" w:rsidRDefault="006119BA">
      <w:pPr>
        <w:pStyle w:val="a4"/>
        <w:numPr>
          <w:ilvl w:val="1"/>
          <w:numId w:val="2"/>
        </w:numPr>
        <w:tabs>
          <w:tab w:val="left" w:pos="1510"/>
        </w:tabs>
        <w:ind w:right="146" w:firstLine="851"/>
        <w:rPr>
          <w:sz w:val="28"/>
        </w:rPr>
      </w:pPr>
      <w:r>
        <w:rPr>
          <w:sz w:val="28"/>
        </w:rPr>
        <w:t>Следит за состоянием речевого развития детей, оформляет и ведет на каждого ребенка группы речевую карту.</w:t>
      </w:r>
    </w:p>
    <w:p w:rsidR="00D12568" w:rsidRDefault="006119BA">
      <w:pPr>
        <w:pStyle w:val="a4"/>
        <w:numPr>
          <w:ilvl w:val="1"/>
          <w:numId w:val="2"/>
        </w:numPr>
        <w:tabs>
          <w:tab w:val="left" w:pos="1609"/>
        </w:tabs>
        <w:ind w:right="136" w:firstLine="851"/>
        <w:rPr>
          <w:sz w:val="28"/>
        </w:rPr>
      </w:pPr>
      <w:r>
        <w:rPr>
          <w:sz w:val="28"/>
        </w:rPr>
        <w:t>Обеспечивает охрану жизни и здоровья обучающихся во время коррекционно-образовательной деятельности.</w:t>
      </w:r>
    </w:p>
    <w:p w:rsidR="00D12568" w:rsidRDefault="006119BA">
      <w:pPr>
        <w:pStyle w:val="a4"/>
        <w:numPr>
          <w:ilvl w:val="1"/>
          <w:numId w:val="2"/>
        </w:numPr>
        <w:tabs>
          <w:tab w:val="left" w:pos="1832"/>
        </w:tabs>
        <w:ind w:right="144" w:firstLine="851"/>
        <w:rPr>
          <w:sz w:val="28"/>
        </w:rPr>
      </w:pPr>
      <w:r>
        <w:rPr>
          <w:sz w:val="28"/>
        </w:rPr>
        <w:t>Информирует непосредственного руководителя (дежурного администратора) о каждом несчастном случае, принимает меры по оказанию первой помощи пострадавшим.</w:t>
      </w:r>
    </w:p>
    <w:p w:rsidR="00D12568" w:rsidRDefault="006119BA">
      <w:pPr>
        <w:pStyle w:val="a4"/>
        <w:numPr>
          <w:ilvl w:val="1"/>
          <w:numId w:val="2"/>
        </w:numPr>
        <w:tabs>
          <w:tab w:val="left" w:pos="1623"/>
        </w:tabs>
        <w:spacing w:line="322" w:lineRule="exact"/>
        <w:ind w:left="1623" w:hanging="628"/>
        <w:rPr>
          <w:sz w:val="28"/>
        </w:rPr>
      </w:pPr>
      <w:r>
        <w:rPr>
          <w:sz w:val="28"/>
        </w:rPr>
        <w:t>Занимается</w:t>
      </w:r>
      <w:r>
        <w:rPr>
          <w:spacing w:val="-11"/>
          <w:sz w:val="28"/>
        </w:rPr>
        <w:t xml:space="preserve"> </w:t>
      </w:r>
      <w:r>
        <w:rPr>
          <w:sz w:val="28"/>
        </w:rPr>
        <w:t>прогнозированием,</w:t>
      </w:r>
      <w:r>
        <w:rPr>
          <w:spacing w:val="-8"/>
          <w:sz w:val="28"/>
        </w:rPr>
        <w:t xml:space="preserve"> </w:t>
      </w:r>
      <w:r>
        <w:rPr>
          <w:sz w:val="28"/>
        </w:rPr>
        <w:t>планированием</w:t>
      </w:r>
      <w:r>
        <w:rPr>
          <w:spacing w:val="-11"/>
          <w:sz w:val="28"/>
        </w:rPr>
        <w:t xml:space="preserve"> </w:t>
      </w:r>
      <w:r>
        <w:rPr>
          <w:sz w:val="28"/>
        </w:rPr>
        <w:t>и</w:t>
      </w:r>
      <w:r>
        <w:rPr>
          <w:spacing w:val="-8"/>
          <w:sz w:val="28"/>
        </w:rPr>
        <w:t xml:space="preserve"> </w:t>
      </w:r>
      <w:r>
        <w:rPr>
          <w:spacing w:val="-2"/>
          <w:sz w:val="28"/>
        </w:rPr>
        <w:t>организацией:</w:t>
      </w:r>
    </w:p>
    <w:p w:rsidR="00D12568" w:rsidRDefault="006119BA">
      <w:pPr>
        <w:pStyle w:val="a4"/>
        <w:numPr>
          <w:ilvl w:val="2"/>
          <w:numId w:val="2"/>
        </w:numPr>
        <w:tabs>
          <w:tab w:val="left" w:pos="1845"/>
        </w:tabs>
        <w:ind w:right="144" w:firstLine="1276"/>
        <w:jc w:val="left"/>
        <w:rPr>
          <w:sz w:val="28"/>
        </w:rPr>
      </w:pPr>
      <w:r>
        <w:rPr>
          <w:sz w:val="28"/>
        </w:rPr>
        <w:t>мероприятий</w:t>
      </w:r>
      <w:r>
        <w:rPr>
          <w:spacing w:val="80"/>
          <w:sz w:val="28"/>
        </w:rPr>
        <w:t xml:space="preserve"> </w:t>
      </w:r>
      <w:r>
        <w:rPr>
          <w:sz w:val="28"/>
        </w:rPr>
        <w:t>по</w:t>
      </w:r>
      <w:r>
        <w:rPr>
          <w:spacing w:val="80"/>
          <w:sz w:val="28"/>
        </w:rPr>
        <w:t xml:space="preserve"> </w:t>
      </w:r>
      <w:r>
        <w:rPr>
          <w:sz w:val="28"/>
        </w:rPr>
        <w:t>повышению</w:t>
      </w:r>
      <w:r>
        <w:rPr>
          <w:spacing w:val="80"/>
          <w:sz w:val="28"/>
        </w:rPr>
        <w:t xml:space="preserve"> </w:t>
      </w:r>
      <w:r>
        <w:rPr>
          <w:sz w:val="28"/>
        </w:rPr>
        <w:t>профессиональной</w:t>
      </w:r>
      <w:r>
        <w:rPr>
          <w:spacing w:val="80"/>
          <w:sz w:val="28"/>
        </w:rPr>
        <w:t xml:space="preserve"> </w:t>
      </w:r>
      <w:r>
        <w:rPr>
          <w:sz w:val="28"/>
        </w:rPr>
        <w:t>компетентности педагогов и родителей, либо лиц, их заменяющих;</w:t>
      </w:r>
    </w:p>
    <w:p w:rsidR="00D12568" w:rsidRDefault="006119BA">
      <w:pPr>
        <w:pStyle w:val="a4"/>
        <w:numPr>
          <w:ilvl w:val="2"/>
          <w:numId w:val="2"/>
        </w:numPr>
        <w:tabs>
          <w:tab w:val="left" w:pos="1845"/>
        </w:tabs>
        <w:ind w:right="144" w:firstLine="1276"/>
        <w:jc w:val="left"/>
        <w:rPr>
          <w:sz w:val="28"/>
        </w:rPr>
      </w:pPr>
      <w:r>
        <w:rPr>
          <w:sz w:val="28"/>
        </w:rPr>
        <w:t>сбора</w:t>
      </w:r>
      <w:r>
        <w:rPr>
          <w:spacing w:val="40"/>
          <w:sz w:val="28"/>
        </w:rPr>
        <w:t xml:space="preserve"> </w:t>
      </w:r>
      <w:r>
        <w:rPr>
          <w:sz w:val="28"/>
        </w:rPr>
        <w:t>и</w:t>
      </w:r>
      <w:r>
        <w:rPr>
          <w:spacing w:val="40"/>
          <w:sz w:val="28"/>
        </w:rPr>
        <w:t xml:space="preserve"> </w:t>
      </w:r>
      <w:r>
        <w:rPr>
          <w:sz w:val="28"/>
        </w:rPr>
        <w:t>накопления</w:t>
      </w:r>
      <w:r>
        <w:rPr>
          <w:spacing w:val="40"/>
          <w:sz w:val="28"/>
        </w:rPr>
        <w:t xml:space="preserve"> </w:t>
      </w:r>
      <w:r>
        <w:rPr>
          <w:sz w:val="28"/>
        </w:rPr>
        <w:t>информации</w:t>
      </w:r>
      <w:r>
        <w:rPr>
          <w:spacing w:val="40"/>
          <w:sz w:val="28"/>
        </w:rPr>
        <w:t xml:space="preserve"> </w:t>
      </w:r>
      <w:r>
        <w:rPr>
          <w:sz w:val="28"/>
        </w:rPr>
        <w:t>о</w:t>
      </w:r>
      <w:r>
        <w:rPr>
          <w:spacing w:val="40"/>
          <w:sz w:val="28"/>
        </w:rPr>
        <w:t xml:space="preserve"> </w:t>
      </w:r>
      <w:r>
        <w:rPr>
          <w:sz w:val="28"/>
        </w:rPr>
        <w:t>детях,</w:t>
      </w:r>
      <w:r>
        <w:rPr>
          <w:spacing w:val="40"/>
          <w:sz w:val="28"/>
        </w:rPr>
        <w:t xml:space="preserve"> </w:t>
      </w:r>
      <w:r>
        <w:rPr>
          <w:sz w:val="28"/>
        </w:rPr>
        <w:t>которые</w:t>
      </w:r>
      <w:r>
        <w:rPr>
          <w:spacing w:val="40"/>
          <w:sz w:val="28"/>
        </w:rPr>
        <w:t xml:space="preserve"> </w:t>
      </w:r>
      <w:r>
        <w:rPr>
          <w:sz w:val="28"/>
        </w:rPr>
        <w:t>испытывают</w:t>
      </w:r>
      <w:r>
        <w:rPr>
          <w:spacing w:val="80"/>
          <w:w w:val="150"/>
          <w:sz w:val="28"/>
        </w:rPr>
        <w:t xml:space="preserve"> </w:t>
      </w:r>
      <w:r>
        <w:rPr>
          <w:sz w:val="28"/>
        </w:rPr>
        <w:t>определенные трудности при обучении;</w:t>
      </w:r>
    </w:p>
    <w:p w:rsidR="00D12568" w:rsidRDefault="006119BA">
      <w:pPr>
        <w:pStyle w:val="a4"/>
        <w:numPr>
          <w:ilvl w:val="2"/>
          <w:numId w:val="2"/>
        </w:numPr>
        <w:tabs>
          <w:tab w:val="left" w:pos="1845"/>
        </w:tabs>
        <w:spacing w:line="242" w:lineRule="auto"/>
        <w:ind w:right="140" w:firstLine="1276"/>
        <w:jc w:val="left"/>
        <w:rPr>
          <w:sz w:val="28"/>
        </w:rPr>
      </w:pPr>
      <w:r>
        <w:rPr>
          <w:sz w:val="28"/>
        </w:rPr>
        <w:t>системы</w:t>
      </w:r>
      <w:r>
        <w:rPr>
          <w:spacing w:val="80"/>
          <w:sz w:val="28"/>
        </w:rPr>
        <w:t xml:space="preserve"> </w:t>
      </w:r>
      <w:r>
        <w:rPr>
          <w:sz w:val="28"/>
        </w:rPr>
        <w:t>внешних</w:t>
      </w:r>
      <w:r>
        <w:rPr>
          <w:spacing w:val="80"/>
          <w:sz w:val="28"/>
        </w:rPr>
        <w:t xml:space="preserve"> </w:t>
      </w:r>
      <w:r>
        <w:rPr>
          <w:sz w:val="28"/>
        </w:rPr>
        <w:t>связей</w:t>
      </w:r>
      <w:r>
        <w:rPr>
          <w:spacing w:val="80"/>
          <w:sz w:val="28"/>
        </w:rPr>
        <w:t xml:space="preserve"> </w:t>
      </w:r>
      <w:r>
        <w:rPr>
          <w:sz w:val="28"/>
        </w:rPr>
        <w:t>школы,</w:t>
      </w:r>
      <w:r>
        <w:rPr>
          <w:spacing w:val="80"/>
          <w:sz w:val="28"/>
        </w:rPr>
        <w:t xml:space="preserve"> </w:t>
      </w:r>
      <w:r>
        <w:rPr>
          <w:sz w:val="28"/>
        </w:rPr>
        <w:t>необходимых</w:t>
      </w:r>
      <w:r>
        <w:rPr>
          <w:spacing w:val="80"/>
          <w:sz w:val="28"/>
        </w:rPr>
        <w:t xml:space="preserve"> </w:t>
      </w:r>
      <w:r>
        <w:rPr>
          <w:sz w:val="28"/>
        </w:rPr>
        <w:t>для</w:t>
      </w:r>
      <w:r>
        <w:rPr>
          <w:spacing w:val="80"/>
          <w:sz w:val="28"/>
        </w:rPr>
        <w:t xml:space="preserve"> </w:t>
      </w:r>
      <w:r>
        <w:rPr>
          <w:sz w:val="28"/>
        </w:rPr>
        <w:t>успешного осуществления проектов и программ по речевому развитию;</w:t>
      </w:r>
    </w:p>
    <w:p w:rsidR="00D12568" w:rsidRDefault="006119BA">
      <w:pPr>
        <w:pStyle w:val="a4"/>
        <w:numPr>
          <w:ilvl w:val="2"/>
          <w:numId w:val="2"/>
        </w:numPr>
        <w:tabs>
          <w:tab w:val="left" w:pos="1845"/>
        </w:tabs>
        <w:spacing w:line="317" w:lineRule="exact"/>
        <w:ind w:left="1845"/>
        <w:jc w:val="left"/>
        <w:rPr>
          <w:sz w:val="28"/>
        </w:rPr>
      </w:pPr>
      <w:r>
        <w:rPr>
          <w:sz w:val="28"/>
        </w:rPr>
        <w:t>выполнения</w:t>
      </w:r>
      <w:r>
        <w:rPr>
          <w:spacing w:val="-8"/>
          <w:sz w:val="28"/>
        </w:rPr>
        <w:t xml:space="preserve"> </w:t>
      </w:r>
      <w:r>
        <w:rPr>
          <w:sz w:val="28"/>
        </w:rPr>
        <w:t>принятых</w:t>
      </w:r>
      <w:r>
        <w:rPr>
          <w:spacing w:val="-9"/>
          <w:sz w:val="28"/>
        </w:rPr>
        <w:t xml:space="preserve"> </w:t>
      </w:r>
      <w:r>
        <w:rPr>
          <w:sz w:val="28"/>
        </w:rPr>
        <w:t>решений</w:t>
      </w:r>
      <w:r>
        <w:rPr>
          <w:spacing w:val="-6"/>
          <w:sz w:val="28"/>
        </w:rPr>
        <w:t xml:space="preserve"> </w:t>
      </w:r>
      <w:r>
        <w:rPr>
          <w:sz w:val="28"/>
        </w:rPr>
        <w:t>в</w:t>
      </w:r>
      <w:r>
        <w:rPr>
          <w:spacing w:val="-7"/>
          <w:sz w:val="28"/>
        </w:rPr>
        <w:t xml:space="preserve"> </w:t>
      </w:r>
      <w:r>
        <w:rPr>
          <w:sz w:val="28"/>
        </w:rPr>
        <w:t>сфере</w:t>
      </w:r>
      <w:r>
        <w:rPr>
          <w:spacing w:val="-8"/>
          <w:sz w:val="28"/>
        </w:rPr>
        <w:t xml:space="preserve"> </w:t>
      </w:r>
      <w:r>
        <w:rPr>
          <w:sz w:val="28"/>
        </w:rPr>
        <w:t>логопедической</w:t>
      </w:r>
      <w:r>
        <w:rPr>
          <w:spacing w:val="-8"/>
          <w:sz w:val="28"/>
        </w:rPr>
        <w:t xml:space="preserve"> </w:t>
      </w:r>
      <w:r>
        <w:rPr>
          <w:spacing w:val="-2"/>
          <w:sz w:val="28"/>
        </w:rPr>
        <w:t>помощи;</w:t>
      </w:r>
    </w:p>
    <w:p w:rsidR="00D12568" w:rsidRDefault="006119BA">
      <w:pPr>
        <w:pStyle w:val="a4"/>
        <w:numPr>
          <w:ilvl w:val="2"/>
          <w:numId w:val="2"/>
        </w:numPr>
        <w:tabs>
          <w:tab w:val="left" w:pos="1845"/>
        </w:tabs>
        <w:spacing w:line="322" w:lineRule="exact"/>
        <w:ind w:left="1845"/>
        <w:jc w:val="left"/>
        <w:rPr>
          <w:sz w:val="28"/>
        </w:rPr>
      </w:pPr>
      <w:r>
        <w:rPr>
          <w:sz w:val="28"/>
        </w:rPr>
        <w:t>работы</w:t>
      </w:r>
      <w:r>
        <w:rPr>
          <w:spacing w:val="-8"/>
          <w:sz w:val="28"/>
        </w:rPr>
        <w:t xml:space="preserve"> </w:t>
      </w:r>
      <w:r>
        <w:rPr>
          <w:sz w:val="28"/>
        </w:rPr>
        <w:t>по</w:t>
      </w:r>
      <w:r>
        <w:rPr>
          <w:spacing w:val="-5"/>
          <w:sz w:val="28"/>
        </w:rPr>
        <w:t xml:space="preserve"> </w:t>
      </w:r>
      <w:r>
        <w:rPr>
          <w:sz w:val="28"/>
        </w:rPr>
        <w:t>дальнейшей</w:t>
      </w:r>
      <w:r>
        <w:rPr>
          <w:spacing w:val="-6"/>
          <w:sz w:val="28"/>
        </w:rPr>
        <w:t xml:space="preserve"> </w:t>
      </w:r>
      <w:r>
        <w:rPr>
          <w:sz w:val="28"/>
        </w:rPr>
        <w:t>адаптации</w:t>
      </w:r>
      <w:r>
        <w:rPr>
          <w:spacing w:val="-8"/>
          <w:sz w:val="28"/>
        </w:rPr>
        <w:t xml:space="preserve"> </w:t>
      </w:r>
      <w:r>
        <w:rPr>
          <w:sz w:val="28"/>
        </w:rPr>
        <w:t>обучающихся</w:t>
      </w:r>
      <w:r>
        <w:rPr>
          <w:spacing w:val="-6"/>
          <w:sz w:val="28"/>
        </w:rPr>
        <w:t xml:space="preserve"> </w:t>
      </w:r>
      <w:r>
        <w:rPr>
          <w:sz w:val="28"/>
        </w:rPr>
        <w:t>в</w:t>
      </w:r>
      <w:r>
        <w:rPr>
          <w:spacing w:val="-6"/>
          <w:sz w:val="28"/>
        </w:rPr>
        <w:t xml:space="preserve"> </w:t>
      </w:r>
      <w:r>
        <w:rPr>
          <w:spacing w:val="-2"/>
          <w:sz w:val="28"/>
        </w:rPr>
        <w:t>школе.</w:t>
      </w:r>
    </w:p>
    <w:p w:rsidR="00D12568" w:rsidRPr="002A435C" w:rsidRDefault="006119BA">
      <w:pPr>
        <w:pStyle w:val="1"/>
        <w:numPr>
          <w:ilvl w:val="1"/>
          <w:numId w:val="2"/>
        </w:numPr>
        <w:tabs>
          <w:tab w:val="left" w:pos="1623"/>
        </w:tabs>
        <w:ind w:left="1623" w:hanging="628"/>
        <w:rPr>
          <w:b w:val="0"/>
          <w:u w:val="none"/>
        </w:rPr>
      </w:pPr>
      <w:r w:rsidRPr="002A435C">
        <w:rPr>
          <w:b w:val="0"/>
        </w:rPr>
        <w:t>Разрабатывает</w:t>
      </w:r>
      <w:r w:rsidRPr="002A435C">
        <w:rPr>
          <w:b w:val="0"/>
          <w:spacing w:val="-7"/>
        </w:rPr>
        <w:t xml:space="preserve"> </w:t>
      </w:r>
      <w:r w:rsidRPr="002A435C">
        <w:rPr>
          <w:b w:val="0"/>
        </w:rPr>
        <w:t>и</w:t>
      </w:r>
      <w:r w:rsidRPr="002A435C">
        <w:rPr>
          <w:b w:val="0"/>
          <w:spacing w:val="-9"/>
        </w:rPr>
        <w:t xml:space="preserve"> </w:t>
      </w:r>
      <w:r w:rsidRPr="002A435C">
        <w:rPr>
          <w:b w:val="0"/>
          <w:spacing w:val="-2"/>
        </w:rPr>
        <w:t>использует:</w:t>
      </w:r>
    </w:p>
    <w:p w:rsidR="00D12568" w:rsidRDefault="006119BA">
      <w:pPr>
        <w:pStyle w:val="a4"/>
        <w:numPr>
          <w:ilvl w:val="2"/>
          <w:numId w:val="2"/>
        </w:numPr>
        <w:tabs>
          <w:tab w:val="left" w:pos="1845"/>
          <w:tab w:val="left" w:pos="4345"/>
          <w:tab w:val="left" w:pos="6195"/>
          <w:tab w:val="left" w:pos="8358"/>
        </w:tabs>
        <w:ind w:right="137" w:firstLine="1276"/>
        <w:jc w:val="left"/>
        <w:rPr>
          <w:sz w:val="28"/>
        </w:rPr>
      </w:pPr>
      <w:r>
        <w:rPr>
          <w:spacing w:val="-2"/>
          <w:sz w:val="28"/>
        </w:rPr>
        <w:t>индивидуальные</w:t>
      </w:r>
      <w:r>
        <w:rPr>
          <w:sz w:val="28"/>
        </w:rPr>
        <w:tab/>
      </w:r>
      <w:r>
        <w:rPr>
          <w:spacing w:val="-2"/>
          <w:sz w:val="28"/>
        </w:rPr>
        <w:t>программы</w:t>
      </w:r>
      <w:r>
        <w:rPr>
          <w:sz w:val="28"/>
        </w:rPr>
        <w:tab/>
      </w:r>
      <w:r>
        <w:rPr>
          <w:spacing w:val="-2"/>
          <w:sz w:val="28"/>
        </w:rPr>
        <w:t>комплексного</w:t>
      </w:r>
      <w:r>
        <w:rPr>
          <w:sz w:val="28"/>
        </w:rPr>
        <w:tab/>
      </w:r>
      <w:r>
        <w:rPr>
          <w:spacing w:val="-2"/>
          <w:sz w:val="28"/>
        </w:rPr>
        <w:t xml:space="preserve">обследования, </w:t>
      </w:r>
      <w:r>
        <w:rPr>
          <w:sz w:val="28"/>
        </w:rPr>
        <w:t>сопровождения детей;</w:t>
      </w:r>
    </w:p>
    <w:p w:rsidR="00D12568" w:rsidRDefault="006119BA">
      <w:pPr>
        <w:pStyle w:val="a4"/>
        <w:numPr>
          <w:ilvl w:val="2"/>
          <w:numId w:val="2"/>
        </w:numPr>
        <w:tabs>
          <w:tab w:val="left" w:pos="1845"/>
        </w:tabs>
        <w:spacing w:line="242" w:lineRule="auto"/>
        <w:ind w:right="145" w:firstLine="1276"/>
        <w:jc w:val="left"/>
        <w:rPr>
          <w:sz w:val="28"/>
        </w:rPr>
      </w:pPr>
      <w:r>
        <w:rPr>
          <w:sz w:val="28"/>
        </w:rPr>
        <w:t>рекомендации для педагогов, специалистов и родителей (законных представителей) по работе с детьми с нарушениями речи в условиях школы.</w:t>
      </w:r>
    </w:p>
    <w:p w:rsidR="00D12568" w:rsidRDefault="006119BA">
      <w:pPr>
        <w:pStyle w:val="a4"/>
        <w:numPr>
          <w:ilvl w:val="1"/>
          <w:numId w:val="2"/>
        </w:numPr>
        <w:tabs>
          <w:tab w:val="left" w:pos="1818"/>
        </w:tabs>
        <w:ind w:right="142" w:firstLine="851"/>
        <w:rPr>
          <w:sz w:val="28"/>
        </w:rPr>
      </w:pPr>
      <w:r>
        <w:rPr>
          <w:sz w:val="28"/>
        </w:rPr>
        <w:t>Оформляет и ведет по установленной форме необходимую документацию, аналитико-статистическую отчетность, готовит заключения по результатам обследований обучающихся для ПМПк.</w:t>
      </w:r>
    </w:p>
    <w:p w:rsidR="00D12568" w:rsidRDefault="006119BA">
      <w:pPr>
        <w:pStyle w:val="a4"/>
        <w:numPr>
          <w:ilvl w:val="1"/>
          <w:numId w:val="2"/>
        </w:numPr>
        <w:tabs>
          <w:tab w:val="left" w:pos="1645"/>
        </w:tabs>
        <w:ind w:right="136" w:firstLine="851"/>
        <w:rPr>
          <w:sz w:val="28"/>
        </w:rPr>
      </w:pPr>
      <w:r>
        <w:rPr>
          <w:sz w:val="28"/>
        </w:rPr>
        <w:t>Согласно годовому плану работы общеобразовательной организации принимает участие в педагогических советах, совещаниях и семинарах, в школьных МО и методических объединениях учителей-логопедов, проводимых вышестоящей организацией.</w:t>
      </w:r>
    </w:p>
    <w:p w:rsidR="00D12568" w:rsidRDefault="00D12568">
      <w:pPr>
        <w:pStyle w:val="a4"/>
        <w:rPr>
          <w:sz w:val="28"/>
        </w:rPr>
        <w:sectPr w:rsidR="00D12568" w:rsidSect="0004736F">
          <w:pgSz w:w="11910" w:h="16840"/>
          <w:pgMar w:top="900" w:right="853" w:bottom="280" w:left="1275" w:header="720" w:footer="720" w:gutter="0"/>
          <w:cols w:space="720"/>
        </w:sectPr>
      </w:pPr>
    </w:p>
    <w:p w:rsidR="00D12568" w:rsidRDefault="006119BA">
      <w:pPr>
        <w:pStyle w:val="a4"/>
        <w:numPr>
          <w:ilvl w:val="1"/>
          <w:numId w:val="2"/>
        </w:numPr>
        <w:tabs>
          <w:tab w:val="left" w:pos="1797"/>
        </w:tabs>
        <w:spacing w:before="68"/>
        <w:ind w:right="137" w:firstLine="851"/>
        <w:rPr>
          <w:sz w:val="28"/>
        </w:rPr>
      </w:pPr>
      <w:r>
        <w:rPr>
          <w:sz w:val="28"/>
        </w:rPr>
        <w:lastRenderedPageBreak/>
        <w:t>Строго соблюдает права и свободы детей, содержащиеся в Федеральном законе «Об образовании в Российской Федерации» и Конвенции ООН</w:t>
      </w:r>
      <w:r>
        <w:rPr>
          <w:spacing w:val="-10"/>
          <w:sz w:val="28"/>
        </w:rPr>
        <w:t xml:space="preserve"> </w:t>
      </w:r>
      <w:r>
        <w:rPr>
          <w:sz w:val="28"/>
        </w:rPr>
        <w:t>о</w:t>
      </w:r>
      <w:r>
        <w:rPr>
          <w:spacing w:val="-8"/>
          <w:sz w:val="28"/>
        </w:rPr>
        <w:t xml:space="preserve"> </w:t>
      </w:r>
      <w:r>
        <w:rPr>
          <w:sz w:val="28"/>
        </w:rPr>
        <w:t>правах</w:t>
      </w:r>
      <w:r>
        <w:rPr>
          <w:spacing w:val="-10"/>
          <w:sz w:val="28"/>
        </w:rPr>
        <w:t xml:space="preserve"> </w:t>
      </w:r>
      <w:r>
        <w:rPr>
          <w:sz w:val="28"/>
        </w:rPr>
        <w:t>ребенка,</w:t>
      </w:r>
      <w:r>
        <w:rPr>
          <w:spacing w:val="-9"/>
          <w:sz w:val="28"/>
        </w:rPr>
        <w:t xml:space="preserve"> </w:t>
      </w:r>
      <w:r>
        <w:rPr>
          <w:sz w:val="28"/>
        </w:rPr>
        <w:t>соблюдает</w:t>
      </w:r>
      <w:r>
        <w:rPr>
          <w:spacing w:val="-9"/>
          <w:sz w:val="28"/>
        </w:rPr>
        <w:t xml:space="preserve"> </w:t>
      </w:r>
      <w:r>
        <w:rPr>
          <w:sz w:val="28"/>
        </w:rPr>
        <w:t>этические</w:t>
      </w:r>
      <w:r>
        <w:rPr>
          <w:spacing w:val="-10"/>
          <w:sz w:val="28"/>
        </w:rPr>
        <w:t xml:space="preserve"> </w:t>
      </w:r>
      <w:r>
        <w:rPr>
          <w:sz w:val="28"/>
        </w:rPr>
        <w:t>нормы</w:t>
      </w:r>
      <w:r>
        <w:rPr>
          <w:spacing w:val="-10"/>
          <w:sz w:val="28"/>
        </w:rPr>
        <w:t xml:space="preserve"> </w:t>
      </w:r>
      <w:r>
        <w:rPr>
          <w:sz w:val="28"/>
        </w:rPr>
        <w:t>и</w:t>
      </w:r>
      <w:r>
        <w:rPr>
          <w:spacing w:val="-8"/>
          <w:sz w:val="28"/>
        </w:rPr>
        <w:t xml:space="preserve"> </w:t>
      </w:r>
      <w:r>
        <w:rPr>
          <w:sz w:val="28"/>
        </w:rPr>
        <w:t>правила</w:t>
      </w:r>
      <w:r>
        <w:rPr>
          <w:spacing w:val="-9"/>
          <w:sz w:val="28"/>
        </w:rPr>
        <w:t xml:space="preserve"> </w:t>
      </w:r>
      <w:r>
        <w:rPr>
          <w:sz w:val="28"/>
        </w:rPr>
        <w:t>поведения,</w:t>
      </w:r>
      <w:r>
        <w:rPr>
          <w:spacing w:val="-9"/>
          <w:sz w:val="28"/>
        </w:rPr>
        <w:t xml:space="preserve"> </w:t>
      </w:r>
      <w:r>
        <w:rPr>
          <w:sz w:val="28"/>
        </w:rPr>
        <w:t>является примером для школьников.</w:t>
      </w:r>
    </w:p>
    <w:p w:rsidR="00D12568" w:rsidRDefault="006119BA">
      <w:pPr>
        <w:pStyle w:val="a4"/>
        <w:numPr>
          <w:ilvl w:val="1"/>
          <w:numId w:val="2"/>
        </w:numPr>
        <w:tabs>
          <w:tab w:val="left" w:pos="1907"/>
        </w:tabs>
        <w:ind w:right="137" w:firstLine="851"/>
        <w:rPr>
          <w:sz w:val="28"/>
        </w:rPr>
      </w:pPr>
      <w:r>
        <w:rPr>
          <w:sz w:val="28"/>
        </w:rPr>
        <w:t>Учитель-логопед соблюдает должностную инструкцию по профстандарту при работе с детьми с нарушениями речи, Устав школы и Правила внутреннего</w:t>
      </w:r>
      <w:r>
        <w:rPr>
          <w:spacing w:val="-6"/>
          <w:sz w:val="28"/>
        </w:rPr>
        <w:t xml:space="preserve"> </w:t>
      </w:r>
      <w:r>
        <w:rPr>
          <w:sz w:val="28"/>
        </w:rPr>
        <w:t>трудового</w:t>
      </w:r>
      <w:r>
        <w:rPr>
          <w:spacing w:val="-8"/>
          <w:sz w:val="28"/>
        </w:rPr>
        <w:t xml:space="preserve"> </w:t>
      </w:r>
      <w:r>
        <w:rPr>
          <w:sz w:val="28"/>
        </w:rPr>
        <w:t>распорядка,</w:t>
      </w:r>
      <w:r>
        <w:rPr>
          <w:spacing w:val="-6"/>
          <w:sz w:val="28"/>
        </w:rPr>
        <w:t xml:space="preserve"> </w:t>
      </w:r>
      <w:r>
        <w:rPr>
          <w:sz w:val="28"/>
        </w:rPr>
        <w:t>трудовую</w:t>
      </w:r>
      <w:r>
        <w:rPr>
          <w:spacing w:val="-7"/>
          <w:sz w:val="28"/>
        </w:rPr>
        <w:t xml:space="preserve"> </w:t>
      </w:r>
      <w:r>
        <w:rPr>
          <w:sz w:val="28"/>
        </w:rPr>
        <w:t>дисциплину,</w:t>
      </w:r>
      <w:r>
        <w:rPr>
          <w:spacing w:val="-4"/>
          <w:sz w:val="28"/>
        </w:rPr>
        <w:t xml:space="preserve"> </w:t>
      </w:r>
      <w:r>
        <w:rPr>
          <w:sz w:val="28"/>
        </w:rPr>
        <w:t>режим</w:t>
      </w:r>
      <w:r>
        <w:rPr>
          <w:spacing w:val="-6"/>
          <w:sz w:val="28"/>
        </w:rPr>
        <w:t xml:space="preserve"> </w:t>
      </w:r>
      <w:r>
        <w:rPr>
          <w:sz w:val="28"/>
        </w:rPr>
        <w:t>времени</w:t>
      </w:r>
      <w:r>
        <w:rPr>
          <w:spacing w:val="-6"/>
          <w:sz w:val="28"/>
        </w:rPr>
        <w:t xml:space="preserve"> </w:t>
      </w:r>
      <w:r>
        <w:rPr>
          <w:sz w:val="28"/>
        </w:rPr>
        <w:t xml:space="preserve">работы и отдыха, требования охраны труда, пожарной безопасности и производственной </w:t>
      </w:r>
      <w:r>
        <w:rPr>
          <w:spacing w:val="-2"/>
          <w:sz w:val="28"/>
        </w:rPr>
        <w:t>санитарии.</w:t>
      </w:r>
    </w:p>
    <w:p w:rsidR="00D12568" w:rsidRDefault="006119BA">
      <w:pPr>
        <w:pStyle w:val="a4"/>
        <w:numPr>
          <w:ilvl w:val="1"/>
          <w:numId w:val="2"/>
        </w:numPr>
        <w:tabs>
          <w:tab w:val="left" w:pos="1847"/>
        </w:tabs>
        <w:ind w:right="140" w:firstLine="851"/>
        <w:rPr>
          <w:sz w:val="28"/>
        </w:rPr>
      </w:pPr>
      <w:r>
        <w:rPr>
          <w:sz w:val="28"/>
        </w:rPr>
        <w:t>Систематически повышает свой профессиональный уровень. Проходит аттестацию на соответствие занимаемой должности в порядке, установленном законодательством об образовании. Периодически проходит бесплатные медицинские обследования.</w:t>
      </w:r>
    </w:p>
    <w:p w:rsidR="00D12568" w:rsidRDefault="006119BA">
      <w:pPr>
        <w:pStyle w:val="a4"/>
        <w:numPr>
          <w:ilvl w:val="1"/>
          <w:numId w:val="2"/>
        </w:numPr>
        <w:tabs>
          <w:tab w:val="left" w:pos="1640"/>
        </w:tabs>
        <w:spacing w:before="1"/>
        <w:ind w:right="137" w:firstLine="851"/>
        <w:rPr>
          <w:sz w:val="28"/>
        </w:rPr>
      </w:pPr>
      <w:r>
        <w:rPr>
          <w:sz w:val="28"/>
        </w:rPr>
        <w:t>Осуществляет контроль соблюдения Правил внутреннего распорядка обучающихся, включая соблюдение дисциплины на учебных занятиях и правил поведения в школе.</w:t>
      </w:r>
    </w:p>
    <w:p w:rsidR="00D12568" w:rsidRDefault="006119BA">
      <w:pPr>
        <w:pStyle w:val="a4"/>
        <w:numPr>
          <w:ilvl w:val="1"/>
          <w:numId w:val="2"/>
        </w:numPr>
        <w:tabs>
          <w:tab w:val="left" w:pos="1739"/>
        </w:tabs>
        <w:ind w:right="141" w:firstLine="851"/>
        <w:rPr>
          <w:sz w:val="28"/>
        </w:rPr>
      </w:pPr>
      <w:r>
        <w:rPr>
          <w:sz w:val="28"/>
        </w:rPr>
        <w:t>Учитель-логопед исполняет иные обязанности, предусмотренные Федеральным Законом «Об образовании в Российской Федерации».</w:t>
      </w:r>
    </w:p>
    <w:p w:rsidR="00D12568" w:rsidRDefault="006119BA">
      <w:pPr>
        <w:pStyle w:val="a4"/>
        <w:numPr>
          <w:ilvl w:val="1"/>
          <w:numId w:val="2"/>
        </w:numPr>
        <w:tabs>
          <w:tab w:val="left" w:pos="1724"/>
        </w:tabs>
        <w:ind w:right="141" w:firstLine="851"/>
        <w:rPr>
          <w:sz w:val="28"/>
        </w:rPr>
      </w:pPr>
      <w:r>
        <w:rPr>
          <w:sz w:val="28"/>
        </w:rPr>
        <w:t xml:space="preserve">Осуществляет свою деятельность на высоком профессиональном </w:t>
      </w:r>
      <w:r>
        <w:rPr>
          <w:spacing w:val="-2"/>
          <w:sz w:val="28"/>
        </w:rPr>
        <w:t>уровне.</w:t>
      </w:r>
    </w:p>
    <w:p w:rsidR="00D12568" w:rsidRDefault="00D12568">
      <w:pPr>
        <w:pStyle w:val="a3"/>
        <w:spacing w:before="4"/>
        <w:ind w:left="0" w:firstLine="0"/>
        <w:jc w:val="left"/>
      </w:pPr>
    </w:p>
    <w:p w:rsidR="00D12568" w:rsidRDefault="006119BA">
      <w:pPr>
        <w:pStyle w:val="1"/>
        <w:numPr>
          <w:ilvl w:val="0"/>
          <w:numId w:val="2"/>
        </w:numPr>
        <w:tabs>
          <w:tab w:val="left" w:pos="4841"/>
        </w:tabs>
        <w:ind w:left="4841" w:hanging="279"/>
        <w:jc w:val="left"/>
        <w:rPr>
          <w:u w:val="none"/>
        </w:rPr>
      </w:pPr>
      <w:r>
        <w:rPr>
          <w:spacing w:val="-2"/>
          <w:u w:val="none"/>
        </w:rPr>
        <w:t>Права</w:t>
      </w:r>
    </w:p>
    <w:p w:rsidR="00D12568" w:rsidRDefault="00D12568">
      <w:pPr>
        <w:pStyle w:val="a3"/>
        <w:spacing w:before="2"/>
        <w:ind w:left="0" w:firstLine="0"/>
        <w:jc w:val="left"/>
        <w:rPr>
          <w:b/>
        </w:rPr>
      </w:pPr>
    </w:p>
    <w:p w:rsidR="00D12568" w:rsidRPr="002A435C" w:rsidRDefault="006119BA">
      <w:pPr>
        <w:ind w:left="143" w:right="140" w:firstLine="851"/>
        <w:jc w:val="both"/>
        <w:rPr>
          <w:i/>
          <w:sz w:val="28"/>
        </w:rPr>
      </w:pPr>
      <w:r w:rsidRPr="002A435C">
        <w:rPr>
          <w:i/>
          <w:sz w:val="28"/>
        </w:rPr>
        <w:t xml:space="preserve">Учитель-логопед имеет следующие права в пределах своей </w:t>
      </w:r>
      <w:r w:rsidRPr="002A435C">
        <w:rPr>
          <w:i/>
          <w:spacing w:val="-2"/>
          <w:sz w:val="28"/>
        </w:rPr>
        <w:t>компетенции:</w:t>
      </w:r>
    </w:p>
    <w:p w:rsidR="00D12568" w:rsidRDefault="006119BA">
      <w:pPr>
        <w:pStyle w:val="a4"/>
        <w:numPr>
          <w:ilvl w:val="1"/>
          <w:numId w:val="2"/>
        </w:numPr>
        <w:tabs>
          <w:tab w:val="left" w:pos="1515"/>
        </w:tabs>
        <w:ind w:right="146" w:firstLine="851"/>
        <w:rPr>
          <w:sz w:val="28"/>
        </w:rPr>
      </w:pPr>
      <w:r>
        <w:rPr>
          <w:sz w:val="28"/>
        </w:rPr>
        <w:t>Право на участие в управлении образовательной организацией, в том числе в коллегиальных органах управления, в порядке, установленном Уставом.</w:t>
      </w:r>
    </w:p>
    <w:p w:rsidR="00D12568" w:rsidRDefault="006119BA">
      <w:pPr>
        <w:pStyle w:val="a4"/>
        <w:numPr>
          <w:ilvl w:val="1"/>
          <w:numId w:val="2"/>
        </w:numPr>
        <w:tabs>
          <w:tab w:val="left" w:pos="1505"/>
        </w:tabs>
        <w:ind w:right="136" w:firstLine="851"/>
        <w:rPr>
          <w:sz w:val="28"/>
        </w:rPr>
      </w:pPr>
      <w:r>
        <w:rPr>
          <w:sz w:val="28"/>
        </w:rPr>
        <w:t>Право на участие в работе творческих групп, в обсуждении вопросов, относящихся к деятельности школы, в том числе через органы управления и общественные организации.</w:t>
      </w:r>
    </w:p>
    <w:p w:rsidR="00D12568" w:rsidRDefault="006119BA">
      <w:pPr>
        <w:pStyle w:val="a4"/>
        <w:numPr>
          <w:ilvl w:val="1"/>
          <w:numId w:val="2"/>
        </w:numPr>
        <w:tabs>
          <w:tab w:val="left" w:pos="1472"/>
        </w:tabs>
        <w:spacing w:line="242" w:lineRule="auto"/>
        <w:ind w:right="143" w:firstLine="851"/>
        <w:rPr>
          <w:sz w:val="28"/>
        </w:rPr>
      </w:pPr>
      <w:r>
        <w:rPr>
          <w:sz w:val="28"/>
        </w:rPr>
        <w:t>Право</w:t>
      </w:r>
      <w:r>
        <w:rPr>
          <w:spacing w:val="-18"/>
          <w:sz w:val="28"/>
        </w:rPr>
        <w:t xml:space="preserve"> </w:t>
      </w:r>
      <w:r>
        <w:rPr>
          <w:sz w:val="28"/>
        </w:rPr>
        <w:t>на</w:t>
      </w:r>
      <w:r>
        <w:rPr>
          <w:spacing w:val="-17"/>
          <w:sz w:val="28"/>
        </w:rPr>
        <w:t xml:space="preserve"> </w:t>
      </w:r>
      <w:r>
        <w:rPr>
          <w:sz w:val="28"/>
        </w:rPr>
        <w:t>безопасное</w:t>
      </w:r>
      <w:r>
        <w:rPr>
          <w:spacing w:val="-17"/>
          <w:sz w:val="28"/>
        </w:rPr>
        <w:t xml:space="preserve"> </w:t>
      </w:r>
      <w:r>
        <w:rPr>
          <w:sz w:val="28"/>
        </w:rPr>
        <w:t>рабочее</w:t>
      </w:r>
      <w:r>
        <w:rPr>
          <w:spacing w:val="-16"/>
          <w:sz w:val="28"/>
        </w:rPr>
        <w:t xml:space="preserve"> </w:t>
      </w:r>
      <w:r>
        <w:rPr>
          <w:sz w:val="28"/>
        </w:rPr>
        <w:t>место,</w:t>
      </w:r>
      <w:r>
        <w:rPr>
          <w:spacing w:val="-18"/>
          <w:sz w:val="28"/>
        </w:rPr>
        <w:t xml:space="preserve"> </w:t>
      </w:r>
      <w:r>
        <w:rPr>
          <w:sz w:val="28"/>
        </w:rPr>
        <w:t>которое</w:t>
      </w:r>
      <w:r>
        <w:rPr>
          <w:spacing w:val="-17"/>
          <w:sz w:val="28"/>
        </w:rPr>
        <w:t xml:space="preserve"> </w:t>
      </w:r>
      <w:r>
        <w:rPr>
          <w:sz w:val="28"/>
        </w:rPr>
        <w:t>соответствует</w:t>
      </w:r>
      <w:r>
        <w:rPr>
          <w:spacing w:val="-17"/>
          <w:sz w:val="28"/>
        </w:rPr>
        <w:t xml:space="preserve"> </w:t>
      </w:r>
      <w:r>
        <w:rPr>
          <w:sz w:val="28"/>
        </w:rPr>
        <w:t>требованиям и нормам охраны труда и пожарной безопасности.</w:t>
      </w:r>
    </w:p>
    <w:p w:rsidR="00D12568" w:rsidRDefault="006119BA">
      <w:pPr>
        <w:pStyle w:val="a4"/>
        <w:numPr>
          <w:ilvl w:val="1"/>
          <w:numId w:val="2"/>
        </w:numPr>
        <w:tabs>
          <w:tab w:val="left" w:pos="1577"/>
        </w:tabs>
        <w:ind w:right="135" w:firstLine="851"/>
        <w:rPr>
          <w:sz w:val="28"/>
        </w:rPr>
      </w:pPr>
      <w:r>
        <w:rPr>
          <w:sz w:val="28"/>
        </w:rPr>
        <w:t xml:space="preserve">Определять приоритетные направления в коррекционной работе с </w:t>
      </w:r>
      <w:r>
        <w:rPr>
          <w:spacing w:val="-2"/>
          <w:sz w:val="28"/>
        </w:rPr>
        <w:t>обучающимися.</w:t>
      </w:r>
    </w:p>
    <w:p w:rsidR="00D12568" w:rsidRDefault="006119BA">
      <w:pPr>
        <w:pStyle w:val="a4"/>
        <w:numPr>
          <w:ilvl w:val="1"/>
          <w:numId w:val="2"/>
        </w:numPr>
        <w:tabs>
          <w:tab w:val="left" w:pos="1580"/>
        </w:tabs>
        <w:ind w:right="144" w:firstLine="851"/>
        <w:rPr>
          <w:sz w:val="28"/>
        </w:rPr>
      </w:pPr>
      <w:r>
        <w:rPr>
          <w:sz w:val="28"/>
        </w:rPr>
        <w:t>Проводить обследование детей, связанное с определением уровня речевого развития и особенностей речевых дефектов.</w:t>
      </w:r>
    </w:p>
    <w:p w:rsidR="00D12568" w:rsidRDefault="006119BA">
      <w:pPr>
        <w:pStyle w:val="a4"/>
        <w:numPr>
          <w:ilvl w:val="1"/>
          <w:numId w:val="2"/>
        </w:numPr>
        <w:tabs>
          <w:tab w:val="left" w:pos="1472"/>
        </w:tabs>
        <w:ind w:right="138" w:firstLine="851"/>
        <w:rPr>
          <w:sz w:val="28"/>
        </w:rPr>
      </w:pPr>
      <w:r>
        <w:rPr>
          <w:sz w:val="28"/>
        </w:rPr>
        <w:t>Запрашивать</w:t>
      </w:r>
      <w:r>
        <w:rPr>
          <w:spacing w:val="-18"/>
          <w:sz w:val="28"/>
        </w:rPr>
        <w:t xml:space="preserve"> </w:t>
      </w:r>
      <w:r>
        <w:rPr>
          <w:sz w:val="28"/>
        </w:rPr>
        <w:t>у</w:t>
      </w:r>
      <w:r>
        <w:rPr>
          <w:spacing w:val="-17"/>
          <w:sz w:val="28"/>
        </w:rPr>
        <w:t xml:space="preserve"> </w:t>
      </w:r>
      <w:r>
        <w:rPr>
          <w:sz w:val="28"/>
        </w:rPr>
        <w:t>администрации</w:t>
      </w:r>
      <w:r>
        <w:rPr>
          <w:spacing w:val="-17"/>
          <w:sz w:val="28"/>
        </w:rPr>
        <w:t xml:space="preserve"> </w:t>
      </w:r>
      <w:r>
        <w:rPr>
          <w:sz w:val="28"/>
        </w:rPr>
        <w:t>и</w:t>
      </w:r>
      <w:r>
        <w:rPr>
          <w:spacing w:val="-16"/>
          <w:sz w:val="28"/>
        </w:rPr>
        <w:t xml:space="preserve"> </w:t>
      </w:r>
      <w:r>
        <w:rPr>
          <w:sz w:val="28"/>
        </w:rPr>
        <w:t>специалистов</w:t>
      </w:r>
      <w:r>
        <w:rPr>
          <w:spacing w:val="-18"/>
          <w:sz w:val="28"/>
        </w:rPr>
        <w:t xml:space="preserve"> </w:t>
      </w:r>
      <w:r>
        <w:rPr>
          <w:sz w:val="28"/>
        </w:rPr>
        <w:t>Службы</w:t>
      </w:r>
      <w:r>
        <w:rPr>
          <w:spacing w:val="-16"/>
          <w:sz w:val="28"/>
        </w:rPr>
        <w:t xml:space="preserve"> </w:t>
      </w:r>
      <w:r>
        <w:rPr>
          <w:sz w:val="28"/>
        </w:rPr>
        <w:t>сопровождения, получать и применять информационные материалы, нормативные и правовые документы, необходимые для выполнения своих должностных обязанностей.</w:t>
      </w:r>
    </w:p>
    <w:p w:rsidR="00D12568" w:rsidRDefault="006119BA">
      <w:pPr>
        <w:pStyle w:val="a4"/>
        <w:numPr>
          <w:ilvl w:val="1"/>
          <w:numId w:val="2"/>
        </w:numPr>
        <w:tabs>
          <w:tab w:val="left" w:pos="1606"/>
        </w:tabs>
        <w:ind w:right="143" w:firstLine="851"/>
        <w:rPr>
          <w:sz w:val="28"/>
        </w:rPr>
      </w:pPr>
      <w:r>
        <w:rPr>
          <w:sz w:val="28"/>
        </w:rPr>
        <w:t>Принимать участие в разработке стратегии развития, концепции образовательной организации, планировании работы коррекционной службы.</w:t>
      </w:r>
    </w:p>
    <w:p w:rsidR="00D12568" w:rsidRDefault="006119BA">
      <w:pPr>
        <w:pStyle w:val="a4"/>
        <w:numPr>
          <w:ilvl w:val="1"/>
          <w:numId w:val="2"/>
        </w:numPr>
        <w:tabs>
          <w:tab w:val="left" w:pos="1475"/>
        </w:tabs>
        <w:ind w:right="139" w:firstLine="851"/>
        <w:rPr>
          <w:sz w:val="28"/>
        </w:rPr>
      </w:pPr>
      <w:r>
        <w:rPr>
          <w:sz w:val="28"/>
        </w:rPr>
        <w:t>Знакомиться</w:t>
      </w:r>
      <w:r>
        <w:rPr>
          <w:spacing w:val="-12"/>
          <w:sz w:val="28"/>
        </w:rPr>
        <w:t xml:space="preserve"> </w:t>
      </w:r>
      <w:r>
        <w:rPr>
          <w:sz w:val="28"/>
        </w:rPr>
        <w:t>с</w:t>
      </w:r>
      <w:r>
        <w:rPr>
          <w:spacing w:val="-14"/>
          <w:sz w:val="28"/>
        </w:rPr>
        <w:t xml:space="preserve"> </w:t>
      </w:r>
      <w:r>
        <w:rPr>
          <w:sz w:val="28"/>
        </w:rPr>
        <w:t>проектами</w:t>
      </w:r>
      <w:r>
        <w:rPr>
          <w:spacing w:val="-14"/>
          <w:sz w:val="28"/>
        </w:rPr>
        <w:t xml:space="preserve"> </w:t>
      </w:r>
      <w:r>
        <w:rPr>
          <w:sz w:val="28"/>
        </w:rPr>
        <w:t>решений</w:t>
      </w:r>
      <w:r>
        <w:rPr>
          <w:spacing w:val="-14"/>
          <w:sz w:val="28"/>
        </w:rPr>
        <w:t xml:space="preserve"> </w:t>
      </w:r>
      <w:r>
        <w:rPr>
          <w:sz w:val="28"/>
        </w:rPr>
        <w:t>директора</w:t>
      </w:r>
      <w:r>
        <w:rPr>
          <w:spacing w:val="-14"/>
          <w:sz w:val="28"/>
        </w:rPr>
        <w:t xml:space="preserve"> </w:t>
      </w:r>
      <w:r>
        <w:rPr>
          <w:sz w:val="28"/>
        </w:rPr>
        <w:t>школы,</w:t>
      </w:r>
      <w:r>
        <w:rPr>
          <w:spacing w:val="-13"/>
          <w:sz w:val="28"/>
        </w:rPr>
        <w:t xml:space="preserve"> </w:t>
      </w:r>
      <w:r>
        <w:rPr>
          <w:sz w:val="28"/>
        </w:rPr>
        <w:t>которые</w:t>
      </w:r>
      <w:r>
        <w:rPr>
          <w:spacing w:val="-14"/>
          <w:sz w:val="28"/>
        </w:rPr>
        <w:t xml:space="preserve"> </w:t>
      </w:r>
      <w:r>
        <w:rPr>
          <w:sz w:val="28"/>
        </w:rPr>
        <w:t>касаются его непосредственной деятельности, с жалобами и другими документами, содержащими оценку его деятельности, давать по ним объяснения.</w:t>
      </w:r>
    </w:p>
    <w:p w:rsidR="00D12568" w:rsidRPr="002A435C" w:rsidRDefault="006119BA" w:rsidP="002A435C">
      <w:pPr>
        <w:pStyle w:val="a4"/>
        <w:numPr>
          <w:ilvl w:val="1"/>
          <w:numId w:val="2"/>
        </w:numPr>
        <w:tabs>
          <w:tab w:val="left" w:pos="1520"/>
        </w:tabs>
        <w:ind w:right="143" w:firstLine="851"/>
        <w:rPr>
          <w:sz w:val="28"/>
          <w:szCs w:val="28"/>
        </w:rPr>
      </w:pPr>
      <w:r>
        <w:rPr>
          <w:sz w:val="28"/>
        </w:rPr>
        <w:t xml:space="preserve">Право на уважение человеческого достоинства, защиту от всех </w:t>
      </w:r>
      <w:r>
        <w:rPr>
          <w:sz w:val="28"/>
        </w:rPr>
        <w:lastRenderedPageBreak/>
        <w:t>форм физического</w:t>
      </w:r>
      <w:r w:rsidR="002A435C">
        <w:rPr>
          <w:spacing w:val="40"/>
          <w:sz w:val="28"/>
        </w:rPr>
        <w:t xml:space="preserve"> </w:t>
      </w:r>
      <w:r>
        <w:rPr>
          <w:sz w:val="28"/>
        </w:rPr>
        <w:t>и</w:t>
      </w:r>
      <w:r w:rsidR="002A435C">
        <w:rPr>
          <w:spacing w:val="40"/>
          <w:sz w:val="28"/>
        </w:rPr>
        <w:t xml:space="preserve"> </w:t>
      </w:r>
      <w:r>
        <w:rPr>
          <w:sz w:val="28"/>
        </w:rPr>
        <w:t>психического</w:t>
      </w:r>
      <w:r w:rsidR="002A435C">
        <w:rPr>
          <w:spacing w:val="40"/>
          <w:sz w:val="28"/>
        </w:rPr>
        <w:t xml:space="preserve"> </w:t>
      </w:r>
      <w:r>
        <w:rPr>
          <w:sz w:val="28"/>
        </w:rPr>
        <w:t>насилия,</w:t>
      </w:r>
      <w:r w:rsidR="002A435C">
        <w:rPr>
          <w:spacing w:val="40"/>
          <w:sz w:val="28"/>
        </w:rPr>
        <w:t xml:space="preserve"> </w:t>
      </w:r>
      <w:r>
        <w:rPr>
          <w:sz w:val="28"/>
        </w:rPr>
        <w:t>оскорбления</w:t>
      </w:r>
      <w:r w:rsidR="002A435C">
        <w:rPr>
          <w:spacing w:val="40"/>
          <w:sz w:val="28"/>
        </w:rPr>
        <w:t xml:space="preserve"> </w:t>
      </w:r>
      <w:r>
        <w:rPr>
          <w:sz w:val="28"/>
        </w:rPr>
        <w:t>личности,</w:t>
      </w:r>
      <w:r w:rsidR="002A435C">
        <w:rPr>
          <w:spacing w:val="40"/>
          <w:sz w:val="28"/>
        </w:rPr>
        <w:t xml:space="preserve"> </w:t>
      </w:r>
      <w:r>
        <w:rPr>
          <w:sz w:val="28"/>
        </w:rPr>
        <w:t>на</w:t>
      </w:r>
      <w:r>
        <w:rPr>
          <w:spacing w:val="40"/>
          <w:sz w:val="28"/>
        </w:rPr>
        <w:t xml:space="preserve">  </w:t>
      </w:r>
      <w:r>
        <w:rPr>
          <w:sz w:val="28"/>
        </w:rPr>
        <w:t>защиту</w:t>
      </w:r>
      <w:r w:rsidR="002A435C">
        <w:rPr>
          <w:sz w:val="28"/>
        </w:rPr>
        <w:t xml:space="preserve"> </w:t>
      </w:r>
      <w:r w:rsidRPr="002A435C">
        <w:rPr>
          <w:sz w:val="28"/>
          <w:szCs w:val="28"/>
        </w:rPr>
        <w:t>профессиональной чести и достоинства, на справедливое и объективное расследование нарушения норм профессиональной этики.</w:t>
      </w:r>
    </w:p>
    <w:p w:rsidR="00D12568" w:rsidRPr="002A435C" w:rsidRDefault="006119BA">
      <w:pPr>
        <w:pStyle w:val="1"/>
        <w:numPr>
          <w:ilvl w:val="1"/>
          <w:numId w:val="2"/>
        </w:numPr>
        <w:tabs>
          <w:tab w:val="left" w:pos="1634"/>
        </w:tabs>
        <w:spacing w:line="242" w:lineRule="auto"/>
        <w:ind w:right="137" w:firstLine="851"/>
        <w:jc w:val="both"/>
        <w:rPr>
          <w:b w:val="0"/>
          <w:u w:val="none"/>
        </w:rPr>
      </w:pPr>
      <w:r w:rsidRPr="002A435C">
        <w:rPr>
          <w:b w:val="0"/>
        </w:rPr>
        <w:t>В целях защиты своих прав учитель-логопед самостоятельно или</w:t>
      </w:r>
      <w:r w:rsidRPr="002A435C">
        <w:rPr>
          <w:b w:val="0"/>
          <w:u w:val="none"/>
        </w:rPr>
        <w:t xml:space="preserve"> </w:t>
      </w:r>
      <w:r w:rsidRPr="002A435C">
        <w:rPr>
          <w:b w:val="0"/>
        </w:rPr>
        <w:t>через своих представителей вправе:</w:t>
      </w:r>
    </w:p>
    <w:p w:rsidR="00D12568" w:rsidRDefault="006119BA">
      <w:pPr>
        <w:pStyle w:val="a4"/>
        <w:numPr>
          <w:ilvl w:val="2"/>
          <w:numId w:val="2"/>
        </w:numPr>
        <w:tabs>
          <w:tab w:val="left" w:pos="1843"/>
        </w:tabs>
        <w:ind w:right="140" w:firstLine="1276"/>
        <w:rPr>
          <w:sz w:val="28"/>
        </w:rPr>
      </w:pPr>
      <w:r>
        <w:rPr>
          <w:sz w:val="28"/>
        </w:rPr>
        <w:t>направлять в органы управления ОУ обращения о применении к обучающимся основного и среднего общего образования (кроме обучающихся с ОВЗ</w:t>
      </w:r>
      <w:r>
        <w:rPr>
          <w:spacing w:val="-11"/>
          <w:sz w:val="28"/>
        </w:rPr>
        <w:t xml:space="preserve"> </w:t>
      </w:r>
      <w:r>
        <w:rPr>
          <w:sz w:val="28"/>
        </w:rPr>
        <w:t>(ЗПР)),</w:t>
      </w:r>
      <w:r>
        <w:rPr>
          <w:spacing w:val="-13"/>
          <w:sz w:val="28"/>
        </w:rPr>
        <w:t xml:space="preserve"> </w:t>
      </w:r>
      <w:r>
        <w:rPr>
          <w:sz w:val="28"/>
        </w:rPr>
        <w:t>нарушающим</w:t>
      </w:r>
      <w:r>
        <w:rPr>
          <w:spacing w:val="-14"/>
          <w:sz w:val="28"/>
        </w:rPr>
        <w:t xml:space="preserve"> </w:t>
      </w:r>
      <w:r>
        <w:rPr>
          <w:sz w:val="28"/>
        </w:rPr>
        <w:t>и</w:t>
      </w:r>
      <w:r>
        <w:rPr>
          <w:spacing w:val="-12"/>
          <w:sz w:val="28"/>
        </w:rPr>
        <w:t xml:space="preserve"> </w:t>
      </w:r>
      <w:r>
        <w:rPr>
          <w:sz w:val="28"/>
        </w:rPr>
        <w:t>(или)</w:t>
      </w:r>
      <w:r>
        <w:rPr>
          <w:spacing w:val="-12"/>
          <w:sz w:val="28"/>
        </w:rPr>
        <w:t xml:space="preserve"> </w:t>
      </w:r>
      <w:r>
        <w:rPr>
          <w:sz w:val="28"/>
        </w:rPr>
        <w:t>ущемляющим</w:t>
      </w:r>
      <w:r>
        <w:rPr>
          <w:spacing w:val="-14"/>
          <w:sz w:val="28"/>
        </w:rPr>
        <w:t xml:space="preserve"> </w:t>
      </w:r>
      <w:r>
        <w:rPr>
          <w:sz w:val="28"/>
        </w:rPr>
        <w:t>права</w:t>
      </w:r>
      <w:r>
        <w:rPr>
          <w:spacing w:val="-12"/>
          <w:sz w:val="28"/>
        </w:rPr>
        <w:t xml:space="preserve"> </w:t>
      </w:r>
      <w:r>
        <w:rPr>
          <w:sz w:val="28"/>
        </w:rPr>
        <w:t>педагогического</w:t>
      </w:r>
      <w:r>
        <w:rPr>
          <w:spacing w:val="-14"/>
          <w:sz w:val="28"/>
        </w:rPr>
        <w:t xml:space="preserve"> </w:t>
      </w:r>
      <w:r>
        <w:rPr>
          <w:sz w:val="28"/>
        </w:rPr>
        <w:t>работника, дисциплинарных взысканий, подлежащие обязательному рассмотрению;</w:t>
      </w:r>
    </w:p>
    <w:p w:rsidR="00D12568" w:rsidRDefault="006119BA">
      <w:pPr>
        <w:pStyle w:val="a4"/>
        <w:numPr>
          <w:ilvl w:val="2"/>
          <w:numId w:val="2"/>
        </w:numPr>
        <w:tabs>
          <w:tab w:val="left" w:pos="1843"/>
        </w:tabs>
        <w:ind w:right="141" w:firstLine="1276"/>
        <w:rPr>
          <w:sz w:val="28"/>
        </w:rPr>
      </w:pPr>
      <w:r>
        <w:rPr>
          <w:sz w:val="28"/>
        </w:rPr>
        <w:t>обращаться в комиссию по урегулированию споров между участниками образовательных отношений;</w:t>
      </w:r>
    </w:p>
    <w:p w:rsidR="00D12568" w:rsidRDefault="006119BA">
      <w:pPr>
        <w:pStyle w:val="a4"/>
        <w:numPr>
          <w:ilvl w:val="2"/>
          <w:numId w:val="2"/>
        </w:numPr>
        <w:tabs>
          <w:tab w:val="left" w:pos="1843"/>
        </w:tabs>
        <w:ind w:right="142" w:firstLine="1276"/>
        <w:rPr>
          <w:sz w:val="28"/>
        </w:rPr>
      </w:pPr>
      <w:r>
        <w:rPr>
          <w:sz w:val="28"/>
        </w:rPr>
        <w:t>использовать не запрещенные законодательством Российской Федерации иные способы защиты прав и законных интересов.</w:t>
      </w:r>
    </w:p>
    <w:p w:rsidR="00D12568" w:rsidRDefault="006119BA">
      <w:pPr>
        <w:pStyle w:val="a4"/>
        <w:numPr>
          <w:ilvl w:val="1"/>
          <w:numId w:val="2"/>
        </w:numPr>
        <w:tabs>
          <w:tab w:val="left" w:pos="1617"/>
        </w:tabs>
        <w:ind w:right="136" w:firstLine="851"/>
        <w:rPr>
          <w:sz w:val="28"/>
        </w:rPr>
      </w:pPr>
      <w:r>
        <w:rPr>
          <w:sz w:val="28"/>
        </w:rPr>
        <w:t>Право</w:t>
      </w:r>
      <w:r>
        <w:rPr>
          <w:spacing w:val="-10"/>
          <w:sz w:val="28"/>
        </w:rPr>
        <w:t xml:space="preserve"> </w:t>
      </w:r>
      <w:r>
        <w:rPr>
          <w:sz w:val="28"/>
        </w:rPr>
        <w:t>на</w:t>
      </w:r>
      <w:r>
        <w:rPr>
          <w:spacing w:val="-11"/>
          <w:sz w:val="28"/>
        </w:rPr>
        <w:t xml:space="preserve"> </w:t>
      </w:r>
      <w:r>
        <w:rPr>
          <w:sz w:val="28"/>
        </w:rPr>
        <w:t>дополнительное</w:t>
      </w:r>
      <w:r>
        <w:rPr>
          <w:spacing w:val="-11"/>
          <w:sz w:val="28"/>
        </w:rPr>
        <w:t xml:space="preserve"> </w:t>
      </w:r>
      <w:r>
        <w:rPr>
          <w:sz w:val="28"/>
        </w:rPr>
        <w:t>профессиональное</w:t>
      </w:r>
      <w:r>
        <w:rPr>
          <w:spacing w:val="-11"/>
          <w:sz w:val="28"/>
        </w:rPr>
        <w:t xml:space="preserve"> </w:t>
      </w:r>
      <w:r>
        <w:rPr>
          <w:sz w:val="28"/>
        </w:rPr>
        <w:t>образование</w:t>
      </w:r>
      <w:r>
        <w:rPr>
          <w:spacing w:val="-11"/>
          <w:sz w:val="28"/>
        </w:rPr>
        <w:t xml:space="preserve"> </w:t>
      </w:r>
      <w:r>
        <w:rPr>
          <w:sz w:val="28"/>
        </w:rPr>
        <w:t>по</w:t>
      </w:r>
      <w:r>
        <w:rPr>
          <w:spacing w:val="-10"/>
          <w:sz w:val="28"/>
        </w:rPr>
        <w:t xml:space="preserve"> </w:t>
      </w:r>
      <w:r>
        <w:rPr>
          <w:sz w:val="28"/>
        </w:rPr>
        <w:t>профилю педагогической деятельности не реже чем один раз в три года. Аттестоваться на добровольной основе.</w:t>
      </w:r>
    </w:p>
    <w:p w:rsidR="00D12568" w:rsidRDefault="006119BA">
      <w:pPr>
        <w:pStyle w:val="a4"/>
        <w:numPr>
          <w:ilvl w:val="1"/>
          <w:numId w:val="2"/>
        </w:numPr>
        <w:tabs>
          <w:tab w:val="left" w:pos="1765"/>
        </w:tabs>
        <w:ind w:right="138" w:firstLine="851"/>
        <w:rPr>
          <w:sz w:val="28"/>
        </w:rPr>
      </w:pPr>
      <w:r>
        <w:rPr>
          <w:sz w:val="28"/>
        </w:rPr>
        <w:t>Право на поощрения за добросовестное исполнение трудовых обязанностей, по результатам педагогической деятельности в соответствии с ТК РФ,</w:t>
      </w:r>
      <w:r>
        <w:rPr>
          <w:spacing w:val="-1"/>
          <w:sz w:val="28"/>
        </w:rPr>
        <w:t xml:space="preserve"> </w:t>
      </w:r>
      <w:r>
        <w:rPr>
          <w:sz w:val="28"/>
        </w:rPr>
        <w:t>Коллективным</w:t>
      </w:r>
      <w:r>
        <w:rPr>
          <w:spacing w:val="-3"/>
          <w:sz w:val="28"/>
        </w:rPr>
        <w:t xml:space="preserve"> </w:t>
      </w:r>
      <w:r>
        <w:rPr>
          <w:sz w:val="28"/>
        </w:rPr>
        <w:t>договором</w:t>
      </w:r>
      <w:r>
        <w:rPr>
          <w:spacing w:val="-3"/>
          <w:sz w:val="28"/>
        </w:rPr>
        <w:t xml:space="preserve"> </w:t>
      </w:r>
      <w:r>
        <w:rPr>
          <w:sz w:val="28"/>
        </w:rPr>
        <w:t>или Правилами внутреннего трудового</w:t>
      </w:r>
      <w:r>
        <w:rPr>
          <w:spacing w:val="-2"/>
          <w:sz w:val="28"/>
        </w:rPr>
        <w:t xml:space="preserve"> </w:t>
      </w:r>
      <w:r>
        <w:rPr>
          <w:sz w:val="28"/>
        </w:rPr>
        <w:t xml:space="preserve">распорядка, </w:t>
      </w:r>
      <w:r>
        <w:rPr>
          <w:spacing w:val="-2"/>
          <w:sz w:val="28"/>
        </w:rPr>
        <w:t>Уставом.</w:t>
      </w:r>
    </w:p>
    <w:p w:rsidR="00D12568" w:rsidRDefault="006119BA">
      <w:pPr>
        <w:pStyle w:val="a4"/>
        <w:numPr>
          <w:ilvl w:val="1"/>
          <w:numId w:val="2"/>
        </w:numPr>
        <w:tabs>
          <w:tab w:val="left" w:pos="1693"/>
        </w:tabs>
        <w:ind w:right="136" w:firstLine="851"/>
        <w:rPr>
          <w:sz w:val="28"/>
        </w:rPr>
      </w:pPr>
      <w:r>
        <w:rPr>
          <w:sz w:val="28"/>
        </w:rPr>
        <w:t xml:space="preserve">Право на перерыв для отдыха и питания в течение рабочего дня продолжительностью, установленной Правилами внутреннего трудового распорядка, но не более 2 часов и не менее 30 минут, который в рабочее время не </w:t>
      </w:r>
      <w:r>
        <w:rPr>
          <w:spacing w:val="-2"/>
          <w:sz w:val="28"/>
        </w:rPr>
        <w:t>включается.</w:t>
      </w:r>
    </w:p>
    <w:p w:rsidR="00D12568" w:rsidRDefault="006119BA">
      <w:pPr>
        <w:pStyle w:val="a4"/>
        <w:numPr>
          <w:ilvl w:val="1"/>
          <w:numId w:val="2"/>
        </w:numPr>
        <w:tabs>
          <w:tab w:val="left" w:pos="1652"/>
        </w:tabs>
        <w:ind w:right="145" w:firstLine="851"/>
        <w:rPr>
          <w:sz w:val="28"/>
        </w:rPr>
      </w:pPr>
      <w:r>
        <w:rPr>
          <w:sz w:val="28"/>
        </w:rPr>
        <w:t>Право на ежегодный основной удлиненный оплачиваемый отпуск, а также на длительный отпуск сроком до одного года не реже чем через каждые десять лет непрерывной педагогической работы в установленном порядке.</w:t>
      </w:r>
    </w:p>
    <w:p w:rsidR="00D12568" w:rsidRDefault="006119BA">
      <w:pPr>
        <w:pStyle w:val="a4"/>
        <w:numPr>
          <w:ilvl w:val="1"/>
          <w:numId w:val="2"/>
        </w:numPr>
        <w:tabs>
          <w:tab w:val="left" w:pos="1705"/>
        </w:tabs>
        <w:ind w:right="136" w:firstLine="851"/>
        <w:rPr>
          <w:sz w:val="28"/>
        </w:rPr>
      </w:pPr>
      <w:r>
        <w:rPr>
          <w:sz w:val="28"/>
        </w:rPr>
        <w:t>Право на досрочное назначение страховой пенсии по старости в порядке, установленном законодательством Российской Федерации и иные трудовые права, меры социальной поддержки, установленные федеральными законами</w:t>
      </w:r>
      <w:r>
        <w:rPr>
          <w:spacing w:val="-4"/>
          <w:sz w:val="28"/>
        </w:rPr>
        <w:t xml:space="preserve"> </w:t>
      </w:r>
      <w:r>
        <w:rPr>
          <w:sz w:val="28"/>
        </w:rPr>
        <w:t>и</w:t>
      </w:r>
      <w:r>
        <w:rPr>
          <w:spacing w:val="-4"/>
          <w:sz w:val="28"/>
        </w:rPr>
        <w:t xml:space="preserve"> </w:t>
      </w:r>
      <w:r>
        <w:rPr>
          <w:sz w:val="28"/>
        </w:rPr>
        <w:t>законодательными</w:t>
      </w:r>
      <w:r>
        <w:rPr>
          <w:spacing w:val="-4"/>
          <w:sz w:val="28"/>
        </w:rPr>
        <w:t xml:space="preserve"> </w:t>
      </w:r>
      <w:r>
        <w:rPr>
          <w:sz w:val="28"/>
        </w:rPr>
        <w:t>актами</w:t>
      </w:r>
      <w:r>
        <w:rPr>
          <w:spacing w:val="-4"/>
          <w:sz w:val="28"/>
        </w:rPr>
        <w:t xml:space="preserve"> </w:t>
      </w:r>
      <w:r>
        <w:rPr>
          <w:sz w:val="28"/>
        </w:rPr>
        <w:t>субъекта</w:t>
      </w:r>
      <w:r>
        <w:rPr>
          <w:spacing w:val="-4"/>
          <w:sz w:val="28"/>
        </w:rPr>
        <w:t xml:space="preserve"> </w:t>
      </w:r>
      <w:r>
        <w:rPr>
          <w:sz w:val="28"/>
        </w:rPr>
        <w:t>Российской</w:t>
      </w:r>
      <w:r>
        <w:rPr>
          <w:spacing w:val="-6"/>
          <w:sz w:val="28"/>
        </w:rPr>
        <w:t xml:space="preserve"> </w:t>
      </w:r>
      <w:r>
        <w:rPr>
          <w:sz w:val="28"/>
        </w:rPr>
        <w:t>Федерации,</w:t>
      </w:r>
      <w:r>
        <w:rPr>
          <w:spacing w:val="-5"/>
          <w:sz w:val="28"/>
        </w:rPr>
        <w:t xml:space="preserve"> </w:t>
      </w:r>
      <w:r>
        <w:rPr>
          <w:sz w:val="28"/>
        </w:rPr>
        <w:t>Уставом</w:t>
      </w:r>
      <w:r>
        <w:rPr>
          <w:spacing w:val="-4"/>
          <w:sz w:val="28"/>
        </w:rPr>
        <w:t xml:space="preserve"> </w:t>
      </w:r>
      <w:r>
        <w:rPr>
          <w:sz w:val="28"/>
        </w:rPr>
        <w:t>и Коллективным договором.</w:t>
      </w:r>
    </w:p>
    <w:p w:rsidR="00D12568" w:rsidRDefault="006119BA">
      <w:pPr>
        <w:pStyle w:val="a4"/>
        <w:numPr>
          <w:ilvl w:val="1"/>
          <w:numId w:val="2"/>
        </w:numPr>
        <w:tabs>
          <w:tab w:val="left" w:pos="1619"/>
        </w:tabs>
        <w:ind w:right="143" w:firstLine="851"/>
        <w:rPr>
          <w:sz w:val="28"/>
        </w:rPr>
      </w:pPr>
      <w:r>
        <w:rPr>
          <w:sz w:val="28"/>
        </w:rPr>
        <w:t>Увеличение</w:t>
      </w:r>
      <w:r>
        <w:rPr>
          <w:spacing w:val="-7"/>
          <w:sz w:val="28"/>
        </w:rPr>
        <w:t xml:space="preserve"> </w:t>
      </w:r>
      <w:r>
        <w:rPr>
          <w:sz w:val="28"/>
        </w:rPr>
        <w:t>или</w:t>
      </w:r>
      <w:r>
        <w:rPr>
          <w:spacing w:val="-7"/>
          <w:sz w:val="28"/>
        </w:rPr>
        <w:t xml:space="preserve"> </w:t>
      </w:r>
      <w:r>
        <w:rPr>
          <w:sz w:val="28"/>
        </w:rPr>
        <w:t>уменьшение</w:t>
      </w:r>
      <w:r>
        <w:rPr>
          <w:spacing w:val="-7"/>
          <w:sz w:val="28"/>
        </w:rPr>
        <w:t xml:space="preserve"> </w:t>
      </w:r>
      <w:r>
        <w:rPr>
          <w:sz w:val="28"/>
        </w:rPr>
        <w:t>объема</w:t>
      </w:r>
      <w:r>
        <w:rPr>
          <w:spacing w:val="-7"/>
          <w:sz w:val="28"/>
        </w:rPr>
        <w:t xml:space="preserve"> </w:t>
      </w:r>
      <w:r>
        <w:rPr>
          <w:sz w:val="28"/>
        </w:rPr>
        <w:t>педагогической</w:t>
      </w:r>
      <w:r>
        <w:rPr>
          <w:spacing w:val="-9"/>
          <w:sz w:val="28"/>
        </w:rPr>
        <w:t xml:space="preserve"> </w:t>
      </w:r>
      <w:r>
        <w:rPr>
          <w:sz w:val="28"/>
        </w:rPr>
        <w:t>работы</w:t>
      </w:r>
      <w:r>
        <w:rPr>
          <w:spacing w:val="-7"/>
          <w:sz w:val="28"/>
        </w:rPr>
        <w:t xml:space="preserve"> </w:t>
      </w:r>
      <w:r>
        <w:rPr>
          <w:sz w:val="28"/>
        </w:rPr>
        <w:t>в</w:t>
      </w:r>
      <w:r>
        <w:rPr>
          <w:spacing w:val="-8"/>
          <w:sz w:val="28"/>
        </w:rPr>
        <w:t xml:space="preserve"> </w:t>
      </w:r>
      <w:r>
        <w:rPr>
          <w:sz w:val="28"/>
        </w:rPr>
        <w:t>неделю по сравнению с нормами часов за ставку заработной платы осуществляется с письменного согласия педагогического работника.</w:t>
      </w:r>
    </w:p>
    <w:p w:rsidR="00D12568" w:rsidRDefault="006119BA">
      <w:pPr>
        <w:pStyle w:val="a4"/>
        <w:numPr>
          <w:ilvl w:val="1"/>
          <w:numId w:val="2"/>
        </w:numPr>
        <w:tabs>
          <w:tab w:val="left" w:pos="1631"/>
        </w:tabs>
        <w:ind w:right="135" w:firstLine="851"/>
        <w:rPr>
          <w:sz w:val="28"/>
        </w:rPr>
      </w:pPr>
      <w:r>
        <w:rPr>
          <w:sz w:val="28"/>
        </w:rPr>
        <w:t>Учитель-логопед имеет иные трудовые права, социальные гарантии и меры социальной поддержки, установленные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w:t>
      </w:r>
      <w:r>
        <w:rPr>
          <w:spacing w:val="-10"/>
          <w:sz w:val="28"/>
        </w:rPr>
        <w:t xml:space="preserve"> </w:t>
      </w:r>
      <w:r>
        <w:rPr>
          <w:sz w:val="28"/>
        </w:rPr>
        <w:t>правовыми</w:t>
      </w:r>
      <w:r>
        <w:rPr>
          <w:spacing w:val="-9"/>
          <w:sz w:val="28"/>
        </w:rPr>
        <w:t xml:space="preserve"> </w:t>
      </w:r>
      <w:r>
        <w:rPr>
          <w:sz w:val="28"/>
        </w:rPr>
        <w:t>актами,</w:t>
      </w:r>
      <w:r>
        <w:rPr>
          <w:spacing w:val="-12"/>
          <w:sz w:val="28"/>
        </w:rPr>
        <w:t xml:space="preserve"> </w:t>
      </w:r>
      <w:r>
        <w:rPr>
          <w:sz w:val="28"/>
        </w:rPr>
        <w:t>Уставом</w:t>
      </w:r>
      <w:r>
        <w:rPr>
          <w:spacing w:val="-11"/>
          <w:sz w:val="28"/>
        </w:rPr>
        <w:t xml:space="preserve"> </w:t>
      </w:r>
      <w:r>
        <w:rPr>
          <w:sz w:val="28"/>
        </w:rPr>
        <w:t>школы,</w:t>
      </w:r>
      <w:r>
        <w:rPr>
          <w:spacing w:val="-9"/>
          <w:sz w:val="28"/>
        </w:rPr>
        <w:t xml:space="preserve"> </w:t>
      </w:r>
      <w:r>
        <w:rPr>
          <w:sz w:val="28"/>
        </w:rPr>
        <w:t>Коллективным</w:t>
      </w:r>
      <w:r>
        <w:rPr>
          <w:spacing w:val="-11"/>
          <w:sz w:val="28"/>
        </w:rPr>
        <w:t xml:space="preserve"> </w:t>
      </w:r>
      <w:r>
        <w:rPr>
          <w:sz w:val="28"/>
        </w:rPr>
        <w:t>договором</w:t>
      </w:r>
      <w:r>
        <w:rPr>
          <w:spacing w:val="-9"/>
          <w:sz w:val="28"/>
        </w:rPr>
        <w:t xml:space="preserve"> </w:t>
      </w:r>
      <w:r>
        <w:rPr>
          <w:sz w:val="28"/>
        </w:rPr>
        <w:t>и Правилами внутреннего трудового распорядка.</w:t>
      </w:r>
    </w:p>
    <w:p w:rsidR="002A435C" w:rsidRDefault="002A435C" w:rsidP="002A435C">
      <w:pPr>
        <w:tabs>
          <w:tab w:val="left" w:pos="1631"/>
        </w:tabs>
        <w:ind w:right="135"/>
        <w:rPr>
          <w:sz w:val="28"/>
        </w:rPr>
      </w:pPr>
    </w:p>
    <w:p w:rsidR="002A435C" w:rsidRDefault="002A435C" w:rsidP="002A435C">
      <w:pPr>
        <w:tabs>
          <w:tab w:val="left" w:pos="1631"/>
        </w:tabs>
        <w:ind w:right="135"/>
        <w:rPr>
          <w:sz w:val="28"/>
        </w:rPr>
      </w:pPr>
    </w:p>
    <w:p w:rsidR="002A435C" w:rsidRDefault="002A435C" w:rsidP="002A435C">
      <w:pPr>
        <w:tabs>
          <w:tab w:val="left" w:pos="1631"/>
        </w:tabs>
        <w:ind w:right="135"/>
        <w:rPr>
          <w:sz w:val="28"/>
        </w:rPr>
      </w:pPr>
    </w:p>
    <w:p w:rsidR="002A435C" w:rsidRPr="002A435C" w:rsidRDefault="002A435C" w:rsidP="002A435C">
      <w:pPr>
        <w:tabs>
          <w:tab w:val="left" w:pos="1631"/>
        </w:tabs>
        <w:ind w:right="135"/>
        <w:rPr>
          <w:sz w:val="28"/>
        </w:rPr>
      </w:pPr>
    </w:p>
    <w:p w:rsidR="00D12568" w:rsidRDefault="006119BA">
      <w:pPr>
        <w:pStyle w:val="1"/>
        <w:numPr>
          <w:ilvl w:val="0"/>
          <w:numId w:val="2"/>
        </w:numPr>
        <w:tabs>
          <w:tab w:val="left" w:pos="4153"/>
        </w:tabs>
        <w:spacing w:before="321"/>
        <w:ind w:left="4153" w:hanging="279"/>
        <w:jc w:val="left"/>
        <w:rPr>
          <w:u w:val="none"/>
        </w:rPr>
      </w:pPr>
      <w:r>
        <w:rPr>
          <w:spacing w:val="-2"/>
          <w:u w:val="none"/>
        </w:rPr>
        <w:lastRenderedPageBreak/>
        <w:t>Ответственность</w:t>
      </w:r>
    </w:p>
    <w:p w:rsidR="00D12568" w:rsidRPr="002A435C" w:rsidRDefault="006119BA">
      <w:pPr>
        <w:pStyle w:val="a4"/>
        <w:numPr>
          <w:ilvl w:val="1"/>
          <w:numId w:val="2"/>
        </w:numPr>
        <w:tabs>
          <w:tab w:val="left" w:pos="1484"/>
        </w:tabs>
        <w:spacing w:before="317" w:line="244" w:lineRule="auto"/>
        <w:ind w:right="134" w:firstLine="851"/>
        <w:rPr>
          <w:sz w:val="28"/>
        </w:rPr>
      </w:pPr>
      <w:r w:rsidRPr="002A435C">
        <w:rPr>
          <w:sz w:val="28"/>
          <w:u w:val="single"/>
        </w:rPr>
        <w:t>В предусмотренном законодательством Российской Федерации</w:t>
      </w:r>
      <w:r w:rsidRPr="002A435C">
        <w:rPr>
          <w:sz w:val="28"/>
        </w:rPr>
        <w:t xml:space="preserve"> </w:t>
      </w:r>
      <w:r w:rsidRPr="002A435C">
        <w:rPr>
          <w:sz w:val="28"/>
          <w:u w:val="single"/>
        </w:rPr>
        <w:t>порядке учитель-логопед несет ответственность:</w:t>
      </w:r>
    </w:p>
    <w:p w:rsidR="00D12568" w:rsidRDefault="006119BA">
      <w:pPr>
        <w:pStyle w:val="a4"/>
        <w:numPr>
          <w:ilvl w:val="2"/>
          <w:numId w:val="2"/>
        </w:numPr>
        <w:tabs>
          <w:tab w:val="left" w:pos="1843"/>
        </w:tabs>
        <w:spacing w:before="68"/>
        <w:ind w:right="143" w:firstLine="1276"/>
        <w:rPr>
          <w:sz w:val="28"/>
        </w:rPr>
      </w:pPr>
      <w:r>
        <w:rPr>
          <w:sz w:val="28"/>
        </w:rPr>
        <w:t>за жизнь и здоровье обучающихся во время образовательной деятельности с ними;</w:t>
      </w:r>
    </w:p>
    <w:p w:rsidR="00D12568" w:rsidRDefault="006119BA">
      <w:pPr>
        <w:pStyle w:val="a4"/>
        <w:numPr>
          <w:ilvl w:val="2"/>
          <w:numId w:val="2"/>
        </w:numPr>
        <w:tabs>
          <w:tab w:val="left" w:pos="1843"/>
        </w:tabs>
        <w:ind w:right="138" w:firstLine="1276"/>
        <w:rPr>
          <w:sz w:val="28"/>
        </w:rPr>
      </w:pPr>
      <w:r>
        <w:rPr>
          <w:sz w:val="28"/>
        </w:rPr>
        <w:t>за нарушение или незаконное ограничение права на образование и предусмотренных</w:t>
      </w:r>
      <w:r>
        <w:rPr>
          <w:spacing w:val="-8"/>
          <w:sz w:val="28"/>
        </w:rPr>
        <w:t xml:space="preserve"> </w:t>
      </w:r>
      <w:r>
        <w:rPr>
          <w:sz w:val="28"/>
        </w:rPr>
        <w:t>законодательством</w:t>
      </w:r>
      <w:r>
        <w:rPr>
          <w:spacing w:val="-9"/>
          <w:sz w:val="28"/>
        </w:rPr>
        <w:t xml:space="preserve"> </w:t>
      </w:r>
      <w:r>
        <w:rPr>
          <w:sz w:val="28"/>
        </w:rPr>
        <w:t>об</w:t>
      </w:r>
      <w:r>
        <w:rPr>
          <w:spacing w:val="-10"/>
          <w:sz w:val="28"/>
        </w:rPr>
        <w:t xml:space="preserve"> </w:t>
      </w:r>
      <w:r>
        <w:rPr>
          <w:sz w:val="28"/>
        </w:rPr>
        <w:t>образовании</w:t>
      </w:r>
      <w:r>
        <w:rPr>
          <w:spacing w:val="-8"/>
          <w:sz w:val="28"/>
        </w:rPr>
        <w:t xml:space="preserve"> </w:t>
      </w:r>
      <w:r>
        <w:rPr>
          <w:sz w:val="28"/>
        </w:rPr>
        <w:t>прав</w:t>
      </w:r>
      <w:r>
        <w:rPr>
          <w:spacing w:val="-9"/>
          <w:sz w:val="28"/>
        </w:rPr>
        <w:t xml:space="preserve"> </w:t>
      </w:r>
      <w:r>
        <w:rPr>
          <w:sz w:val="28"/>
        </w:rPr>
        <w:t>и</w:t>
      </w:r>
      <w:r>
        <w:rPr>
          <w:spacing w:val="-10"/>
          <w:sz w:val="28"/>
        </w:rPr>
        <w:t xml:space="preserve"> </w:t>
      </w:r>
      <w:r>
        <w:rPr>
          <w:sz w:val="28"/>
        </w:rPr>
        <w:t>свобод</w:t>
      </w:r>
      <w:r>
        <w:rPr>
          <w:spacing w:val="-8"/>
          <w:sz w:val="28"/>
        </w:rPr>
        <w:t xml:space="preserve"> </w:t>
      </w:r>
      <w:r>
        <w:rPr>
          <w:sz w:val="28"/>
        </w:rPr>
        <w:t>обучающихся, родителей (законных представителей) обучающихся, нарушение требований к организации и осуществлению образовательной деятельности;</w:t>
      </w:r>
    </w:p>
    <w:p w:rsidR="00D12568" w:rsidRDefault="006119BA">
      <w:pPr>
        <w:pStyle w:val="a4"/>
        <w:numPr>
          <w:ilvl w:val="2"/>
          <w:numId w:val="2"/>
        </w:numPr>
        <w:tabs>
          <w:tab w:val="left" w:pos="1843"/>
        </w:tabs>
        <w:ind w:right="143" w:firstLine="1276"/>
        <w:rPr>
          <w:sz w:val="28"/>
        </w:rPr>
      </w:pPr>
      <w:r>
        <w:rPr>
          <w:sz w:val="28"/>
        </w:rPr>
        <w:t>за неоказание первой помощи пострадавшему, не своевременное извещение или скрытие несчастного случая;</w:t>
      </w:r>
    </w:p>
    <w:p w:rsidR="00D12568" w:rsidRDefault="006119BA">
      <w:pPr>
        <w:pStyle w:val="a4"/>
        <w:numPr>
          <w:ilvl w:val="2"/>
          <w:numId w:val="2"/>
        </w:numPr>
        <w:tabs>
          <w:tab w:val="left" w:pos="1843"/>
        </w:tabs>
        <w:ind w:right="143" w:firstLine="1276"/>
        <w:rPr>
          <w:sz w:val="28"/>
        </w:rPr>
      </w:pPr>
      <w:r>
        <w:rPr>
          <w:sz w:val="28"/>
        </w:rPr>
        <w:t xml:space="preserve">за конфиденциальность полученных при обследовании детей сведений, разглашение персональных данных детей и родителей (законных </w:t>
      </w:r>
      <w:r>
        <w:rPr>
          <w:spacing w:val="-2"/>
          <w:sz w:val="28"/>
        </w:rPr>
        <w:t>представителей);</w:t>
      </w:r>
    </w:p>
    <w:p w:rsidR="00D12568" w:rsidRDefault="006119BA">
      <w:pPr>
        <w:pStyle w:val="a4"/>
        <w:numPr>
          <w:ilvl w:val="2"/>
          <w:numId w:val="2"/>
        </w:numPr>
        <w:tabs>
          <w:tab w:val="left" w:pos="1843"/>
        </w:tabs>
        <w:ind w:right="136" w:firstLine="1276"/>
        <w:rPr>
          <w:sz w:val="28"/>
        </w:rPr>
      </w:pPr>
      <w:r>
        <w:rPr>
          <w:sz w:val="28"/>
        </w:rPr>
        <w:t xml:space="preserve">за необоснованное вынесение заключения (в рамках своей компетенции) по обследованию ребенка, которое повлекло за собой ухудшение физического или психического здоровья и за результаты коррекционной работы с </w:t>
      </w:r>
      <w:r>
        <w:rPr>
          <w:spacing w:val="-2"/>
          <w:sz w:val="28"/>
        </w:rPr>
        <w:t>обучающимся;</w:t>
      </w:r>
    </w:p>
    <w:p w:rsidR="00D12568" w:rsidRDefault="006119BA">
      <w:pPr>
        <w:pStyle w:val="a4"/>
        <w:numPr>
          <w:ilvl w:val="2"/>
          <w:numId w:val="2"/>
        </w:numPr>
        <w:tabs>
          <w:tab w:val="left" w:pos="1843"/>
        </w:tabs>
        <w:ind w:right="143" w:firstLine="1276"/>
        <w:rPr>
          <w:sz w:val="28"/>
        </w:rPr>
      </w:pPr>
      <w:r>
        <w:rPr>
          <w:sz w:val="28"/>
        </w:rPr>
        <w:t>за отсутствие должного контроля соблюдения обучающимися требований правил безопасного поведения на занятиях.</w:t>
      </w:r>
    </w:p>
    <w:p w:rsidR="00D12568" w:rsidRDefault="006119BA">
      <w:pPr>
        <w:pStyle w:val="a4"/>
        <w:numPr>
          <w:ilvl w:val="1"/>
          <w:numId w:val="2"/>
        </w:numPr>
        <w:tabs>
          <w:tab w:val="left" w:pos="1498"/>
        </w:tabs>
        <w:ind w:right="138" w:firstLine="851"/>
        <w:rPr>
          <w:sz w:val="28"/>
        </w:rPr>
      </w:pPr>
      <w:r>
        <w:rPr>
          <w:sz w:val="28"/>
        </w:rPr>
        <w:t xml:space="preserve">За совершение дисциплинарного проступка, то есть неисполнение или ненадлежащее исполнение по вине учителя-логопеда возложенных на него трудовых обязанностей, должностной инструкции по профстандарту и ФГОС, Устава школы и Правил внутреннего трудового распорядка, иных локальных нормативных актов, несет дисциплинарную ответственность в порядке, определенном трудовым законодательством Российской Федерации. Неисполнение или ненадлежащее исполнение обязанностей, предусмотренных частью 1 статьи 48 Федерального закона "Об образовании в Российской Федерации" от 29.12.2012 года № 273-ФЗ, учитывается при прохождении </w:t>
      </w:r>
      <w:r>
        <w:rPr>
          <w:spacing w:val="-2"/>
          <w:sz w:val="28"/>
        </w:rPr>
        <w:t>аттестации.</w:t>
      </w:r>
    </w:p>
    <w:p w:rsidR="00D12568" w:rsidRDefault="006119BA">
      <w:pPr>
        <w:pStyle w:val="a4"/>
        <w:numPr>
          <w:ilvl w:val="1"/>
          <w:numId w:val="2"/>
        </w:numPr>
        <w:tabs>
          <w:tab w:val="left" w:pos="1616"/>
        </w:tabs>
        <w:spacing w:before="1"/>
        <w:ind w:right="136" w:firstLine="851"/>
        <w:rPr>
          <w:sz w:val="28"/>
        </w:rPr>
      </w:pPr>
      <w:r>
        <w:rPr>
          <w:sz w:val="28"/>
        </w:rPr>
        <w:t>За применение, в том числе однократное, методов воспитания, связанных с физическим и (или) психическим насилием над личностью ребенка, а также совершение иного аморального поступка учитель-логопед может быть освобожден от занимаемой должности в соответствии с Трудовым Кодексом Российской Федерации. Увольнение за данный поступок не является мерой дисциплинарной ответственности.</w:t>
      </w:r>
    </w:p>
    <w:p w:rsidR="00D12568" w:rsidRDefault="006119BA">
      <w:pPr>
        <w:pStyle w:val="a4"/>
        <w:numPr>
          <w:ilvl w:val="1"/>
          <w:numId w:val="2"/>
        </w:numPr>
        <w:tabs>
          <w:tab w:val="left" w:pos="1570"/>
        </w:tabs>
        <w:ind w:right="137" w:firstLine="851"/>
        <w:rPr>
          <w:sz w:val="28"/>
        </w:rPr>
      </w:pPr>
      <w:r>
        <w:rPr>
          <w:sz w:val="28"/>
        </w:rPr>
        <w:t>За невыполнение требований охраны труда, несоблюдения правил пожарной безопасности, санитарно-гигиенических правил и норм организации образовательной деятельности учитель-логопед несет ответственность в пределах определенных административным законодательством Российской Федерации.</w:t>
      </w:r>
    </w:p>
    <w:p w:rsidR="00D12568" w:rsidRDefault="006119BA">
      <w:pPr>
        <w:pStyle w:val="a4"/>
        <w:numPr>
          <w:ilvl w:val="1"/>
          <w:numId w:val="2"/>
        </w:numPr>
        <w:tabs>
          <w:tab w:val="left" w:pos="1551"/>
        </w:tabs>
        <w:ind w:right="136" w:firstLine="851"/>
        <w:rPr>
          <w:sz w:val="28"/>
        </w:rPr>
      </w:pPr>
      <w:r>
        <w:rPr>
          <w:sz w:val="28"/>
        </w:rPr>
        <w:t xml:space="preserve">За умышленное причинение общеобразовательной организации или участникам образовательных отношений материального ущерба в связи с исполнением (неисполнением) своих должностных обязанностей учитель-логопед несёт материальную ответственность в порядке и в пределах, определенных трудовым и (или) гражданским законодательством Российской </w:t>
      </w:r>
      <w:r>
        <w:rPr>
          <w:sz w:val="28"/>
        </w:rPr>
        <w:lastRenderedPageBreak/>
        <w:t>Федерации.</w:t>
      </w:r>
    </w:p>
    <w:p w:rsidR="00D12568" w:rsidRDefault="006119BA">
      <w:pPr>
        <w:pStyle w:val="a4"/>
        <w:numPr>
          <w:ilvl w:val="1"/>
          <w:numId w:val="2"/>
        </w:numPr>
        <w:tabs>
          <w:tab w:val="left" w:pos="1690"/>
        </w:tabs>
        <w:ind w:right="143" w:firstLine="851"/>
        <w:rPr>
          <w:sz w:val="28"/>
        </w:rPr>
      </w:pPr>
      <w:r>
        <w:rPr>
          <w:sz w:val="28"/>
        </w:rPr>
        <w:t xml:space="preserve">За правонарушения, совершенные в процессе осуществления образовательной деятельности несет ответственность в пределах, определенных административным, уголовным и гражданским законодательством Российской </w:t>
      </w:r>
      <w:r>
        <w:rPr>
          <w:spacing w:val="-2"/>
          <w:sz w:val="28"/>
        </w:rPr>
        <w:t>Федерации.</w:t>
      </w:r>
    </w:p>
    <w:p w:rsidR="00D12568" w:rsidRDefault="006119BA">
      <w:pPr>
        <w:pStyle w:val="1"/>
        <w:numPr>
          <w:ilvl w:val="0"/>
          <w:numId w:val="2"/>
        </w:numPr>
        <w:tabs>
          <w:tab w:val="left" w:pos="3128"/>
        </w:tabs>
        <w:spacing w:before="73"/>
        <w:ind w:left="3128" w:hanging="279"/>
        <w:jc w:val="left"/>
        <w:rPr>
          <w:u w:val="none"/>
        </w:rPr>
      </w:pPr>
      <w:r>
        <w:rPr>
          <w:u w:val="none"/>
        </w:rPr>
        <w:t>Взаимоотношения.</w:t>
      </w:r>
      <w:r>
        <w:rPr>
          <w:spacing w:val="-7"/>
          <w:u w:val="none"/>
        </w:rPr>
        <w:t xml:space="preserve"> </w:t>
      </w:r>
      <w:r>
        <w:rPr>
          <w:u w:val="none"/>
        </w:rPr>
        <w:t>Связи</w:t>
      </w:r>
      <w:r>
        <w:rPr>
          <w:spacing w:val="-5"/>
          <w:u w:val="none"/>
        </w:rPr>
        <w:t xml:space="preserve"> </w:t>
      </w:r>
      <w:r>
        <w:rPr>
          <w:u w:val="none"/>
        </w:rPr>
        <w:t>по</w:t>
      </w:r>
      <w:r>
        <w:rPr>
          <w:spacing w:val="-3"/>
          <w:u w:val="none"/>
        </w:rPr>
        <w:t xml:space="preserve"> </w:t>
      </w:r>
      <w:r>
        <w:rPr>
          <w:spacing w:val="-2"/>
          <w:u w:val="none"/>
        </w:rPr>
        <w:t>должности</w:t>
      </w:r>
    </w:p>
    <w:p w:rsidR="00D12568" w:rsidRDefault="006119BA">
      <w:pPr>
        <w:pStyle w:val="a4"/>
        <w:numPr>
          <w:ilvl w:val="1"/>
          <w:numId w:val="2"/>
        </w:numPr>
        <w:tabs>
          <w:tab w:val="left" w:pos="1496"/>
        </w:tabs>
        <w:spacing w:before="317"/>
        <w:ind w:right="138" w:firstLine="851"/>
        <w:rPr>
          <w:sz w:val="28"/>
        </w:rPr>
      </w:pPr>
      <w:r>
        <w:rPr>
          <w:sz w:val="28"/>
        </w:rPr>
        <w:t>Продолжительность рабочего времени для педагогических работников устанавливается исходя из сокращенной продолжительности рабочего времени не более 36 часов в неделю. Учителю-логопеду устанавливается норма часов педагогической работы 20 часов в неделю за ставку заработной платы.</w:t>
      </w:r>
    </w:p>
    <w:p w:rsidR="00D12568" w:rsidRDefault="006119BA">
      <w:pPr>
        <w:pStyle w:val="a4"/>
        <w:numPr>
          <w:ilvl w:val="1"/>
          <w:numId w:val="2"/>
        </w:numPr>
        <w:tabs>
          <w:tab w:val="left" w:pos="1508"/>
        </w:tabs>
        <w:ind w:right="143" w:firstLine="851"/>
        <w:rPr>
          <w:sz w:val="28"/>
        </w:rPr>
      </w:pPr>
      <w:r>
        <w:rPr>
          <w:sz w:val="28"/>
        </w:rPr>
        <w:t>Систематически обменивается сведениями по вопросам, входящими в его компетенцию, с администрацией и другими субъектами сопровождения, родителями (законными представителями) обучающихся.</w:t>
      </w:r>
    </w:p>
    <w:p w:rsidR="00D12568" w:rsidRDefault="006119BA">
      <w:pPr>
        <w:pStyle w:val="a4"/>
        <w:numPr>
          <w:ilvl w:val="1"/>
          <w:numId w:val="2"/>
        </w:numPr>
        <w:tabs>
          <w:tab w:val="left" w:pos="1505"/>
        </w:tabs>
        <w:ind w:right="139" w:firstLine="851"/>
        <w:rPr>
          <w:sz w:val="28"/>
        </w:rPr>
      </w:pPr>
      <w:r>
        <w:rPr>
          <w:sz w:val="28"/>
        </w:rPr>
        <w:t>Информирует куратора Службы сопровождения и директора школы о возникших трудностях в работе с родителями (законными представителями) и различными службами.</w:t>
      </w:r>
    </w:p>
    <w:p w:rsidR="00D12568" w:rsidRDefault="006119BA">
      <w:pPr>
        <w:pStyle w:val="a4"/>
        <w:numPr>
          <w:ilvl w:val="1"/>
          <w:numId w:val="2"/>
        </w:numPr>
        <w:tabs>
          <w:tab w:val="left" w:pos="1592"/>
        </w:tabs>
        <w:spacing w:before="1"/>
        <w:ind w:right="134" w:firstLine="851"/>
        <w:rPr>
          <w:sz w:val="28"/>
        </w:rPr>
      </w:pPr>
      <w:r>
        <w:rPr>
          <w:sz w:val="28"/>
        </w:rPr>
        <w:t>Входит в состав методического объединения учителей-логопедов, получает</w:t>
      </w:r>
      <w:r>
        <w:rPr>
          <w:spacing w:val="-18"/>
          <w:sz w:val="28"/>
        </w:rPr>
        <w:t xml:space="preserve"> </w:t>
      </w:r>
      <w:r>
        <w:rPr>
          <w:sz w:val="28"/>
        </w:rPr>
        <w:t>необходимую</w:t>
      </w:r>
      <w:r>
        <w:rPr>
          <w:spacing w:val="-17"/>
          <w:sz w:val="28"/>
        </w:rPr>
        <w:t xml:space="preserve"> </w:t>
      </w:r>
      <w:r>
        <w:rPr>
          <w:sz w:val="28"/>
        </w:rPr>
        <w:t>поддержку</w:t>
      </w:r>
      <w:r>
        <w:rPr>
          <w:spacing w:val="-18"/>
          <w:sz w:val="28"/>
        </w:rPr>
        <w:t xml:space="preserve"> </w:t>
      </w:r>
      <w:r>
        <w:rPr>
          <w:sz w:val="28"/>
        </w:rPr>
        <w:t>и</w:t>
      </w:r>
      <w:r>
        <w:rPr>
          <w:spacing w:val="-18"/>
          <w:sz w:val="28"/>
        </w:rPr>
        <w:t xml:space="preserve"> </w:t>
      </w:r>
      <w:r>
        <w:rPr>
          <w:sz w:val="28"/>
        </w:rPr>
        <w:t>осуществляет</w:t>
      </w:r>
      <w:r>
        <w:rPr>
          <w:spacing w:val="-17"/>
          <w:sz w:val="28"/>
        </w:rPr>
        <w:t xml:space="preserve"> </w:t>
      </w:r>
      <w:r>
        <w:rPr>
          <w:sz w:val="28"/>
        </w:rPr>
        <w:t>консультативную</w:t>
      </w:r>
      <w:r>
        <w:rPr>
          <w:spacing w:val="-18"/>
          <w:sz w:val="28"/>
        </w:rPr>
        <w:t xml:space="preserve"> </w:t>
      </w:r>
      <w:r>
        <w:rPr>
          <w:sz w:val="28"/>
        </w:rPr>
        <w:t>деятельность.</w:t>
      </w:r>
    </w:p>
    <w:p w:rsidR="00D12568" w:rsidRDefault="006119BA">
      <w:pPr>
        <w:pStyle w:val="a4"/>
        <w:numPr>
          <w:ilvl w:val="1"/>
          <w:numId w:val="2"/>
        </w:numPr>
        <w:tabs>
          <w:tab w:val="left" w:pos="1628"/>
        </w:tabs>
        <w:ind w:right="135" w:firstLine="851"/>
        <w:rPr>
          <w:sz w:val="28"/>
        </w:rPr>
      </w:pPr>
      <w:r>
        <w:rPr>
          <w:sz w:val="28"/>
        </w:rPr>
        <w:t>Получает от директора и заместителей директора информацию нормативно-правового характера, систематически знакомится под подпись с соответствующими документами, как локальными, так и вышестоящих органов управления образования.</w:t>
      </w:r>
    </w:p>
    <w:p w:rsidR="00D12568" w:rsidRDefault="006119BA">
      <w:pPr>
        <w:pStyle w:val="a4"/>
        <w:numPr>
          <w:ilvl w:val="1"/>
          <w:numId w:val="2"/>
        </w:numPr>
        <w:tabs>
          <w:tab w:val="left" w:pos="1515"/>
        </w:tabs>
        <w:ind w:right="139" w:firstLine="851"/>
        <w:rPr>
          <w:sz w:val="28"/>
        </w:rPr>
      </w:pPr>
      <w:r>
        <w:rPr>
          <w:sz w:val="28"/>
        </w:rPr>
        <w:t xml:space="preserve">В своей деятельности взаимодействует с классными руководителями, тьютором, педагогом-психологом, педагогом-библиотекарем, медицинским </w:t>
      </w:r>
      <w:r>
        <w:rPr>
          <w:spacing w:val="-2"/>
          <w:sz w:val="28"/>
        </w:rPr>
        <w:t>работником.</w:t>
      </w:r>
    </w:p>
    <w:p w:rsidR="00D12568" w:rsidRDefault="006119BA">
      <w:pPr>
        <w:pStyle w:val="a4"/>
        <w:numPr>
          <w:ilvl w:val="1"/>
          <w:numId w:val="2"/>
        </w:numPr>
        <w:tabs>
          <w:tab w:val="left" w:pos="1498"/>
        </w:tabs>
        <w:ind w:right="137" w:firstLine="851"/>
        <w:rPr>
          <w:sz w:val="28"/>
        </w:rPr>
      </w:pPr>
      <w:r>
        <w:rPr>
          <w:sz w:val="28"/>
        </w:rPr>
        <w:t xml:space="preserve">Сообщает директору и его заместителям информацию, полученную на совещаниях, семинарах, методических объединениях непосредственно после ее </w:t>
      </w:r>
      <w:r>
        <w:rPr>
          <w:spacing w:val="-2"/>
          <w:sz w:val="28"/>
        </w:rPr>
        <w:t>получения.</w:t>
      </w:r>
    </w:p>
    <w:p w:rsidR="00D12568" w:rsidRDefault="006119BA">
      <w:pPr>
        <w:pStyle w:val="a4"/>
        <w:numPr>
          <w:ilvl w:val="1"/>
          <w:numId w:val="2"/>
        </w:numPr>
        <w:tabs>
          <w:tab w:val="left" w:pos="1592"/>
        </w:tabs>
        <w:ind w:right="138" w:firstLine="851"/>
        <w:rPr>
          <w:sz w:val="28"/>
        </w:rPr>
      </w:pPr>
      <w:r>
        <w:rPr>
          <w:sz w:val="28"/>
        </w:rPr>
        <w:t>Информирует заместителя директора по АХР – о недостатках в обеспечении</w:t>
      </w:r>
      <w:r>
        <w:rPr>
          <w:spacing w:val="-9"/>
          <w:sz w:val="28"/>
        </w:rPr>
        <w:t xml:space="preserve"> </w:t>
      </w:r>
      <w:r>
        <w:rPr>
          <w:sz w:val="28"/>
        </w:rPr>
        <w:t>образовательной</w:t>
      </w:r>
      <w:r>
        <w:rPr>
          <w:spacing w:val="-9"/>
          <w:sz w:val="28"/>
        </w:rPr>
        <w:t xml:space="preserve"> </w:t>
      </w:r>
      <w:r>
        <w:rPr>
          <w:sz w:val="28"/>
        </w:rPr>
        <w:t>деятельности,</w:t>
      </w:r>
      <w:r>
        <w:rPr>
          <w:spacing w:val="-12"/>
          <w:sz w:val="28"/>
        </w:rPr>
        <w:t xml:space="preserve"> </w:t>
      </w:r>
      <w:r>
        <w:rPr>
          <w:sz w:val="28"/>
        </w:rPr>
        <w:t>аварийных</w:t>
      </w:r>
      <w:r>
        <w:rPr>
          <w:spacing w:val="-11"/>
          <w:sz w:val="28"/>
        </w:rPr>
        <w:t xml:space="preserve"> </w:t>
      </w:r>
      <w:r>
        <w:rPr>
          <w:sz w:val="28"/>
        </w:rPr>
        <w:t>ситуациях</w:t>
      </w:r>
      <w:r>
        <w:rPr>
          <w:spacing w:val="-8"/>
          <w:sz w:val="28"/>
        </w:rPr>
        <w:t xml:space="preserve"> </w:t>
      </w:r>
      <w:r>
        <w:rPr>
          <w:sz w:val="28"/>
        </w:rPr>
        <w:t>в</w:t>
      </w:r>
      <w:r>
        <w:rPr>
          <w:spacing w:val="-13"/>
          <w:sz w:val="28"/>
        </w:rPr>
        <w:t xml:space="preserve"> </w:t>
      </w:r>
      <w:r>
        <w:rPr>
          <w:sz w:val="28"/>
        </w:rPr>
        <w:t>работе</w:t>
      </w:r>
      <w:r>
        <w:rPr>
          <w:spacing w:val="-12"/>
          <w:sz w:val="28"/>
        </w:rPr>
        <w:t xml:space="preserve"> </w:t>
      </w:r>
      <w:r>
        <w:rPr>
          <w:sz w:val="28"/>
        </w:rPr>
        <w:t>систем электроосвещения, отопления и водопровода.</w:t>
      </w:r>
    </w:p>
    <w:p w:rsidR="00D12568" w:rsidRDefault="00D12568">
      <w:pPr>
        <w:pStyle w:val="a3"/>
        <w:jc w:val="left"/>
        <w:sectPr w:rsidR="00D12568" w:rsidSect="0004736F">
          <w:pgSz w:w="11910" w:h="16840"/>
          <w:pgMar w:top="900" w:right="853" w:bottom="280" w:left="1275" w:header="720" w:footer="720" w:gutter="0"/>
          <w:cols w:space="720"/>
        </w:sectPr>
      </w:pPr>
    </w:p>
    <w:p w:rsidR="00D12568" w:rsidRDefault="006119BA">
      <w:pPr>
        <w:spacing w:before="68" w:after="11"/>
        <w:ind w:left="143"/>
        <w:rPr>
          <w:i/>
          <w:sz w:val="28"/>
        </w:rPr>
      </w:pPr>
      <w:r>
        <w:rPr>
          <w:i/>
          <w:sz w:val="28"/>
        </w:rPr>
        <w:lastRenderedPageBreak/>
        <w:t>С должностной инструкцией учителя - логопеда ознакомлен (а)</w:t>
      </w:r>
      <w:r w:rsidR="002A435C">
        <w:rPr>
          <w:i/>
          <w:sz w:val="28"/>
        </w:rPr>
        <w:t>:</w:t>
      </w:r>
    </w:p>
    <w:p w:rsidR="002A435C" w:rsidRDefault="002A435C">
      <w:pPr>
        <w:spacing w:before="68" w:after="11"/>
        <w:ind w:left="143"/>
        <w:rPr>
          <w:i/>
          <w:sz w:val="28"/>
        </w:rPr>
      </w:pPr>
    </w:p>
    <w:tbl>
      <w:tblPr>
        <w:tblStyle w:val="TableNormal"/>
        <w:tblW w:w="0" w:type="auto"/>
        <w:tblInd w:w="101" w:type="dxa"/>
        <w:tblLayout w:type="fixed"/>
        <w:tblLook w:val="01E0" w:firstRow="1" w:lastRow="1" w:firstColumn="1" w:lastColumn="1" w:noHBand="0" w:noVBand="0"/>
      </w:tblPr>
      <w:tblGrid>
        <w:gridCol w:w="3525"/>
        <w:gridCol w:w="2461"/>
        <w:gridCol w:w="3217"/>
        <w:gridCol w:w="133"/>
      </w:tblGrid>
      <w:tr w:rsidR="00D12568">
        <w:trPr>
          <w:trHeight w:val="303"/>
        </w:trPr>
        <w:tc>
          <w:tcPr>
            <w:tcW w:w="3525" w:type="dxa"/>
          </w:tcPr>
          <w:p w:rsidR="00D12568" w:rsidRDefault="006119BA">
            <w:pPr>
              <w:pStyle w:val="TableParagraph"/>
              <w:tabs>
                <w:tab w:val="left" w:pos="610"/>
                <w:tab w:val="left" w:pos="2148"/>
                <w:tab w:val="left" w:pos="2851"/>
              </w:tabs>
              <w:spacing w:line="283" w:lineRule="exact"/>
              <w:ind w:left="50"/>
              <w:rPr>
                <w:sz w:val="28"/>
              </w:rPr>
            </w:pPr>
            <w:r>
              <w:rPr>
                <w:spacing w:val="-10"/>
                <w:sz w:val="28"/>
              </w:rPr>
              <w:t>«</w:t>
            </w:r>
            <w:r>
              <w:rPr>
                <w:sz w:val="28"/>
                <w:u w:val="single"/>
              </w:rPr>
              <w:tab/>
            </w:r>
            <w:r>
              <w:rPr>
                <w:spacing w:val="-10"/>
                <w:sz w:val="28"/>
              </w:rPr>
              <w:t>»</w:t>
            </w:r>
            <w:r>
              <w:rPr>
                <w:sz w:val="28"/>
                <w:u w:val="single"/>
              </w:rPr>
              <w:tab/>
            </w:r>
            <w:r>
              <w:rPr>
                <w:spacing w:val="-5"/>
                <w:sz w:val="28"/>
              </w:rPr>
              <w:t>202</w:t>
            </w:r>
            <w:r>
              <w:rPr>
                <w:sz w:val="28"/>
                <w:u w:val="single"/>
              </w:rPr>
              <w:tab/>
            </w:r>
            <w:r>
              <w:rPr>
                <w:spacing w:val="-5"/>
                <w:sz w:val="28"/>
              </w:rPr>
              <w:t>г.</w:t>
            </w:r>
          </w:p>
        </w:tc>
        <w:tc>
          <w:tcPr>
            <w:tcW w:w="2461" w:type="dxa"/>
          </w:tcPr>
          <w:p w:rsidR="00D12568" w:rsidRDefault="006119BA">
            <w:pPr>
              <w:pStyle w:val="TableParagraph"/>
              <w:tabs>
                <w:tab w:val="left" w:pos="1886"/>
              </w:tabs>
              <w:spacing w:line="278" w:lineRule="exact"/>
              <w:ind w:right="2"/>
              <w:jc w:val="right"/>
              <w:rPr>
                <w:sz w:val="28"/>
              </w:rPr>
            </w:pPr>
            <w:r>
              <w:rPr>
                <w:sz w:val="28"/>
                <w:u w:val="single"/>
              </w:rPr>
              <w:tab/>
            </w:r>
            <w:r>
              <w:rPr>
                <w:spacing w:val="-10"/>
                <w:sz w:val="28"/>
              </w:rPr>
              <w:t>/</w:t>
            </w:r>
          </w:p>
        </w:tc>
        <w:tc>
          <w:tcPr>
            <w:tcW w:w="3217" w:type="dxa"/>
            <w:tcBorders>
              <w:bottom w:val="single" w:sz="6" w:space="0" w:color="000000"/>
            </w:tcBorders>
          </w:tcPr>
          <w:p w:rsidR="00D12568" w:rsidRDefault="00D12568">
            <w:pPr>
              <w:pStyle w:val="TableParagraph"/>
              <w:spacing w:line="240" w:lineRule="auto"/>
            </w:pPr>
          </w:p>
        </w:tc>
        <w:tc>
          <w:tcPr>
            <w:tcW w:w="133" w:type="dxa"/>
          </w:tcPr>
          <w:p w:rsidR="00D12568" w:rsidRDefault="006119BA">
            <w:pPr>
              <w:pStyle w:val="TableParagraph"/>
              <w:spacing w:line="283" w:lineRule="exact"/>
              <w:ind w:left="-4" w:right="56"/>
              <w:jc w:val="center"/>
              <w:rPr>
                <w:sz w:val="28"/>
              </w:rPr>
            </w:pPr>
            <w:r>
              <w:rPr>
                <w:spacing w:val="-10"/>
                <w:sz w:val="28"/>
              </w:rPr>
              <w:t>/</w:t>
            </w:r>
          </w:p>
        </w:tc>
      </w:tr>
      <w:tr w:rsidR="00D12568">
        <w:trPr>
          <w:trHeight w:val="306"/>
        </w:trPr>
        <w:tc>
          <w:tcPr>
            <w:tcW w:w="3525" w:type="dxa"/>
          </w:tcPr>
          <w:p w:rsidR="00D12568" w:rsidRDefault="006119BA">
            <w:pPr>
              <w:pStyle w:val="TableParagraph"/>
              <w:tabs>
                <w:tab w:val="left" w:pos="610"/>
                <w:tab w:val="left" w:pos="2148"/>
                <w:tab w:val="left" w:pos="2852"/>
              </w:tabs>
              <w:ind w:left="50"/>
              <w:rPr>
                <w:sz w:val="28"/>
              </w:rPr>
            </w:pPr>
            <w:r>
              <w:rPr>
                <w:spacing w:val="-10"/>
                <w:sz w:val="28"/>
              </w:rPr>
              <w:t>«</w:t>
            </w:r>
            <w:r>
              <w:rPr>
                <w:sz w:val="28"/>
                <w:u w:val="single"/>
              </w:rPr>
              <w:tab/>
            </w:r>
            <w:r>
              <w:rPr>
                <w:spacing w:val="-10"/>
                <w:sz w:val="28"/>
              </w:rPr>
              <w:t>»</w:t>
            </w:r>
            <w:r>
              <w:rPr>
                <w:sz w:val="28"/>
                <w:u w:val="single"/>
              </w:rPr>
              <w:tab/>
            </w:r>
            <w:r>
              <w:rPr>
                <w:spacing w:val="-5"/>
                <w:sz w:val="28"/>
              </w:rPr>
              <w:t>202</w:t>
            </w:r>
            <w:r>
              <w:rPr>
                <w:sz w:val="28"/>
                <w:u w:val="single"/>
              </w:rPr>
              <w:tab/>
            </w:r>
            <w:r>
              <w:rPr>
                <w:spacing w:val="-5"/>
                <w:sz w:val="28"/>
              </w:rPr>
              <w:t>г.</w:t>
            </w:r>
          </w:p>
        </w:tc>
        <w:tc>
          <w:tcPr>
            <w:tcW w:w="2461" w:type="dxa"/>
          </w:tcPr>
          <w:p w:rsidR="00D12568" w:rsidRDefault="006119BA">
            <w:pPr>
              <w:pStyle w:val="TableParagraph"/>
              <w:tabs>
                <w:tab w:val="left" w:pos="1886"/>
              </w:tabs>
              <w:jc w:val="right"/>
              <w:rPr>
                <w:sz w:val="28"/>
              </w:rPr>
            </w:pPr>
            <w:r>
              <w:rPr>
                <w:sz w:val="28"/>
                <w:u w:val="single"/>
              </w:rPr>
              <w:tab/>
            </w:r>
            <w:r>
              <w:rPr>
                <w:spacing w:val="-10"/>
                <w:sz w:val="28"/>
              </w:rPr>
              <w:t>/</w:t>
            </w:r>
          </w:p>
        </w:tc>
        <w:tc>
          <w:tcPr>
            <w:tcW w:w="3217" w:type="dxa"/>
            <w:tcBorders>
              <w:top w:val="single" w:sz="6" w:space="0" w:color="000000"/>
              <w:bottom w:val="single" w:sz="6" w:space="0" w:color="000000"/>
            </w:tcBorders>
          </w:tcPr>
          <w:p w:rsidR="00D12568" w:rsidRDefault="00D12568">
            <w:pPr>
              <w:pStyle w:val="TableParagraph"/>
              <w:spacing w:line="240" w:lineRule="auto"/>
            </w:pPr>
          </w:p>
        </w:tc>
        <w:tc>
          <w:tcPr>
            <w:tcW w:w="133" w:type="dxa"/>
          </w:tcPr>
          <w:p w:rsidR="00D12568" w:rsidRDefault="006119BA">
            <w:pPr>
              <w:pStyle w:val="TableParagraph"/>
              <w:ind w:left="-3" w:right="55"/>
              <w:jc w:val="center"/>
              <w:rPr>
                <w:sz w:val="28"/>
              </w:rPr>
            </w:pPr>
            <w:r>
              <w:rPr>
                <w:spacing w:val="-10"/>
                <w:sz w:val="28"/>
              </w:rPr>
              <w:t>/</w:t>
            </w:r>
          </w:p>
        </w:tc>
      </w:tr>
      <w:tr w:rsidR="00D12568">
        <w:trPr>
          <w:trHeight w:val="306"/>
        </w:trPr>
        <w:tc>
          <w:tcPr>
            <w:tcW w:w="3525" w:type="dxa"/>
          </w:tcPr>
          <w:p w:rsidR="00D12568" w:rsidRDefault="006119BA">
            <w:pPr>
              <w:pStyle w:val="TableParagraph"/>
              <w:tabs>
                <w:tab w:val="left" w:pos="610"/>
                <w:tab w:val="left" w:pos="2148"/>
                <w:tab w:val="left" w:pos="2851"/>
              </w:tabs>
              <w:ind w:left="50"/>
              <w:rPr>
                <w:sz w:val="28"/>
              </w:rPr>
            </w:pPr>
            <w:r>
              <w:rPr>
                <w:spacing w:val="-10"/>
                <w:sz w:val="28"/>
              </w:rPr>
              <w:t>«</w:t>
            </w:r>
            <w:r>
              <w:rPr>
                <w:sz w:val="28"/>
                <w:u w:val="single"/>
              </w:rPr>
              <w:tab/>
            </w:r>
            <w:r>
              <w:rPr>
                <w:spacing w:val="-10"/>
                <w:sz w:val="28"/>
              </w:rPr>
              <w:t>»</w:t>
            </w:r>
            <w:r>
              <w:rPr>
                <w:sz w:val="28"/>
                <w:u w:val="single"/>
              </w:rPr>
              <w:tab/>
            </w:r>
            <w:r>
              <w:rPr>
                <w:spacing w:val="-5"/>
                <w:sz w:val="28"/>
              </w:rPr>
              <w:t>202</w:t>
            </w:r>
            <w:r>
              <w:rPr>
                <w:sz w:val="28"/>
                <w:u w:val="single"/>
              </w:rPr>
              <w:tab/>
            </w:r>
            <w:r>
              <w:rPr>
                <w:spacing w:val="-5"/>
                <w:sz w:val="28"/>
              </w:rPr>
              <w:t>г.</w:t>
            </w:r>
          </w:p>
        </w:tc>
        <w:tc>
          <w:tcPr>
            <w:tcW w:w="2461" w:type="dxa"/>
          </w:tcPr>
          <w:p w:rsidR="00D12568" w:rsidRDefault="006119BA">
            <w:pPr>
              <w:pStyle w:val="TableParagraph"/>
              <w:tabs>
                <w:tab w:val="left" w:pos="1886"/>
              </w:tabs>
              <w:ind w:right="2"/>
              <w:jc w:val="right"/>
              <w:rPr>
                <w:sz w:val="28"/>
              </w:rPr>
            </w:pPr>
            <w:r>
              <w:rPr>
                <w:sz w:val="28"/>
                <w:u w:val="single"/>
              </w:rPr>
              <w:tab/>
            </w:r>
            <w:r>
              <w:rPr>
                <w:spacing w:val="-10"/>
                <w:sz w:val="28"/>
              </w:rPr>
              <w:t>/</w:t>
            </w:r>
          </w:p>
        </w:tc>
        <w:tc>
          <w:tcPr>
            <w:tcW w:w="3217" w:type="dxa"/>
            <w:tcBorders>
              <w:top w:val="single" w:sz="6" w:space="0" w:color="000000"/>
              <w:bottom w:val="single" w:sz="6" w:space="0" w:color="000000"/>
            </w:tcBorders>
          </w:tcPr>
          <w:p w:rsidR="00D12568" w:rsidRDefault="00D12568">
            <w:pPr>
              <w:pStyle w:val="TableParagraph"/>
              <w:spacing w:line="240" w:lineRule="auto"/>
            </w:pPr>
          </w:p>
        </w:tc>
        <w:tc>
          <w:tcPr>
            <w:tcW w:w="133" w:type="dxa"/>
          </w:tcPr>
          <w:p w:rsidR="00D12568" w:rsidRDefault="006119BA">
            <w:pPr>
              <w:pStyle w:val="TableParagraph"/>
              <w:ind w:left="-4" w:right="56"/>
              <w:jc w:val="center"/>
              <w:rPr>
                <w:sz w:val="28"/>
              </w:rPr>
            </w:pPr>
            <w:r>
              <w:rPr>
                <w:spacing w:val="-10"/>
                <w:sz w:val="28"/>
              </w:rPr>
              <w:t>/</w:t>
            </w:r>
          </w:p>
        </w:tc>
      </w:tr>
      <w:tr w:rsidR="00D12568">
        <w:trPr>
          <w:trHeight w:val="308"/>
        </w:trPr>
        <w:tc>
          <w:tcPr>
            <w:tcW w:w="3525" w:type="dxa"/>
          </w:tcPr>
          <w:p w:rsidR="00D12568" w:rsidRDefault="006119BA">
            <w:pPr>
              <w:pStyle w:val="TableParagraph"/>
              <w:tabs>
                <w:tab w:val="left" w:pos="610"/>
                <w:tab w:val="left" w:pos="2148"/>
                <w:tab w:val="left" w:pos="2851"/>
              </w:tabs>
              <w:spacing w:line="289" w:lineRule="exact"/>
              <w:ind w:left="50"/>
              <w:rPr>
                <w:sz w:val="28"/>
              </w:rPr>
            </w:pPr>
            <w:r>
              <w:rPr>
                <w:spacing w:val="-10"/>
                <w:sz w:val="28"/>
              </w:rPr>
              <w:t>«</w:t>
            </w:r>
            <w:r>
              <w:rPr>
                <w:sz w:val="28"/>
                <w:u w:val="single"/>
              </w:rPr>
              <w:tab/>
            </w:r>
            <w:r>
              <w:rPr>
                <w:spacing w:val="-10"/>
                <w:sz w:val="28"/>
              </w:rPr>
              <w:t>»</w:t>
            </w:r>
            <w:r>
              <w:rPr>
                <w:sz w:val="28"/>
                <w:u w:val="single"/>
              </w:rPr>
              <w:tab/>
            </w:r>
            <w:r>
              <w:rPr>
                <w:spacing w:val="-5"/>
                <w:sz w:val="28"/>
              </w:rPr>
              <w:t>202</w:t>
            </w:r>
            <w:r>
              <w:rPr>
                <w:sz w:val="28"/>
                <w:u w:val="single"/>
              </w:rPr>
              <w:tab/>
            </w:r>
            <w:r>
              <w:rPr>
                <w:spacing w:val="-5"/>
                <w:sz w:val="28"/>
              </w:rPr>
              <w:t>г.</w:t>
            </w:r>
          </w:p>
        </w:tc>
        <w:tc>
          <w:tcPr>
            <w:tcW w:w="2461" w:type="dxa"/>
          </w:tcPr>
          <w:p w:rsidR="00D12568" w:rsidRDefault="006119BA">
            <w:pPr>
              <w:pStyle w:val="TableParagraph"/>
              <w:tabs>
                <w:tab w:val="left" w:pos="1886"/>
              </w:tabs>
              <w:spacing w:line="289" w:lineRule="exact"/>
              <w:ind w:right="2"/>
              <w:jc w:val="right"/>
              <w:rPr>
                <w:sz w:val="28"/>
              </w:rPr>
            </w:pPr>
            <w:r>
              <w:rPr>
                <w:sz w:val="28"/>
                <w:u w:val="single"/>
              </w:rPr>
              <w:tab/>
            </w:r>
            <w:r>
              <w:rPr>
                <w:spacing w:val="-10"/>
                <w:sz w:val="28"/>
              </w:rPr>
              <w:t>/</w:t>
            </w:r>
          </w:p>
        </w:tc>
        <w:tc>
          <w:tcPr>
            <w:tcW w:w="3217" w:type="dxa"/>
            <w:tcBorders>
              <w:top w:val="single" w:sz="6" w:space="0" w:color="000000"/>
              <w:bottom w:val="single" w:sz="6" w:space="0" w:color="000000"/>
            </w:tcBorders>
          </w:tcPr>
          <w:p w:rsidR="00D12568" w:rsidRDefault="00D12568">
            <w:pPr>
              <w:pStyle w:val="TableParagraph"/>
              <w:spacing w:line="240" w:lineRule="auto"/>
            </w:pPr>
          </w:p>
        </w:tc>
        <w:tc>
          <w:tcPr>
            <w:tcW w:w="133" w:type="dxa"/>
          </w:tcPr>
          <w:p w:rsidR="00D12568" w:rsidRDefault="006119BA">
            <w:pPr>
              <w:pStyle w:val="TableParagraph"/>
              <w:spacing w:line="289" w:lineRule="exact"/>
              <w:ind w:left="-4" w:right="56"/>
              <w:jc w:val="center"/>
              <w:rPr>
                <w:sz w:val="28"/>
              </w:rPr>
            </w:pPr>
            <w:r>
              <w:rPr>
                <w:spacing w:val="-10"/>
                <w:sz w:val="28"/>
              </w:rPr>
              <w:t>/</w:t>
            </w:r>
          </w:p>
        </w:tc>
      </w:tr>
      <w:tr w:rsidR="00D12568">
        <w:trPr>
          <w:trHeight w:val="306"/>
        </w:trPr>
        <w:tc>
          <w:tcPr>
            <w:tcW w:w="3525" w:type="dxa"/>
          </w:tcPr>
          <w:p w:rsidR="00D12568" w:rsidRDefault="006119BA">
            <w:pPr>
              <w:pStyle w:val="TableParagraph"/>
              <w:tabs>
                <w:tab w:val="left" w:pos="610"/>
                <w:tab w:val="left" w:pos="2148"/>
                <w:tab w:val="left" w:pos="2851"/>
              </w:tabs>
              <w:ind w:left="50"/>
              <w:rPr>
                <w:sz w:val="28"/>
              </w:rPr>
            </w:pPr>
            <w:r>
              <w:rPr>
                <w:spacing w:val="-10"/>
                <w:sz w:val="28"/>
              </w:rPr>
              <w:t>«</w:t>
            </w:r>
            <w:r>
              <w:rPr>
                <w:sz w:val="28"/>
                <w:u w:val="single"/>
              </w:rPr>
              <w:tab/>
            </w:r>
            <w:r>
              <w:rPr>
                <w:spacing w:val="-10"/>
                <w:sz w:val="28"/>
              </w:rPr>
              <w:t>»</w:t>
            </w:r>
            <w:r>
              <w:rPr>
                <w:sz w:val="28"/>
                <w:u w:val="single"/>
              </w:rPr>
              <w:tab/>
            </w:r>
            <w:r>
              <w:rPr>
                <w:spacing w:val="-5"/>
                <w:sz w:val="28"/>
              </w:rPr>
              <w:t>202</w:t>
            </w:r>
            <w:r>
              <w:rPr>
                <w:sz w:val="28"/>
                <w:u w:val="single"/>
              </w:rPr>
              <w:tab/>
            </w:r>
            <w:r>
              <w:rPr>
                <w:spacing w:val="-5"/>
                <w:sz w:val="28"/>
              </w:rPr>
              <w:t>г.</w:t>
            </w:r>
          </w:p>
        </w:tc>
        <w:tc>
          <w:tcPr>
            <w:tcW w:w="2461" w:type="dxa"/>
          </w:tcPr>
          <w:p w:rsidR="00D12568" w:rsidRDefault="006119BA">
            <w:pPr>
              <w:pStyle w:val="TableParagraph"/>
              <w:tabs>
                <w:tab w:val="left" w:pos="1889"/>
              </w:tabs>
              <w:spacing w:line="286" w:lineRule="exact"/>
              <w:jc w:val="right"/>
              <w:rPr>
                <w:sz w:val="28"/>
              </w:rPr>
            </w:pPr>
            <w:r>
              <w:rPr>
                <w:sz w:val="28"/>
                <w:u w:val="single"/>
              </w:rPr>
              <w:tab/>
            </w:r>
            <w:r>
              <w:rPr>
                <w:spacing w:val="-10"/>
                <w:sz w:val="28"/>
              </w:rPr>
              <w:t>/</w:t>
            </w:r>
          </w:p>
        </w:tc>
        <w:tc>
          <w:tcPr>
            <w:tcW w:w="3217" w:type="dxa"/>
            <w:tcBorders>
              <w:top w:val="single" w:sz="6" w:space="0" w:color="000000"/>
              <w:bottom w:val="single" w:sz="6" w:space="0" w:color="000000"/>
            </w:tcBorders>
          </w:tcPr>
          <w:p w:rsidR="00D12568" w:rsidRDefault="00D12568">
            <w:pPr>
              <w:pStyle w:val="TableParagraph"/>
              <w:spacing w:line="240" w:lineRule="auto"/>
            </w:pPr>
          </w:p>
        </w:tc>
        <w:tc>
          <w:tcPr>
            <w:tcW w:w="133" w:type="dxa"/>
          </w:tcPr>
          <w:p w:rsidR="00D12568" w:rsidRDefault="006119BA">
            <w:pPr>
              <w:pStyle w:val="TableParagraph"/>
              <w:spacing w:line="281" w:lineRule="exact"/>
              <w:ind w:left="-1" w:right="53"/>
              <w:jc w:val="center"/>
              <w:rPr>
                <w:sz w:val="28"/>
              </w:rPr>
            </w:pPr>
            <w:r>
              <w:rPr>
                <w:spacing w:val="-10"/>
                <w:sz w:val="28"/>
              </w:rPr>
              <w:t>/</w:t>
            </w:r>
          </w:p>
        </w:tc>
      </w:tr>
      <w:tr w:rsidR="00D12568">
        <w:trPr>
          <w:trHeight w:val="306"/>
        </w:trPr>
        <w:tc>
          <w:tcPr>
            <w:tcW w:w="3525" w:type="dxa"/>
          </w:tcPr>
          <w:p w:rsidR="00D12568" w:rsidRDefault="006119BA">
            <w:pPr>
              <w:pStyle w:val="TableParagraph"/>
              <w:tabs>
                <w:tab w:val="left" w:pos="610"/>
                <w:tab w:val="left" w:pos="2148"/>
                <w:tab w:val="left" w:pos="2851"/>
              </w:tabs>
              <w:ind w:left="50"/>
              <w:rPr>
                <w:sz w:val="28"/>
              </w:rPr>
            </w:pPr>
            <w:r>
              <w:rPr>
                <w:spacing w:val="-10"/>
                <w:sz w:val="28"/>
              </w:rPr>
              <w:t>«</w:t>
            </w:r>
            <w:r>
              <w:rPr>
                <w:sz w:val="28"/>
                <w:u w:val="single"/>
              </w:rPr>
              <w:tab/>
            </w:r>
            <w:r>
              <w:rPr>
                <w:spacing w:val="-10"/>
                <w:sz w:val="28"/>
              </w:rPr>
              <w:t>»</w:t>
            </w:r>
            <w:r>
              <w:rPr>
                <w:sz w:val="28"/>
                <w:u w:val="single"/>
              </w:rPr>
              <w:tab/>
            </w:r>
            <w:r>
              <w:rPr>
                <w:spacing w:val="-5"/>
                <w:sz w:val="28"/>
              </w:rPr>
              <w:t>202</w:t>
            </w:r>
            <w:r>
              <w:rPr>
                <w:sz w:val="28"/>
                <w:u w:val="single"/>
              </w:rPr>
              <w:tab/>
            </w:r>
            <w:r>
              <w:rPr>
                <w:spacing w:val="-5"/>
                <w:sz w:val="28"/>
              </w:rPr>
              <w:t>г.</w:t>
            </w:r>
          </w:p>
        </w:tc>
        <w:tc>
          <w:tcPr>
            <w:tcW w:w="2461" w:type="dxa"/>
          </w:tcPr>
          <w:p w:rsidR="00D12568" w:rsidRDefault="006119BA">
            <w:pPr>
              <w:pStyle w:val="TableParagraph"/>
              <w:tabs>
                <w:tab w:val="left" w:pos="1886"/>
              </w:tabs>
              <w:ind w:right="2"/>
              <w:jc w:val="right"/>
              <w:rPr>
                <w:sz w:val="28"/>
              </w:rPr>
            </w:pPr>
            <w:r>
              <w:rPr>
                <w:sz w:val="28"/>
                <w:u w:val="single"/>
              </w:rPr>
              <w:tab/>
            </w:r>
            <w:r>
              <w:rPr>
                <w:spacing w:val="-10"/>
                <w:sz w:val="28"/>
              </w:rPr>
              <w:t>/</w:t>
            </w:r>
          </w:p>
        </w:tc>
        <w:tc>
          <w:tcPr>
            <w:tcW w:w="3217" w:type="dxa"/>
            <w:tcBorders>
              <w:top w:val="single" w:sz="6" w:space="0" w:color="000000"/>
              <w:bottom w:val="single" w:sz="6" w:space="0" w:color="000000"/>
            </w:tcBorders>
          </w:tcPr>
          <w:p w:rsidR="00D12568" w:rsidRDefault="00D12568">
            <w:pPr>
              <w:pStyle w:val="TableParagraph"/>
              <w:spacing w:line="240" w:lineRule="auto"/>
            </w:pPr>
          </w:p>
        </w:tc>
        <w:tc>
          <w:tcPr>
            <w:tcW w:w="133" w:type="dxa"/>
          </w:tcPr>
          <w:p w:rsidR="00D12568" w:rsidRDefault="006119BA">
            <w:pPr>
              <w:pStyle w:val="TableParagraph"/>
              <w:spacing w:line="292" w:lineRule="exact"/>
              <w:ind w:left="-4" w:right="56"/>
              <w:jc w:val="center"/>
              <w:rPr>
                <w:sz w:val="28"/>
              </w:rPr>
            </w:pPr>
            <w:r>
              <w:rPr>
                <w:spacing w:val="-10"/>
                <w:sz w:val="28"/>
              </w:rPr>
              <w:t>/</w:t>
            </w:r>
          </w:p>
        </w:tc>
      </w:tr>
      <w:tr w:rsidR="00D12568">
        <w:trPr>
          <w:trHeight w:val="306"/>
        </w:trPr>
        <w:tc>
          <w:tcPr>
            <w:tcW w:w="3525" w:type="dxa"/>
          </w:tcPr>
          <w:p w:rsidR="00D12568" w:rsidRDefault="006119BA">
            <w:pPr>
              <w:pStyle w:val="TableParagraph"/>
              <w:tabs>
                <w:tab w:val="left" w:pos="610"/>
                <w:tab w:val="left" w:pos="2148"/>
                <w:tab w:val="left" w:pos="2851"/>
              </w:tabs>
              <w:ind w:left="50"/>
              <w:rPr>
                <w:sz w:val="28"/>
              </w:rPr>
            </w:pPr>
            <w:r>
              <w:rPr>
                <w:spacing w:val="-10"/>
                <w:sz w:val="28"/>
              </w:rPr>
              <w:t>«</w:t>
            </w:r>
            <w:r>
              <w:rPr>
                <w:sz w:val="28"/>
                <w:u w:val="single"/>
              </w:rPr>
              <w:tab/>
            </w:r>
            <w:r>
              <w:rPr>
                <w:spacing w:val="-10"/>
                <w:sz w:val="28"/>
              </w:rPr>
              <w:t>»</w:t>
            </w:r>
            <w:r>
              <w:rPr>
                <w:sz w:val="28"/>
                <w:u w:val="single"/>
              </w:rPr>
              <w:tab/>
            </w:r>
            <w:r>
              <w:rPr>
                <w:spacing w:val="-5"/>
                <w:sz w:val="28"/>
              </w:rPr>
              <w:t>202</w:t>
            </w:r>
            <w:r>
              <w:rPr>
                <w:sz w:val="28"/>
                <w:u w:val="single"/>
              </w:rPr>
              <w:tab/>
            </w:r>
            <w:r>
              <w:rPr>
                <w:spacing w:val="-5"/>
                <w:sz w:val="28"/>
              </w:rPr>
              <w:t>г.</w:t>
            </w:r>
          </w:p>
        </w:tc>
        <w:tc>
          <w:tcPr>
            <w:tcW w:w="2461" w:type="dxa"/>
          </w:tcPr>
          <w:p w:rsidR="00D12568" w:rsidRDefault="006119BA">
            <w:pPr>
              <w:pStyle w:val="TableParagraph"/>
              <w:tabs>
                <w:tab w:val="left" w:pos="1886"/>
              </w:tabs>
              <w:ind w:right="2"/>
              <w:jc w:val="right"/>
              <w:rPr>
                <w:sz w:val="28"/>
              </w:rPr>
            </w:pPr>
            <w:r>
              <w:rPr>
                <w:sz w:val="28"/>
                <w:u w:val="single"/>
              </w:rPr>
              <w:tab/>
            </w:r>
            <w:r>
              <w:rPr>
                <w:spacing w:val="-10"/>
                <w:sz w:val="28"/>
              </w:rPr>
              <w:t>/</w:t>
            </w:r>
          </w:p>
        </w:tc>
        <w:tc>
          <w:tcPr>
            <w:tcW w:w="3217" w:type="dxa"/>
            <w:tcBorders>
              <w:top w:val="single" w:sz="6" w:space="0" w:color="000000"/>
              <w:bottom w:val="single" w:sz="6" w:space="0" w:color="000000"/>
            </w:tcBorders>
          </w:tcPr>
          <w:p w:rsidR="00D12568" w:rsidRDefault="00D12568">
            <w:pPr>
              <w:pStyle w:val="TableParagraph"/>
              <w:spacing w:line="240" w:lineRule="auto"/>
            </w:pPr>
          </w:p>
        </w:tc>
        <w:tc>
          <w:tcPr>
            <w:tcW w:w="133" w:type="dxa"/>
          </w:tcPr>
          <w:p w:rsidR="00D12568" w:rsidRDefault="006119BA">
            <w:pPr>
              <w:pStyle w:val="TableParagraph"/>
              <w:ind w:left="-4" w:right="56"/>
              <w:jc w:val="center"/>
              <w:rPr>
                <w:sz w:val="28"/>
              </w:rPr>
            </w:pPr>
            <w:r>
              <w:rPr>
                <w:spacing w:val="-10"/>
                <w:sz w:val="28"/>
              </w:rPr>
              <w:t>/</w:t>
            </w:r>
          </w:p>
        </w:tc>
      </w:tr>
      <w:tr w:rsidR="00D12568">
        <w:trPr>
          <w:trHeight w:val="306"/>
        </w:trPr>
        <w:tc>
          <w:tcPr>
            <w:tcW w:w="3525" w:type="dxa"/>
          </w:tcPr>
          <w:p w:rsidR="00D12568" w:rsidRDefault="006119BA">
            <w:pPr>
              <w:pStyle w:val="TableParagraph"/>
              <w:tabs>
                <w:tab w:val="left" w:pos="610"/>
                <w:tab w:val="left" w:pos="2148"/>
                <w:tab w:val="left" w:pos="2851"/>
              </w:tabs>
              <w:ind w:left="50"/>
              <w:rPr>
                <w:sz w:val="28"/>
              </w:rPr>
            </w:pPr>
            <w:r>
              <w:rPr>
                <w:spacing w:val="-10"/>
                <w:sz w:val="28"/>
              </w:rPr>
              <w:t>«</w:t>
            </w:r>
            <w:r>
              <w:rPr>
                <w:sz w:val="28"/>
                <w:u w:val="single"/>
              </w:rPr>
              <w:tab/>
            </w:r>
            <w:r>
              <w:rPr>
                <w:spacing w:val="-10"/>
                <w:sz w:val="28"/>
              </w:rPr>
              <w:t>»</w:t>
            </w:r>
            <w:r>
              <w:rPr>
                <w:sz w:val="28"/>
                <w:u w:val="single"/>
              </w:rPr>
              <w:tab/>
            </w:r>
            <w:r>
              <w:rPr>
                <w:spacing w:val="-5"/>
                <w:sz w:val="28"/>
              </w:rPr>
              <w:t>202</w:t>
            </w:r>
            <w:r>
              <w:rPr>
                <w:sz w:val="28"/>
                <w:u w:val="single"/>
              </w:rPr>
              <w:tab/>
            </w:r>
            <w:r>
              <w:rPr>
                <w:spacing w:val="-5"/>
                <w:sz w:val="28"/>
              </w:rPr>
              <w:t>г.</w:t>
            </w:r>
          </w:p>
        </w:tc>
        <w:tc>
          <w:tcPr>
            <w:tcW w:w="2461" w:type="dxa"/>
          </w:tcPr>
          <w:p w:rsidR="00D12568" w:rsidRDefault="006119BA">
            <w:pPr>
              <w:pStyle w:val="TableParagraph"/>
              <w:tabs>
                <w:tab w:val="left" w:pos="1886"/>
              </w:tabs>
              <w:ind w:right="2"/>
              <w:jc w:val="right"/>
              <w:rPr>
                <w:sz w:val="28"/>
              </w:rPr>
            </w:pPr>
            <w:r>
              <w:rPr>
                <w:sz w:val="28"/>
                <w:u w:val="single"/>
              </w:rPr>
              <w:tab/>
            </w:r>
            <w:r>
              <w:rPr>
                <w:spacing w:val="-10"/>
                <w:sz w:val="28"/>
              </w:rPr>
              <w:t>/</w:t>
            </w:r>
          </w:p>
        </w:tc>
        <w:tc>
          <w:tcPr>
            <w:tcW w:w="3217" w:type="dxa"/>
            <w:tcBorders>
              <w:top w:val="single" w:sz="6" w:space="0" w:color="000000"/>
              <w:bottom w:val="single" w:sz="6" w:space="0" w:color="000000"/>
            </w:tcBorders>
          </w:tcPr>
          <w:p w:rsidR="00D12568" w:rsidRDefault="00D12568">
            <w:pPr>
              <w:pStyle w:val="TableParagraph"/>
              <w:spacing w:line="240" w:lineRule="auto"/>
            </w:pPr>
          </w:p>
        </w:tc>
        <w:tc>
          <w:tcPr>
            <w:tcW w:w="133" w:type="dxa"/>
          </w:tcPr>
          <w:p w:rsidR="00D12568" w:rsidRDefault="006119BA">
            <w:pPr>
              <w:pStyle w:val="TableParagraph"/>
              <w:spacing w:line="281" w:lineRule="exact"/>
              <w:ind w:right="49"/>
              <w:jc w:val="center"/>
              <w:rPr>
                <w:sz w:val="28"/>
              </w:rPr>
            </w:pPr>
            <w:r>
              <w:rPr>
                <w:spacing w:val="-10"/>
                <w:sz w:val="28"/>
              </w:rPr>
              <w:t>/</w:t>
            </w:r>
          </w:p>
        </w:tc>
      </w:tr>
      <w:tr w:rsidR="00D12568">
        <w:trPr>
          <w:trHeight w:val="306"/>
        </w:trPr>
        <w:tc>
          <w:tcPr>
            <w:tcW w:w="3525" w:type="dxa"/>
          </w:tcPr>
          <w:p w:rsidR="00D12568" w:rsidRDefault="006119BA">
            <w:pPr>
              <w:pStyle w:val="TableParagraph"/>
              <w:tabs>
                <w:tab w:val="left" w:pos="610"/>
                <w:tab w:val="left" w:pos="2148"/>
                <w:tab w:val="left" w:pos="2851"/>
              </w:tabs>
              <w:ind w:left="50"/>
              <w:rPr>
                <w:sz w:val="28"/>
              </w:rPr>
            </w:pPr>
            <w:r>
              <w:rPr>
                <w:spacing w:val="-10"/>
                <w:sz w:val="28"/>
              </w:rPr>
              <w:t>«</w:t>
            </w:r>
            <w:r>
              <w:rPr>
                <w:sz w:val="28"/>
                <w:u w:val="single"/>
              </w:rPr>
              <w:tab/>
            </w:r>
            <w:r>
              <w:rPr>
                <w:spacing w:val="-10"/>
                <w:sz w:val="28"/>
              </w:rPr>
              <w:t>»</w:t>
            </w:r>
            <w:r>
              <w:rPr>
                <w:sz w:val="28"/>
                <w:u w:val="single"/>
              </w:rPr>
              <w:tab/>
            </w:r>
            <w:r>
              <w:rPr>
                <w:spacing w:val="-5"/>
                <w:sz w:val="28"/>
              </w:rPr>
              <w:t>202</w:t>
            </w:r>
            <w:r>
              <w:rPr>
                <w:sz w:val="28"/>
                <w:u w:val="single"/>
              </w:rPr>
              <w:tab/>
            </w:r>
            <w:r>
              <w:rPr>
                <w:spacing w:val="-5"/>
                <w:sz w:val="28"/>
              </w:rPr>
              <w:t>г.</w:t>
            </w:r>
          </w:p>
        </w:tc>
        <w:tc>
          <w:tcPr>
            <w:tcW w:w="2461" w:type="dxa"/>
          </w:tcPr>
          <w:p w:rsidR="00D12568" w:rsidRDefault="006119BA">
            <w:pPr>
              <w:pStyle w:val="TableParagraph"/>
              <w:tabs>
                <w:tab w:val="left" w:pos="1886"/>
              </w:tabs>
              <w:ind w:right="2"/>
              <w:jc w:val="right"/>
              <w:rPr>
                <w:sz w:val="28"/>
              </w:rPr>
            </w:pPr>
            <w:r>
              <w:rPr>
                <w:sz w:val="28"/>
                <w:u w:val="single"/>
              </w:rPr>
              <w:tab/>
            </w:r>
            <w:r>
              <w:rPr>
                <w:spacing w:val="-10"/>
                <w:sz w:val="28"/>
              </w:rPr>
              <w:t>/</w:t>
            </w:r>
          </w:p>
        </w:tc>
        <w:tc>
          <w:tcPr>
            <w:tcW w:w="3217" w:type="dxa"/>
            <w:tcBorders>
              <w:top w:val="single" w:sz="6" w:space="0" w:color="000000"/>
              <w:bottom w:val="single" w:sz="6" w:space="0" w:color="000000"/>
            </w:tcBorders>
          </w:tcPr>
          <w:p w:rsidR="00D12568" w:rsidRDefault="00D12568">
            <w:pPr>
              <w:pStyle w:val="TableParagraph"/>
              <w:spacing w:line="240" w:lineRule="auto"/>
            </w:pPr>
          </w:p>
        </w:tc>
        <w:tc>
          <w:tcPr>
            <w:tcW w:w="133" w:type="dxa"/>
          </w:tcPr>
          <w:p w:rsidR="00D12568" w:rsidRDefault="006119BA">
            <w:pPr>
              <w:pStyle w:val="TableParagraph"/>
              <w:ind w:left="-4" w:right="56"/>
              <w:jc w:val="center"/>
              <w:rPr>
                <w:sz w:val="28"/>
              </w:rPr>
            </w:pPr>
            <w:r>
              <w:rPr>
                <w:spacing w:val="-10"/>
                <w:sz w:val="28"/>
              </w:rPr>
              <w:t>/</w:t>
            </w:r>
          </w:p>
        </w:tc>
      </w:tr>
      <w:tr w:rsidR="00D12568">
        <w:trPr>
          <w:trHeight w:val="306"/>
        </w:trPr>
        <w:tc>
          <w:tcPr>
            <w:tcW w:w="3525" w:type="dxa"/>
          </w:tcPr>
          <w:p w:rsidR="00D12568" w:rsidRDefault="006119BA">
            <w:pPr>
              <w:pStyle w:val="TableParagraph"/>
              <w:tabs>
                <w:tab w:val="left" w:pos="610"/>
                <w:tab w:val="left" w:pos="2148"/>
                <w:tab w:val="left" w:pos="2851"/>
              </w:tabs>
              <w:ind w:left="50"/>
              <w:rPr>
                <w:sz w:val="28"/>
              </w:rPr>
            </w:pPr>
            <w:r>
              <w:rPr>
                <w:spacing w:val="-10"/>
                <w:sz w:val="28"/>
              </w:rPr>
              <w:t>«</w:t>
            </w:r>
            <w:r>
              <w:rPr>
                <w:sz w:val="28"/>
                <w:u w:val="single"/>
              </w:rPr>
              <w:tab/>
            </w:r>
            <w:r>
              <w:rPr>
                <w:spacing w:val="-10"/>
                <w:sz w:val="28"/>
              </w:rPr>
              <w:t>»</w:t>
            </w:r>
            <w:r>
              <w:rPr>
                <w:sz w:val="28"/>
                <w:u w:val="single"/>
              </w:rPr>
              <w:tab/>
            </w:r>
            <w:r>
              <w:rPr>
                <w:spacing w:val="-5"/>
                <w:sz w:val="28"/>
              </w:rPr>
              <w:t>202</w:t>
            </w:r>
            <w:r>
              <w:rPr>
                <w:sz w:val="28"/>
                <w:u w:val="single"/>
              </w:rPr>
              <w:tab/>
            </w:r>
            <w:r>
              <w:rPr>
                <w:spacing w:val="-5"/>
                <w:sz w:val="28"/>
              </w:rPr>
              <w:t>г.</w:t>
            </w:r>
          </w:p>
        </w:tc>
        <w:tc>
          <w:tcPr>
            <w:tcW w:w="2461" w:type="dxa"/>
          </w:tcPr>
          <w:p w:rsidR="00D12568" w:rsidRDefault="006119BA">
            <w:pPr>
              <w:pStyle w:val="TableParagraph"/>
              <w:tabs>
                <w:tab w:val="left" w:pos="1886"/>
              </w:tabs>
              <w:ind w:right="2"/>
              <w:jc w:val="right"/>
              <w:rPr>
                <w:sz w:val="28"/>
              </w:rPr>
            </w:pPr>
            <w:r>
              <w:rPr>
                <w:sz w:val="28"/>
                <w:u w:val="single"/>
              </w:rPr>
              <w:tab/>
            </w:r>
            <w:r>
              <w:rPr>
                <w:spacing w:val="-10"/>
                <w:sz w:val="28"/>
              </w:rPr>
              <w:t>/</w:t>
            </w:r>
          </w:p>
        </w:tc>
        <w:tc>
          <w:tcPr>
            <w:tcW w:w="3217" w:type="dxa"/>
            <w:tcBorders>
              <w:top w:val="single" w:sz="6" w:space="0" w:color="000000"/>
              <w:bottom w:val="single" w:sz="6" w:space="0" w:color="000000"/>
            </w:tcBorders>
          </w:tcPr>
          <w:p w:rsidR="00D12568" w:rsidRDefault="00D12568">
            <w:pPr>
              <w:pStyle w:val="TableParagraph"/>
              <w:spacing w:line="240" w:lineRule="auto"/>
            </w:pPr>
          </w:p>
        </w:tc>
        <w:tc>
          <w:tcPr>
            <w:tcW w:w="133" w:type="dxa"/>
          </w:tcPr>
          <w:p w:rsidR="00D12568" w:rsidRDefault="006119BA">
            <w:pPr>
              <w:pStyle w:val="TableParagraph"/>
              <w:spacing w:line="292" w:lineRule="exact"/>
              <w:ind w:left="-4" w:right="56"/>
              <w:jc w:val="center"/>
              <w:rPr>
                <w:sz w:val="28"/>
              </w:rPr>
            </w:pPr>
            <w:r>
              <w:rPr>
                <w:spacing w:val="-10"/>
                <w:sz w:val="28"/>
              </w:rPr>
              <w:t>/</w:t>
            </w:r>
          </w:p>
        </w:tc>
      </w:tr>
      <w:tr w:rsidR="00D12568">
        <w:trPr>
          <w:trHeight w:val="309"/>
        </w:trPr>
        <w:tc>
          <w:tcPr>
            <w:tcW w:w="3525" w:type="dxa"/>
          </w:tcPr>
          <w:p w:rsidR="00D12568" w:rsidRDefault="006119BA">
            <w:pPr>
              <w:pStyle w:val="TableParagraph"/>
              <w:tabs>
                <w:tab w:val="left" w:pos="610"/>
                <w:tab w:val="left" w:pos="2148"/>
                <w:tab w:val="left" w:pos="2851"/>
              </w:tabs>
              <w:spacing w:line="289" w:lineRule="exact"/>
              <w:ind w:left="50"/>
              <w:rPr>
                <w:sz w:val="28"/>
              </w:rPr>
            </w:pPr>
            <w:r>
              <w:rPr>
                <w:spacing w:val="-10"/>
                <w:sz w:val="28"/>
              </w:rPr>
              <w:t>«</w:t>
            </w:r>
            <w:r>
              <w:rPr>
                <w:sz w:val="28"/>
                <w:u w:val="single"/>
              </w:rPr>
              <w:tab/>
            </w:r>
            <w:r>
              <w:rPr>
                <w:spacing w:val="-10"/>
                <w:sz w:val="28"/>
              </w:rPr>
              <w:t>»</w:t>
            </w:r>
            <w:r>
              <w:rPr>
                <w:sz w:val="28"/>
                <w:u w:val="single"/>
              </w:rPr>
              <w:tab/>
            </w:r>
            <w:r>
              <w:rPr>
                <w:spacing w:val="-5"/>
                <w:sz w:val="28"/>
              </w:rPr>
              <w:t>202</w:t>
            </w:r>
            <w:r>
              <w:rPr>
                <w:sz w:val="28"/>
                <w:u w:val="single"/>
              </w:rPr>
              <w:tab/>
            </w:r>
            <w:r>
              <w:rPr>
                <w:spacing w:val="-5"/>
                <w:sz w:val="28"/>
              </w:rPr>
              <w:t>г.</w:t>
            </w:r>
          </w:p>
        </w:tc>
        <w:tc>
          <w:tcPr>
            <w:tcW w:w="2461" w:type="dxa"/>
          </w:tcPr>
          <w:p w:rsidR="00D12568" w:rsidRDefault="006119BA">
            <w:pPr>
              <w:pStyle w:val="TableParagraph"/>
              <w:tabs>
                <w:tab w:val="left" w:pos="1886"/>
              </w:tabs>
              <w:spacing w:line="289" w:lineRule="exact"/>
              <w:ind w:right="2"/>
              <w:jc w:val="right"/>
              <w:rPr>
                <w:sz w:val="28"/>
              </w:rPr>
            </w:pPr>
            <w:r>
              <w:rPr>
                <w:sz w:val="28"/>
                <w:u w:val="single"/>
              </w:rPr>
              <w:tab/>
            </w:r>
            <w:r>
              <w:rPr>
                <w:spacing w:val="-10"/>
                <w:sz w:val="28"/>
              </w:rPr>
              <w:t>/</w:t>
            </w:r>
          </w:p>
        </w:tc>
        <w:tc>
          <w:tcPr>
            <w:tcW w:w="3217" w:type="dxa"/>
            <w:tcBorders>
              <w:top w:val="single" w:sz="6" w:space="0" w:color="000000"/>
              <w:bottom w:val="single" w:sz="6" w:space="0" w:color="000000"/>
            </w:tcBorders>
          </w:tcPr>
          <w:p w:rsidR="00D12568" w:rsidRDefault="00D12568">
            <w:pPr>
              <w:pStyle w:val="TableParagraph"/>
              <w:spacing w:line="240" w:lineRule="auto"/>
            </w:pPr>
          </w:p>
        </w:tc>
        <w:tc>
          <w:tcPr>
            <w:tcW w:w="133" w:type="dxa"/>
          </w:tcPr>
          <w:p w:rsidR="00D12568" w:rsidRDefault="006119BA">
            <w:pPr>
              <w:pStyle w:val="TableParagraph"/>
              <w:spacing w:line="289" w:lineRule="exact"/>
              <w:ind w:left="-4" w:right="56"/>
              <w:jc w:val="center"/>
              <w:rPr>
                <w:sz w:val="28"/>
              </w:rPr>
            </w:pPr>
            <w:r>
              <w:rPr>
                <w:spacing w:val="-10"/>
                <w:sz w:val="28"/>
              </w:rPr>
              <w:t>/</w:t>
            </w:r>
          </w:p>
        </w:tc>
      </w:tr>
      <w:tr w:rsidR="00D12568">
        <w:trPr>
          <w:trHeight w:val="307"/>
        </w:trPr>
        <w:tc>
          <w:tcPr>
            <w:tcW w:w="3525" w:type="dxa"/>
          </w:tcPr>
          <w:p w:rsidR="00D12568" w:rsidRDefault="006119BA">
            <w:pPr>
              <w:pStyle w:val="TableParagraph"/>
              <w:tabs>
                <w:tab w:val="left" w:pos="610"/>
                <w:tab w:val="left" w:pos="2148"/>
                <w:tab w:val="left" w:pos="2851"/>
              </w:tabs>
              <w:ind w:left="50"/>
              <w:rPr>
                <w:sz w:val="28"/>
              </w:rPr>
            </w:pPr>
            <w:r>
              <w:rPr>
                <w:spacing w:val="-10"/>
                <w:sz w:val="28"/>
              </w:rPr>
              <w:t>«</w:t>
            </w:r>
            <w:r>
              <w:rPr>
                <w:sz w:val="28"/>
                <w:u w:val="single"/>
              </w:rPr>
              <w:tab/>
            </w:r>
            <w:r>
              <w:rPr>
                <w:spacing w:val="-10"/>
                <w:sz w:val="28"/>
              </w:rPr>
              <w:t>»</w:t>
            </w:r>
            <w:r>
              <w:rPr>
                <w:sz w:val="28"/>
                <w:u w:val="single"/>
              </w:rPr>
              <w:tab/>
            </w:r>
            <w:r>
              <w:rPr>
                <w:spacing w:val="-5"/>
                <w:sz w:val="28"/>
              </w:rPr>
              <w:t>202</w:t>
            </w:r>
            <w:r>
              <w:rPr>
                <w:sz w:val="28"/>
                <w:u w:val="single"/>
              </w:rPr>
              <w:tab/>
            </w:r>
            <w:r>
              <w:rPr>
                <w:spacing w:val="-5"/>
                <w:sz w:val="28"/>
              </w:rPr>
              <w:t>г.</w:t>
            </w:r>
          </w:p>
        </w:tc>
        <w:tc>
          <w:tcPr>
            <w:tcW w:w="2461" w:type="dxa"/>
          </w:tcPr>
          <w:p w:rsidR="00D12568" w:rsidRDefault="006119BA">
            <w:pPr>
              <w:pStyle w:val="TableParagraph"/>
              <w:tabs>
                <w:tab w:val="left" w:pos="1886"/>
              </w:tabs>
              <w:jc w:val="right"/>
              <w:rPr>
                <w:sz w:val="28"/>
              </w:rPr>
            </w:pPr>
            <w:r>
              <w:rPr>
                <w:sz w:val="28"/>
                <w:u w:val="single"/>
              </w:rPr>
              <w:tab/>
            </w:r>
            <w:r>
              <w:rPr>
                <w:spacing w:val="-10"/>
                <w:sz w:val="28"/>
              </w:rPr>
              <w:t>/</w:t>
            </w:r>
          </w:p>
        </w:tc>
        <w:tc>
          <w:tcPr>
            <w:tcW w:w="3217" w:type="dxa"/>
            <w:tcBorders>
              <w:top w:val="single" w:sz="6" w:space="0" w:color="000000"/>
              <w:bottom w:val="single" w:sz="6" w:space="0" w:color="000000"/>
            </w:tcBorders>
          </w:tcPr>
          <w:p w:rsidR="00D12568" w:rsidRDefault="00D12568">
            <w:pPr>
              <w:pStyle w:val="TableParagraph"/>
              <w:spacing w:line="240" w:lineRule="auto"/>
            </w:pPr>
          </w:p>
        </w:tc>
        <w:tc>
          <w:tcPr>
            <w:tcW w:w="133" w:type="dxa"/>
          </w:tcPr>
          <w:p w:rsidR="00D12568" w:rsidRDefault="006119BA">
            <w:pPr>
              <w:pStyle w:val="TableParagraph"/>
              <w:spacing w:line="281" w:lineRule="exact"/>
              <w:ind w:left="-3" w:right="55"/>
              <w:jc w:val="center"/>
              <w:rPr>
                <w:sz w:val="28"/>
              </w:rPr>
            </w:pPr>
            <w:r>
              <w:rPr>
                <w:spacing w:val="-10"/>
                <w:sz w:val="28"/>
              </w:rPr>
              <w:t>/</w:t>
            </w:r>
          </w:p>
        </w:tc>
      </w:tr>
      <w:tr w:rsidR="00D12568">
        <w:trPr>
          <w:trHeight w:val="306"/>
        </w:trPr>
        <w:tc>
          <w:tcPr>
            <w:tcW w:w="3525" w:type="dxa"/>
          </w:tcPr>
          <w:p w:rsidR="00D12568" w:rsidRDefault="006119BA">
            <w:pPr>
              <w:pStyle w:val="TableParagraph"/>
              <w:tabs>
                <w:tab w:val="left" w:pos="610"/>
                <w:tab w:val="left" w:pos="2148"/>
                <w:tab w:val="left" w:pos="2851"/>
              </w:tabs>
              <w:ind w:left="50"/>
              <w:rPr>
                <w:sz w:val="28"/>
              </w:rPr>
            </w:pPr>
            <w:r>
              <w:rPr>
                <w:spacing w:val="-10"/>
                <w:sz w:val="28"/>
              </w:rPr>
              <w:t>«</w:t>
            </w:r>
            <w:r>
              <w:rPr>
                <w:sz w:val="28"/>
                <w:u w:val="single"/>
              </w:rPr>
              <w:tab/>
            </w:r>
            <w:r>
              <w:rPr>
                <w:spacing w:val="-10"/>
                <w:sz w:val="28"/>
              </w:rPr>
              <w:t>»</w:t>
            </w:r>
            <w:r>
              <w:rPr>
                <w:sz w:val="28"/>
                <w:u w:val="single"/>
              </w:rPr>
              <w:tab/>
            </w:r>
            <w:r>
              <w:rPr>
                <w:spacing w:val="-5"/>
                <w:sz w:val="28"/>
              </w:rPr>
              <w:t>202</w:t>
            </w:r>
            <w:r>
              <w:rPr>
                <w:sz w:val="28"/>
                <w:u w:val="single"/>
              </w:rPr>
              <w:tab/>
            </w:r>
            <w:r>
              <w:rPr>
                <w:spacing w:val="-5"/>
                <w:sz w:val="28"/>
              </w:rPr>
              <w:t>г.</w:t>
            </w:r>
          </w:p>
        </w:tc>
        <w:tc>
          <w:tcPr>
            <w:tcW w:w="2461" w:type="dxa"/>
          </w:tcPr>
          <w:p w:rsidR="00D12568" w:rsidRDefault="006119BA">
            <w:pPr>
              <w:pStyle w:val="TableParagraph"/>
              <w:tabs>
                <w:tab w:val="left" w:pos="1886"/>
              </w:tabs>
              <w:ind w:right="2"/>
              <w:jc w:val="right"/>
              <w:rPr>
                <w:sz w:val="28"/>
              </w:rPr>
            </w:pPr>
            <w:r>
              <w:rPr>
                <w:sz w:val="28"/>
                <w:u w:val="single"/>
              </w:rPr>
              <w:tab/>
            </w:r>
            <w:r>
              <w:rPr>
                <w:spacing w:val="-10"/>
                <w:sz w:val="28"/>
              </w:rPr>
              <w:t>/</w:t>
            </w:r>
          </w:p>
        </w:tc>
        <w:tc>
          <w:tcPr>
            <w:tcW w:w="3217" w:type="dxa"/>
            <w:tcBorders>
              <w:top w:val="single" w:sz="6" w:space="0" w:color="000000"/>
              <w:bottom w:val="single" w:sz="6" w:space="0" w:color="000000"/>
            </w:tcBorders>
          </w:tcPr>
          <w:p w:rsidR="00D12568" w:rsidRDefault="00D12568">
            <w:pPr>
              <w:pStyle w:val="TableParagraph"/>
              <w:spacing w:line="240" w:lineRule="auto"/>
            </w:pPr>
          </w:p>
        </w:tc>
        <w:tc>
          <w:tcPr>
            <w:tcW w:w="133" w:type="dxa"/>
          </w:tcPr>
          <w:p w:rsidR="00D12568" w:rsidRDefault="006119BA">
            <w:pPr>
              <w:pStyle w:val="TableParagraph"/>
              <w:spacing w:line="292" w:lineRule="exact"/>
              <w:ind w:left="-4" w:right="56"/>
              <w:jc w:val="center"/>
              <w:rPr>
                <w:sz w:val="28"/>
              </w:rPr>
            </w:pPr>
            <w:r>
              <w:rPr>
                <w:spacing w:val="-10"/>
                <w:sz w:val="28"/>
              </w:rPr>
              <w:t>/</w:t>
            </w:r>
          </w:p>
        </w:tc>
      </w:tr>
      <w:tr w:rsidR="00D12568">
        <w:trPr>
          <w:trHeight w:val="306"/>
        </w:trPr>
        <w:tc>
          <w:tcPr>
            <w:tcW w:w="3525" w:type="dxa"/>
          </w:tcPr>
          <w:p w:rsidR="00D12568" w:rsidRDefault="006119BA">
            <w:pPr>
              <w:pStyle w:val="TableParagraph"/>
              <w:tabs>
                <w:tab w:val="left" w:pos="610"/>
                <w:tab w:val="left" w:pos="2148"/>
                <w:tab w:val="left" w:pos="2851"/>
              </w:tabs>
              <w:ind w:left="50"/>
              <w:rPr>
                <w:sz w:val="28"/>
              </w:rPr>
            </w:pPr>
            <w:r>
              <w:rPr>
                <w:spacing w:val="-10"/>
                <w:sz w:val="28"/>
              </w:rPr>
              <w:t>«</w:t>
            </w:r>
            <w:r>
              <w:rPr>
                <w:sz w:val="28"/>
                <w:u w:val="single"/>
              </w:rPr>
              <w:tab/>
            </w:r>
            <w:r>
              <w:rPr>
                <w:spacing w:val="-10"/>
                <w:sz w:val="28"/>
              </w:rPr>
              <w:t>»</w:t>
            </w:r>
            <w:r>
              <w:rPr>
                <w:sz w:val="28"/>
                <w:u w:val="single"/>
              </w:rPr>
              <w:tab/>
            </w:r>
            <w:r>
              <w:rPr>
                <w:spacing w:val="-5"/>
                <w:sz w:val="28"/>
              </w:rPr>
              <w:t>202</w:t>
            </w:r>
            <w:r>
              <w:rPr>
                <w:sz w:val="28"/>
                <w:u w:val="single"/>
              </w:rPr>
              <w:tab/>
            </w:r>
            <w:r>
              <w:rPr>
                <w:spacing w:val="-5"/>
                <w:sz w:val="28"/>
              </w:rPr>
              <w:t>г.</w:t>
            </w:r>
          </w:p>
        </w:tc>
        <w:tc>
          <w:tcPr>
            <w:tcW w:w="2461" w:type="dxa"/>
          </w:tcPr>
          <w:p w:rsidR="00D12568" w:rsidRDefault="006119BA">
            <w:pPr>
              <w:pStyle w:val="TableParagraph"/>
              <w:tabs>
                <w:tab w:val="left" w:pos="1886"/>
              </w:tabs>
              <w:ind w:right="2"/>
              <w:jc w:val="right"/>
              <w:rPr>
                <w:sz w:val="28"/>
              </w:rPr>
            </w:pPr>
            <w:r>
              <w:rPr>
                <w:sz w:val="28"/>
                <w:u w:val="single"/>
              </w:rPr>
              <w:tab/>
            </w:r>
            <w:r>
              <w:rPr>
                <w:spacing w:val="-10"/>
                <w:sz w:val="28"/>
              </w:rPr>
              <w:t>/</w:t>
            </w:r>
          </w:p>
        </w:tc>
        <w:tc>
          <w:tcPr>
            <w:tcW w:w="3217" w:type="dxa"/>
            <w:tcBorders>
              <w:top w:val="single" w:sz="6" w:space="0" w:color="000000"/>
              <w:bottom w:val="single" w:sz="6" w:space="0" w:color="000000"/>
            </w:tcBorders>
          </w:tcPr>
          <w:p w:rsidR="00D12568" w:rsidRDefault="00D12568">
            <w:pPr>
              <w:pStyle w:val="TableParagraph"/>
              <w:spacing w:line="240" w:lineRule="auto"/>
            </w:pPr>
          </w:p>
        </w:tc>
        <w:tc>
          <w:tcPr>
            <w:tcW w:w="133" w:type="dxa"/>
          </w:tcPr>
          <w:p w:rsidR="00D12568" w:rsidRDefault="006119BA">
            <w:pPr>
              <w:pStyle w:val="TableParagraph"/>
              <w:ind w:left="-4" w:right="56"/>
              <w:jc w:val="center"/>
              <w:rPr>
                <w:sz w:val="28"/>
              </w:rPr>
            </w:pPr>
            <w:r>
              <w:rPr>
                <w:spacing w:val="-10"/>
                <w:sz w:val="28"/>
              </w:rPr>
              <w:t>/</w:t>
            </w:r>
          </w:p>
        </w:tc>
      </w:tr>
      <w:tr w:rsidR="00D12568">
        <w:trPr>
          <w:trHeight w:val="306"/>
        </w:trPr>
        <w:tc>
          <w:tcPr>
            <w:tcW w:w="3525" w:type="dxa"/>
          </w:tcPr>
          <w:p w:rsidR="00D12568" w:rsidRDefault="006119BA">
            <w:pPr>
              <w:pStyle w:val="TableParagraph"/>
              <w:tabs>
                <w:tab w:val="left" w:pos="610"/>
                <w:tab w:val="left" w:pos="2148"/>
                <w:tab w:val="left" w:pos="2851"/>
              </w:tabs>
              <w:ind w:left="50"/>
              <w:rPr>
                <w:sz w:val="28"/>
              </w:rPr>
            </w:pPr>
            <w:r>
              <w:rPr>
                <w:spacing w:val="-10"/>
                <w:sz w:val="28"/>
              </w:rPr>
              <w:t>«</w:t>
            </w:r>
            <w:r>
              <w:rPr>
                <w:sz w:val="28"/>
                <w:u w:val="single"/>
              </w:rPr>
              <w:tab/>
            </w:r>
            <w:r>
              <w:rPr>
                <w:spacing w:val="-10"/>
                <w:sz w:val="28"/>
              </w:rPr>
              <w:t>»</w:t>
            </w:r>
            <w:r>
              <w:rPr>
                <w:sz w:val="28"/>
                <w:u w:val="single"/>
              </w:rPr>
              <w:tab/>
            </w:r>
            <w:r>
              <w:rPr>
                <w:spacing w:val="-5"/>
                <w:sz w:val="28"/>
              </w:rPr>
              <w:t>202</w:t>
            </w:r>
            <w:r>
              <w:rPr>
                <w:sz w:val="28"/>
                <w:u w:val="single"/>
              </w:rPr>
              <w:tab/>
            </w:r>
            <w:r>
              <w:rPr>
                <w:spacing w:val="-5"/>
                <w:sz w:val="28"/>
              </w:rPr>
              <w:t>г.</w:t>
            </w:r>
          </w:p>
        </w:tc>
        <w:tc>
          <w:tcPr>
            <w:tcW w:w="2461" w:type="dxa"/>
          </w:tcPr>
          <w:p w:rsidR="00D12568" w:rsidRDefault="006119BA">
            <w:pPr>
              <w:pStyle w:val="TableParagraph"/>
              <w:tabs>
                <w:tab w:val="left" w:pos="1886"/>
              </w:tabs>
              <w:ind w:right="2"/>
              <w:jc w:val="right"/>
              <w:rPr>
                <w:sz w:val="28"/>
              </w:rPr>
            </w:pPr>
            <w:r>
              <w:rPr>
                <w:sz w:val="28"/>
                <w:u w:val="single"/>
              </w:rPr>
              <w:tab/>
            </w:r>
            <w:r>
              <w:rPr>
                <w:spacing w:val="-10"/>
                <w:sz w:val="28"/>
              </w:rPr>
              <w:t>/</w:t>
            </w:r>
          </w:p>
        </w:tc>
        <w:tc>
          <w:tcPr>
            <w:tcW w:w="3217" w:type="dxa"/>
            <w:tcBorders>
              <w:top w:val="single" w:sz="6" w:space="0" w:color="000000"/>
              <w:bottom w:val="single" w:sz="6" w:space="0" w:color="000000"/>
            </w:tcBorders>
          </w:tcPr>
          <w:p w:rsidR="00D12568" w:rsidRDefault="00D12568">
            <w:pPr>
              <w:pStyle w:val="TableParagraph"/>
              <w:spacing w:line="240" w:lineRule="auto"/>
            </w:pPr>
          </w:p>
        </w:tc>
        <w:tc>
          <w:tcPr>
            <w:tcW w:w="133" w:type="dxa"/>
          </w:tcPr>
          <w:p w:rsidR="00D12568" w:rsidRDefault="006119BA">
            <w:pPr>
              <w:pStyle w:val="TableParagraph"/>
              <w:spacing w:line="281" w:lineRule="exact"/>
              <w:ind w:right="52"/>
              <w:jc w:val="center"/>
              <w:rPr>
                <w:sz w:val="28"/>
              </w:rPr>
            </w:pPr>
            <w:r>
              <w:rPr>
                <w:spacing w:val="-10"/>
                <w:sz w:val="28"/>
              </w:rPr>
              <w:t>/</w:t>
            </w:r>
          </w:p>
        </w:tc>
      </w:tr>
      <w:tr w:rsidR="00D12568">
        <w:trPr>
          <w:trHeight w:val="306"/>
        </w:trPr>
        <w:tc>
          <w:tcPr>
            <w:tcW w:w="3525" w:type="dxa"/>
          </w:tcPr>
          <w:p w:rsidR="00D12568" w:rsidRDefault="006119BA">
            <w:pPr>
              <w:pStyle w:val="TableParagraph"/>
              <w:tabs>
                <w:tab w:val="left" w:pos="610"/>
                <w:tab w:val="left" w:pos="2148"/>
                <w:tab w:val="left" w:pos="2851"/>
              </w:tabs>
              <w:ind w:left="50"/>
              <w:rPr>
                <w:sz w:val="28"/>
              </w:rPr>
            </w:pPr>
            <w:r>
              <w:rPr>
                <w:spacing w:val="-10"/>
                <w:sz w:val="28"/>
              </w:rPr>
              <w:t>«</w:t>
            </w:r>
            <w:r>
              <w:rPr>
                <w:sz w:val="28"/>
                <w:u w:val="single"/>
              </w:rPr>
              <w:tab/>
            </w:r>
            <w:r>
              <w:rPr>
                <w:spacing w:val="-10"/>
                <w:sz w:val="28"/>
              </w:rPr>
              <w:t>»</w:t>
            </w:r>
            <w:r>
              <w:rPr>
                <w:sz w:val="28"/>
                <w:u w:val="single"/>
              </w:rPr>
              <w:tab/>
            </w:r>
            <w:r>
              <w:rPr>
                <w:spacing w:val="-5"/>
                <w:sz w:val="28"/>
              </w:rPr>
              <w:t>202</w:t>
            </w:r>
            <w:r>
              <w:rPr>
                <w:sz w:val="28"/>
                <w:u w:val="single"/>
              </w:rPr>
              <w:tab/>
            </w:r>
            <w:r>
              <w:rPr>
                <w:spacing w:val="-5"/>
                <w:sz w:val="28"/>
              </w:rPr>
              <w:t>г.</w:t>
            </w:r>
          </w:p>
        </w:tc>
        <w:tc>
          <w:tcPr>
            <w:tcW w:w="2461" w:type="dxa"/>
          </w:tcPr>
          <w:p w:rsidR="00D12568" w:rsidRDefault="006119BA">
            <w:pPr>
              <w:pStyle w:val="TableParagraph"/>
              <w:tabs>
                <w:tab w:val="left" w:pos="1886"/>
              </w:tabs>
              <w:ind w:right="2"/>
              <w:jc w:val="right"/>
              <w:rPr>
                <w:sz w:val="28"/>
              </w:rPr>
            </w:pPr>
            <w:r>
              <w:rPr>
                <w:sz w:val="28"/>
                <w:u w:val="single"/>
              </w:rPr>
              <w:tab/>
            </w:r>
            <w:r>
              <w:rPr>
                <w:spacing w:val="-10"/>
                <w:sz w:val="28"/>
              </w:rPr>
              <w:t>/</w:t>
            </w:r>
          </w:p>
        </w:tc>
        <w:tc>
          <w:tcPr>
            <w:tcW w:w="3217" w:type="dxa"/>
            <w:tcBorders>
              <w:top w:val="single" w:sz="6" w:space="0" w:color="000000"/>
              <w:bottom w:val="single" w:sz="6" w:space="0" w:color="000000"/>
            </w:tcBorders>
          </w:tcPr>
          <w:p w:rsidR="00D12568" w:rsidRDefault="00D12568">
            <w:pPr>
              <w:pStyle w:val="TableParagraph"/>
              <w:spacing w:line="240" w:lineRule="auto"/>
            </w:pPr>
          </w:p>
        </w:tc>
        <w:tc>
          <w:tcPr>
            <w:tcW w:w="133" w:type="dxa"/>
          </w:tcPr>
          <w:p w:rsidR="00D12568" w:rsidRDefault="006119BA">
            <w:pPr>
              <w:pStyle w:val="TableParagraph"/>
              <w:ind w:left="-4" w:right="56"/>
              <w:jc w:val="center"/>
              <w:rPr>
                <w:sz w:val="28"/>
              </w:rPr>
            </w:pPr>
            <w:r>
              <w:rPr>
                <w:spacing w:val="-10"/>
                <w:sz w:val="28"/>
              </w:rPr>
              <w:t>/</w:t>
            </w:r>
          </w:p>
        </w:tc>
      </w:tr>
      <w:tr w:rsidR="00D12568">
        <w:trPr>
          <w:trHeight w:val="308"/>
        </w:trPr>
        <w:tc>
          <w:tcPr>
            <w:tcW w:w="3525" w:type="dxa"/>
          </w:tcPr>
          <w:p w:rsidR="00D12568" w:rsidRDefault="006119BA">
            <w:pPr>
              <w:pStyle w:val="TableParagraph"/>
              <w:tabs>
                <w:tab w:val="left" w:pos="610"/>
                <w:tab w:val="left" w:pos="2148"/>
                <w:tab w:val="left" w:pos="2851"/>
              </w:tabs>
              <w:spacing w:line="289" w:lineRule="exact"/>
              <w:ind w:left="50"/>
              <w:rPr>
                <w:sz w:val="28"/>
              </w:rPr>
            </w:pPr>
            <w:r>
              <w:rPr>
                <w:spacing w:val="-10"/>
                <w:sz w:val="28"/>
              </w:rPr>
              <w:t>«</w:t>
            </w:r>
            <w:r>
              <w:rPr>
                <w:sz w:val="28"/>
                <w:u w:val="single"/>
              </w:rPr>
              <w:tab/>
            </w:r>
            <w:r>
              <w:rPr>
                <w:spacing w:val="-10"/>
                <w:sz w:val="28"/>
              </w:rPr>
              <w:t>»</w:t>
            </w:r>
            <w:r>
              <w:rPr>
                <w:sz w:val="28"/>
                <w:u w:val="single"/>
              </w:rPr>
              <w:tab/>
            </w:r>
            <w:r>
              <w:rPr>
                <w:spacing w:val="-5"/>
                <w:sz w:val="28"/>
              </w:rPr>
              <w:t>202</w:t>
            </w:r>
            <w:r>
              <w:rPr>
                <w:sz w:val="28"/>
                <w:u w:val="single"/>
              </w:rPr>
              <w:tab/>
            </w:r>
            <w:r>
              <w:rPr>
                <w:spacing w:val="-5"/>
                <w:sz w:val="28"/>
              </w:rPr>
              <w:t>г.</w:t>
            </w:r>
          </w:p>
        </w:tc>
        <w:tc>
          <w:tcPr>
            <w:tcW w:w="2461" w:type="dxa"/>
          </w:tcPr>
          <w:p w:rsidR="00D12568" w:rsidRDefault="006119BA">
            <w:pPr>
              <w:pStyle w:val="TableParagraph"/>
              <w:tabs>
                <w:tab w:val="left" w:pos="1886"/>
              </w:tabs>
              <w:spacing w:line="289" w:lineRule="exact"/>
              <w:ind w:right="2"/>
              <w:jc w:val="right"/>
              <w:rPr>
                <w:sz w:val="28"/>
              </w:rPr>
            </w:pPr>
            <w:r>
              <w:rPr>
                <w:sz w:val="28"/>
                <w:u w:val="single"/>
              </w:rPr>
              <w:tab/>
            </w:r>
            <w:r>
              <w:rPr>
                <w:spacing w:val="-10"/>
                <w:sz w:val="28"/>
              </w:rPr>
              <w:t>/</w:t>
            </w:r>
          </w:p>
        </w:tc>
        <w:tc>
          <w:tcPr>
            <w:tcW w:w="3217" w:type="dxa"/>
            <w:tcBorders>
              <w:top w:val="single" w:sz="6" w:space="0" w:color="000000"/>
              <w:bottom w:val="single" w:sz="6" w:space="0" w:color="000000"/>
            </w:tcBorders>
          </w:tcPr>
          <w:p w:rsidR="00D12568" w:rsidRDefault="00D12568">
            <w:pPr>
              <w:pStyle w:val="TableParagraph"/>
              <w:spacing w:line="240" w:lineRule="auto"/>
            </w:pPr>
          </w:p>
        </w:tc>
        <w:tc>
          <w:tcPr>
            <w:tcW w:w="133" w:type="dxa"/>
          </w:tcPr>
          <w:p w:rsidR="00D12568" w:rsidRDefault="006119BA">
            <w:pPr>
              <w:pStyle w:val="TableParagraph"/>
              <w:spacing w:line="295" w:lineRule="exact"/>
              <w:ind w:left="-4" w:right="56"/>
              <w:jc w:val="center"/>
              <w:rPr>
                <w:sz w:val="28"/>
              </w:rPr>
            </w:pPr>
            <w:r>
              <w:rPr>
                <w:spacing w:val="-10"/>
                <w:sz w:val="28"/>
              </w:rPr>
              <w:t>/</w:t>
            </w:r>
          </w:p>
        </w:tc>
      </w:tr>
      <w:tr w:rsidR="00D12568">
        <w:trPr>
          <w:trHeight w:val="306"/>
        </w:trPr>
        <w:tc>
          <w:tcPr>
            <w:tcW w:w="3525" w:type="dxa"/>
          </w:tcPr>
          <w:p w:rsidR="00D12568" w:rsidRDefault="006119BA">
            <w:pPr>
              <w:pStyle w:val="TableParagraph"/>
              <w:tabs>
                <w:tab w:val="left" w:pos="610"/>
                <w:tab w:val="left" w:pos="2148"/>
                <w:tab w:val="left" w:pos="2851"/>
              </w:tabs>
              <w:ind w:left="50"/>
              <w:rPr>
                <w:sz w:val="28"/>
              </w:rPr>
            </w:pPr>
            <w:r>
              <w:rPr>
                <w:spacing w:val="-10"/>
                <w:sz w:val="28"/>
              </w:rPr>
              <w:t>«</w:t>
            </w:r>
            <w:r>
              <w:rPr>
                <w:sz w:val="28"/>
                <w:u w:val="single"/>
              </w:rPr>
              <w:tab/>
            </w:r>
            <w:r>
              <w:rPr>
                <w:spacing w:val="-10"/>
                <w:sz w:val="28"/>
              </w:rPr>
              <w:t>»</w:t>
            </w:r>
            <w:r>
              <w:rPr>
                <w:sz w:val="28"/>
                <w:u w:val="single"/>
              </w:rPr>
              <w:tab/>
            </w:r>
            <w:r>
              <w:rPr>
                <w:spacing w:val="-5"/>
                <w:sz w:val="28"/>
              </w:rPr>
              <w:t>202</w:t>
            </w:r>
            <w:r>
              <w:rPr>
                <w:sz w:val="28"/>
                <w:u w:val="single"/>
              </w:rPr>
              <w:tab/>
            </w:r>
            <w:r>
              <w:rPr>
                <w:spacing w:val="-5"/>
                <w:sz w:val="28"/>
              </w:rPr>
              <w:t>г.</w:t>
            </w:r>
          </w:p>
        </w:tc>
        <w:tc>
          <w:tcPr>
            <w:tcW w:w="2461" w:type="dxa"/>
          </w:tcPr>
          <w:p w:rsidR="00D12568" w:rsidRDefault="006119BA">
            <w:pPr>
              <w:pStyle w:val="TableParagraph"/>
              <w:tabs>
                <w:tab w:val="left" w:pos="1886"/>
              </w:tabs>
              <w:ind w:right="2"/>
              <w:jc w:val="right"/>
              <w:rPr>
                <w:sz w:val="28"/>
              </w:rPr>
            </w:pPr>
            <w:r>
              <w:rPr>
                <w:sz w:val="28"/>
                <w:u w:val="single"/>
              </w:rPr>
              <w:tab/>
            </w:r>
            <w:r>
              <w:rPr>
                <w:spacing w:val="-10"/>
                <w:sz w:val="28"/>
              </w:rPr>
              <w:t>/</w:t>
            </w:r>
          </w:p>
        </w:tc>
        <w:tc>
          <w:tcPr>
            <w:tcW w:w="3217" w:type="dxa"/>
            <w:tcBorders>
              <w:top w:val="single" w:sz="6" w:space="0" w:color="000000"/>
              <w:bottom w:val="single" w:sz="6" w:space="0" w:color="000000"/>
            </w:tcBorders>
          </w:tcPr>
          <w:p w:rsidR="00D12568" w:rsidRDefault="00D12568">
            <w:pPr>
              <w:pStyle w:val="TableParagraph"/>
              <w:spacing w:line="240" w:lineRule="auto"/>
            </w:pPr>
          </w:p>
        </w:tc>
        <w:tc>
          <w:tcPr>
            <w:tcW w:w="133" w:type="dxa"/>
          </w:tcPr>
          <w:p w:rsidR="00D12568" w:rsidRDefault="006119BA">
            <w:pPr>
              <w:pStyle w:val="TableParagraph"/>
              <w:ind w:left="-4" w:right="56"/>
              <w:jc w:val="center"/>
              <w:rPr>
                <w:sz w:val="28"/>
              </w:rPr>
            </w:pPr>
            <w:r>
              <w:rPr>
                <w:spacing w:val="-10"/>
                <w:sz w:val="28"/>
              </w:rPr>
              <w:t>/</w:t>
            </w:r>
          </w:p>
        </w:tc>
      </w:tr>
      <w:tr w:rsidR="00D12568">
        <w:trPr>
          <w:trHeight w:val="306"/>
        </w:trPr>
        <w:tc>
          <w:tcPr>
            <w:tcW w:w="3525" w:type="dxa"/>
          </w:tcPr>
          <w:p w:rsidR="00D12568" w:rsidRDefault="006119BA">
            <w:pPr>
              <w:pStyle w:val="TableParagraph"/>
              <w:tabs>
                <w:tab w:val="left" w:pos="611"/>
                <w:tab w:val="left" w:pos="2149"/>
                <w:tab w:val="left" w:pos="2851"/>
              </w:tabs>
              <w:ind w:left="50"/>
              <w:rPr>
                <w:sz w:val="28"/>
              </w:rPr>
            </w:pPr>
            <w:r>
              <w:rPr>
                <w:spacing w:val="-10"/>
                <w:sz w:val="28"/>
              </w:rPr>
              <w:t>«</w:t>
            </w:r>
            <w:r>
              <w:rPr>
                <w:sz w:val="28"/>
                <w:u w:val="single"/>
              </w:rPr>
              <w:tab/>
            </w:r>
            <w:r>
              <w:rPr>
                <w:spacing w:val="-10"/>
                <w:sz w:val="28"/>
              </w:rPr>
              <w:t>»</w:t>
            </w:r>
            <w:r>
              <w:rPr>
                <w:sz w:val="28"/>
                <w:u w:val="single"/>
              </w:rPr>
              <w:tab/>
            </w:r>
            <w:r>
              <w:rPr>
                <w:spacing w:val="-5"/>
                <w:sz w:val="28"/>
              </w:rPr>
              <w:t>202</w:t>
            </w:r>
            <w:r>
              <w:rPr>
                <w:sz w:val="28"/>
                <w:u w:val="single"/>
              </w:rPr>
              <w:tab/>
            </w:r>
            <w:r>
              <w:rPr>
                <w:spacing w:val="-5"/>
                <w:sz w:val="28"/>
              </w:rPr>
              <w:t>г.</w:t>
            </w:r>
          </w:p>
        </w:tc>
        <w:tc>
          <w:tcPr>
            <w:tcW w:w="2461" w:type="dxa"/>
          </w:tcPr>
          <w:p w:rsidR="00D12568" w:rsidRDefault="006119BA">
            <w:pPr>
              <w:pStyle w:val="TableParagraph"/>
              <w:tabs>
                <w:tab w:val="left" w:pos="1886"/>
              </w:tabs>
              <w:ind w:right="1"/>
              <w:jc w:val="right"/>
              <w:rPr>
                <w:sz w:val="28"/>
              </w:rPr>
            </w:pPr>
            <w:r>
              <w:rPr>
                <w:sz w:val="28"/>
                <w:u w:val="single"/>
              </w:rPr>
              <w:tab/>
            </w:r>
            <w:r>
              <w:rPr>
                <w:spacing w:val="-10"/>
                <w:sz w:val="28"/>
              </w:rPr>
              <w:t>/</w:t>
            </w:r>
          </w:p>
        </w:tc>
        <w:tc>
          <w:tcPr>
            <w:tcW w:w="3217" w:type="dxa"/>
            <w:tcBorders>
              <w:top w:val="single" w:sz="6" w:space="0" w:color="000000"/>
              <w:bottom w:val="single" w:sz="6" w:space="0" w:color="000000"/>
            </w:tcBorders>
          </w:tcPr>
          <w:p w:rsidR="00D12568" w:rsidRDefault="00D12568">
            <w:pPr>
              <w:pStyle w:val="TableParagraph"/>
              <w:spacing w:line="240" w:lineRule="auto"/>
            </w:pPr>
          </w:p>
        </w:tc>
        <w:tc>
          <w:tcPr>
            <w:tcW w:w="133" w:type="dxa"/>
          </w:tcPr>
          <w:p w:rsidR="00D12568" w:rsidRDefault="006119BA">
            <w:pPr>
              <w:pStyle w:val="TableParagraph"/>
              <w:ind w:left="-4" w:right="56"/>
              <w:jc w:val="center"/>
              <w:rPr>
                <w:sz w:val="28"/>
              </w:rPr>
            </w:pPr>
            <w:r>
              <w:rPr>
                <w:spacing w:val="-10"/>
                <w:sz w:val="28"/>
              </w:rPr>
              <w:t>/</w:t>
            </w:r>
          </w:p>
        </w:tc>
      </w:tr>
      <w:tr w:rsidR="00D12568">
        <w:trPr>
          <w:trHeight w:val="306"/>
        </w:trPr>
        <w:tc>
          <w:tcPr>
            <w:tcW w:w="3525" w:type="dxa"/>
          </w:tcPr>
          <w:p w:rsidR="00D12568" w:rsidRDefault="006119BA">
            <w:pPr>
              <w:pStyle w:val="TableParagraph"/>
              <w:tabs>
                <w:tab w:val="left" w:pos="610"/>
                <w:tab w:val="left" w:pos="2148"/>
                <w:tab w:val="left" w:pos="2851"/>
              </w:tabs>
              <w:ind w:left="50"/>
              <w:rPr>
                <w:sz w:val="28"/>
              </w:rPr>
            </w:pPr>
            <w:r>
              <w:rPr>
                <w:spacing w:val="-10"/>
                <w:sz w:val="28"/>
              </w:rPr>
              <w:t>«</w:t>
            </w:r>
            <w:r>
              <w:rPr>
                <w:sz w:val="28"/>
                <w:u w:val="single"/>
              </w:rPr>
              <w:tab/>
            </w:r>
            <w:r>
              <w:rPr>
                <w:spacing w:val="-10"/>
                <w:sz w:val="28"/>
              </w:rPr>
              <w:t>»</w:t>
            </w:r>
            <w:r>
              <w:rPr>
                <w:sz w:val="28"/>
                <w:u w:val="single"/>
              </w:rPr>
              <w:tab/>
            </w:r>
            <w:r>
              <w:rPr>
                <w:spacing w:val="-5"/>
                <w:sz w:val="28"/>
              </w:rPr>
              <w:t>202</w:t>
            </w:r>
            <w:r>
              <w:rPr>
                <w:sz w:val="28"/>
                <w:u w:val="single"/>
              </w:rPr>
              <w:tab/>
            </w:r>
            <w:r>
              <w:rPr>
                <w:spacing w:val="-5"/>
                <w:sz w:val="28"/>
              </w:rPr>
              <w:t>г.</w:t>
            </w:r>
          </w:p>
        </w:tc>
        <w:tc>
          <w:tcPr>
            <w:tcW w:w="2461" w:type="dxa"/>
          </w:tcPr>
          <w:p w:rsidR="00D12568" w:rsidRDefault="006119BA">
            <w:pPr>
              <w:pStyle w:val="TableParagraph"/>
              <w:tabs>
                <w:tab w:val="left" w:pos="1886"/>
              </w:tabs>
              <w:ind w:right="2"/>
              <w:jc w:val="right"/>
              <w:rPr>
                <w:sz w:val="28"/>
              </w:rPr>
            </w:pPr>
            <w:r>
              <w:rPr>
                <w:sz w:val="28"/>
                <w:u w:val="single"/>
              </w:rPr>
              <w:tab/>
            </w:r>
            <w:r>
              <w:rPr>
                <w:spacing w:val="-10"/>
                <w:sz w:val="28"/>
              </w:rPr>
              <w:t>/</w:t>
            </w:r>
          </w:p>
        </w:tc>
        <w:tc>
          <w:tcPr>
            <w:tcW w:w="3217" w:type="dxa"/>
            <w:tcBorders>
              <w:top w:val="single" w:sz="6" w:space="0" w:color="000000"/>
              <w:bottom w:val="single" w:sz="6" w:space="0" w:color="000000"/>
            </w:tcBorders>
          </w:tcPr>
          <w:p w:rsidR="00D12568" w:rsidRDefault="00D12568">
            <w:pPr>
              <w:pStyle w:val="TableParagraph"/>
              <w:spacing w:line="240" w:lineRule="auto"/>
            </w:pPr>
          </w:p>
        </w:tc>
        <w:tc>
          <w:tcPr>
            <w:tcW w:w="133" w:type="dxa"/>
          </w:tcPr>
          <w:p w:rsidR="00D12568" w:rsidRDefault="006119BA">
            <w:pPr>
              <w:pStyle w:val="TableParagraph"/>
              <w:ind w:left="-4" w:right="56"/>
              <w:jc w:val="center"/>
              <w:rPr>
                <w:sz w:val="28"/>
              </w:rPr>
            </w:pPr>
            <w:r>
              <w:rPr>
                <w:spacing w:val="-10"/>
                <w:sz w:val="28"/>
              </w:rPr>
              <w:t>/</w:t>
            </w:r>
          </w:p>
        </w:tc>
      </w:tr>
      <w:tr w:rsidR="00D12568">
        <w:trPr>
          <w:trHeight w:val="306"/>
        </w:trPr>
        <w:tc>
          <w:tcPr>
            <w:tcW w:w="3525" w:type="dxa"/>
          </w:tcPr>
          <w:p w:rsidR="00D12568" w:rsidRDefault="006119BA">
            <w:pPr>
              <w:pStyle w:val="TableParagraph"/>
              <w:tabs>
                <w:tab w:val="left" w:pos="610"/>
                <w:tab w:val="left" w:pos="2148"/>
                <w:tab w:val="left" w:pos="2851"/>
              </w:tabs>
              <w:ind w:left="50"/>
              <w:rPr>
                <w:sz w:val="28"/>
              </w:rPr>
            </w:pPr>
            <w:r>
              <w:rPr>
                <w:spacing w:val="-10"/>
                <w:sz w:val="28"/>
              </w:rPr>
              <w:t>«</w:t>
            </w:r>
            <w:r>
              <w:rPr>
                <w:sz w:val="28"/>
                <w:u w:val="single"/>
              </w:rPr>
              <w:tab/>
            </w:r>
            <w:r>
              <w:rPr>
                <w:spacing w:val="-10"/>
                <w:sz w:val="28"/>
              </w:rPr>
              <w:t>»</w:t>
            </w:r>
            <w:r>
              <w:rPr>
                <w:sz w:val="28"/>
                <w:u w:val="single"/>
              </w:rPr>
              <w:tab/>
            </w:r>
            <w:r>
              <w:rPr>
                <w:spacing w:val="-5"/>
                <w:sz w:val="28"/>
              </w:rPr>
              <w:t>202</w:t>
            </w:r>
            <w:r>
              <w:rPr>
                <w:sz w:val="28"/>
                <w:u w:val="single"/>
              </w:rPr>
              <w:tab/>
            </w:r>
            <w:r>
              <w:rPr>
                <w:spacing w:val="-5"/>
                <w:sz w:val="28"/>
              </w:rPr>
              <w:t>г.</w:t>
            </w:r>
          </w:p>
        </w:tc>
        <w:tc>
          <w:tcPr>
            <w:tcW w:w="2461" w:type="dxa"/>
          </w:tcPr>
          <w:p w:rsidR="00D12568" w:rsidRDefault="006119BA">
            <w:pPr>
              <w:pStyle w:val="TableParagraph"/>
              <w:tabs>
                <w:tab w:val="left" w:pos="1886"/>
              </w:tabs>
              <w:ind w:right="2"/>
              <w:jc w:val="right"/>
              <w:rPr>
                <w:sz w:val="28"/>
              </w:rPr>
            </w:pPr>
            <w:r>
              <w:rPr>
                <w:sz w:val="28"/>
                <w:u w:val="single"/>
              </w:rPr>
              <w:tab/>
            </w:r>
            <w:r>
              <w:rPr>
                <w:spacing w:val="-10"/>
                <w:sz w:val="28"/>
              </w:rPr>
              <w:t>/</w:t>
            </w:r>
          </w:p>
        </w:tc>
        <w:tc>
          <w:tcPr>
            <w:tcW w:w="3217" w:type="dxa"/>
            <w:tcBorders>
              <w:top w:val="single" w:sz="6" w:space="0" w:color="000000"/>
              <w:bottom w:val="single" w:sz="6" w:space="0" w:color="000000"/>
            </w:tcBorders>
          </w:tcPr>
          <w:p w:rsidR="00D12568" w:rsidRDefault="00D12568">
            <w:pPr>
              <w:pStyle w:val="TableParagraph"/>
              <w:spacing w:line="240" w:lineRule="auto"/>
            </w:pPr>
          </w:p>
        </w:tc>
        <w:tc>
          <w:tcPr>
            <w:tcW w:w="133" w:type="dxa"/>
          </w:tcPr>
          <w:p w:rsidR="00D12568" w:rsidRDefault="006119BA">
            <w:pPr>
              <w:pStyle w:val="TableParagraph"/>
              <w:ind w:left="-4" w:right="56"/>
              <w:jc w:val="center"/>
              <w:rPr>
                <w:sz w:val="28"/>
              </w:rPr>
            </w:pPr>
            <w:r>
              <w:rPr>
                <w:spacing w:val="-10"/>
                <w:sz w:val="28"/>
              </w:rPr>
              <w:t>/</w:t>
            </w:r>
          </w:p>
        </w:tc>
      </w:tr>
      <w:tr w:rsidR="00D12568">
        <w:trPr>
          <w:trHeight w:val="306"/>
        </w:trPr>
        <w:tc>
          <w:tcPr>
            <w:tcW w:w="3525" w:type="dxa"/>
          </w:tcPr>
          <w:p w:rsidR="00D12568" w:rsidRDefault="006119BA">
            <w:pPr>
              <w:pStyle w:val="TableParagraph"/>
              <w:tabs>
                <w:tab w:val="left" w:pos="610"/>
                <w:tab w:val="left" w:pos="2148"/>
                <w:tab w:val="left" w:pos="2851"/>
              </w:tabs>
              <w:ind w:left="50"/>
              <w:rPr>
                <w:sz w:val="28"/>
              </w:rPr>
            </w:pPr>
            <w:r>
              <w:rPr>
                <w:spacing w:val="-10"/>
                <w:sz w:val="28"/>
              </w:rPr>
              <w:t>«</w:t>
            </w:r>
            <w:r>
              <w:rPr>
                <w:sz w:val="28"/>
                <w:u w:val="single"/>
              </w:rPr>
              <w:tab/>
            </w:r>
            <w:r>
              <w:rPr>
                <w:spacing w:val="-10"/>
                <w:sz w:val="28"/>
              </w:rPr>
              <w:t>»</w:t>
            </w:r>
            <w:r>
              <w:rPr>
                <w:sz w:val="28"/>
                <w:u w:val="single"/>
              </w:rPr>
              <w:tab/>
            </w:r>
            <w:r>
              <w:rPr>
                <w:spacing w:val="-5"/>
                <w:sz w:val="28"/>
              </w:rPr>
              <w:t>202</w:t>
            </w:r>
            <w:r>
              <w:rPr>
                <w:sz w:val="28"/>
                <w:u w:val="single"/>
              </w:rPr>
              <w:tab/>
            </w:r>
            <w:r>
              <w:rPr>
                <w:spacing w:val="-5"/>
                <w:sz w:val="28"/>
              </w:rPr>
              <w:t>г.</w:t>
            </w:r>
          </w:p>
        </w:tc>
        <w:tc>
          <w:tcPr>
            <w:tcW w:w="2461" w:type="dxa"/>
          </w:tcPr>
          <w:p w:rsidR="00D12568" w:rsidRDefault="006119BA">
            <w:pPr>
              <w:pStyle w:val="TableParagraph"/>
              <w:tabs>
                <w:tab w:val="left" w:pos="1886"/>
              </w:tabs>
              <w:spacing w:line="286" w:lineRule="exact"/>
              <w:jc w:val="right"/>
              <w:rPr>
                <w:sz w:val="28"/>
              </w:rPr>
            </w:pPr>
            <w:r>
              <w:rPr>
                <w:sz w:val="28"/>
                <w:u w:val="single"/>
              </w:rPr>
              <w:tab/>
            </w:r>
            <w:r>
              <w:rPr>
                <w:spacing w:val="-10"/>
                <w:sz w:val="28"/>
              </w:rPr>
              <w:t>/</w:t>
            </w:r>
          </w:p>
        </w:tc>
        <w:tc>
          <w:tcPr>
            <w:tcW w:w="3217" w:type="dxa"/>
            <w:tcBorders>
              <w:top w:val="single" w:sz="6" w:space="0" w:color="000000"/>
              <w:bottom w:val="single" w:sz="6" w:space="0" w:color="000000"/>
            </w:tcBorders>
          </w:tcPr>
          <w:p w:rsidR="00D12568" w:rsidRDefault="00D12568">
            <w:pPr>
              <w:pStyle w:val="TableParagraph"/>
              <w:spacing w:line="240" w:lineRule="auto"/>
            </w:pPr>
          </w:p>
        </w:tc>
        <w:tc>
          <w:tcPr>
            <w:tcW w:w="133" w:type="dxa"/>
          </w:tcPr>
          <w:p w:rsidR="00D12568" w:rsidRDefault="006119BA">
            <w:pPr>
              <w:pStyle w:val="TableParagraph"/>
              <w:spacing w:line="281" w:lineRule="exact"/>
              <w:ind w:left="-3" w:right="55"/>
              <w:jc w:val="center"/>
              <w:rPr>
                <w:sz w:val="28"/>
              </w:rPr>
            </w:pPr>
            <w:r>
              <w:rPr>
                <w:spacing w:val="-10"/>
                <w:sz w:val="28"/>
              </w:rPr>
              <w:t>/</w:t>
            </w:r>
          </w:p>
        </w:tc>
      </w:tr>
      <w:tr w:rsidR="00D12568">
        <w:trPr>
          <w:trHeight w:val="306"/>
        </w:trPr>
        <w:tc>
          <w:tcPr>
            <w:tcW w:w="3525" w:type="dxa"/>
          </w:tcPr>
          <w:p w:rsidR="00D12568" w:rsidRDefault="006119BA">
            <w:pPr>
              <w:pStyle w:val="TableParagraph"/>
              <w:tabs>
                <w:tab w:val="left" w:pos="610"/>
                <w:tab w:val="left" w:pos="2148"/>
                <w:tab w:val="left" w:pos="2851"/>
              </w:tabs>
              <w:ind w:left="50"/>
              <w:rPr>
                <w:sz w:val="28"/>
              </w:rPr>
            </w:pPr>
            <w:r>
              <w:rPr>
                <w:spacing w:val="-10"/>
                <w:sz w:val="28"/>
              </w:rPr>
              <w:t>«</w:t>
            </w:r>
            <w:r>
              <w:rPr>
                <w:sz w:val="28"/>
                <w:u w:val="single"/>
              </w:rPr>
              <w:tab/>
            </w:r>
            <w:r>
              <w:rPr>
                <w:spacing w:val="-10"/>
                <w:sz w:val="28"/>
              </w:rPr>
              <w:t>»</w:t>
            </w:r>
            <w:r>
              <w:rPr>
                <w:sz w:val="28"/>
                <w:u w:val="single"/>
              </w:rPr>
              <w:tab/>
            </w:r>
            <w:r>
              <w:rPr>
                <w:spacing w:val="-5"/>
                <w:sz w:val="28"/>
              </w:rPr>
              <w:t>202</w:t>
            </w:r>
            <w:r>
              <w:rPr>
                <w:sz w:val="28"/>
                <w:u w:val="single"/>
              </w:rPr>
              <w:tab/>
            </w:r>
            <w:r>
              <w:rPr>
                <w:spacing w:val="-5"/>
                <w:sz w:val="28"/>
              </w:rPr>
              <w:t>г.</w:t>
            </w:r>
          </w:p>
        </w:tc>
        <w:tc>
          <w:tcPr>
            <w:tcW w:w="2461" w:type="dxa"/>
          </w:tcPr>
          <w:p w:rsidR="00D12568" w:rsidRDefault="006119BA">
            <w:pPr>
              <w:pStyle w:val="TableParagraph"/>
              <w:tabs>
                <w:tab w:val="left" w:pos="1886"/>
              </w:tabs>
              <w:ind w:right="2"/>
              <w:jc w:val="right"/>
              <w:rPr>
                <w:sz w:val="28"/>
              </w:rPr>
            </w:pPr>
            <w:r>
              <w:rPr>
                <w:sz w:val="28"/>
                <w:u w:val="single"/>
              </w:rPr>
              <w:tab/>
            </w:r>
            <w:r>
              <w:rPr>
                <w:spacing w:val="-10"/>
                <w:sz w:val="28"/>
              </w:rPr>
              <w:t>/</w:t>
            </w:r>
          </w:p>
        </w:tc>
        <w:tc>
          <w:tcPr>
            <w:tcW w:w="3217" w:type="dxa"/>
            <w:tcBorders>
              <w:top w:val="single" w:sz="6" w:space="0" w:color="000000"/>
              <w:bottom w:val="single" w:sz="6" w:space="0" w:color="000000"/>
            </w:tcBorders>
          </w:tcPr>
          <w:p w:rsidR="00D12568" w:rsidRDefault="00D12568">
            <w:pPr>
              <w:pStyle w:val="TableParagraph"/>
              <w:spacing w:line="240" w:lineRule="auto"/>
            </w:pPr>
          </w:p>
        </w:tc>
        <w:tc>
          <w:tcPr>
            <w:tcW w:w="133" w:type="dxa"/>
          </w:tcPr>
          <w:p w:rsidR="00D12568" w:rsidRDefault="006119BA">
            <w:pPr>
              <w:pStyle w:val="TableParagraph"/>
              <w:spacing w:line="293" w:lineRule="exact"/>
              <w:ind w:left="-4" w:right="56"/>
              <w:jc w:val="center"/>
              <w:rPr>
                <w:sz w:val="28"/>
              </w:rPr>
            </w:pPr>
            <w:r>
              <w:rPr>
                <w:spacing w:val="-10"/>
                <w:sz w:val="28"/>
              </w:rPr>
              <w:t>/</w:t>
            </w:r>
          </w:p>
        </w:tc>
      </w:tr>
      <w:tr w:rsidR="00D12568">
        <w:trPr>
          <w:trHeight w:val="308"/>
        </w:trPr>
        <w:tc>
          <w:tcPr>
            <w:tcW w:w="3525" w:type="dxa"/>
          </w:tcPr>
          <w:p w:rsidR="00D12568" w:rsidRDefault="006119BA">
            <w:pPr>
              <w:pStyle w:val="TableParagraph"/>
              <w:tabs>
                <w:tab w:val="left" w:pos="610"/>
                <w:tab w:val="left" w:pos="2148"/>
                <w:tab w:val="left" w:pos="2851"/>
              </w:tabs>
              <w:spacing w:line="289" w:lineRule="exact"/>
              <w:ind w:left="50"/>
              <w:rPr>
                <w:sz w:val="28"/>
              </w:rPr>
            </w:pPr>
            <w:r>
              <w:rPr>
                <w:spacing w:val="-10"/>
                <w:sz w:val="28"/>
              </w:rPr>
              <w:t>«</w:t>
            </w:r>
            <w:r>
              <w:rPr>
                <w:sz w:val="28"/>
                <w:u w:val="single"/>
              </w:rPr>
              <w:tab/>
            </w:r>
            <w:r>
              <w:rPr>
                <w:spacing w:val="-10"/>
                <w:sz w:val="28"/>
              </w:rPr>
              <w:t>»</w:t>
            </w:r>
            <w:r>
              <w:rPr>
                <w:sz w:val="28"/>
                <w:u w:val="single"/>
              </w:rPr>
              <w:tab/>
            </w:r>
            <w:r>
              <w:rPr>
                <w:spacing w:val="-5"/>
                <w:sz w:val="28"/>
              </w:rPr>
              <w:t>202</w:t>
            </w:r>
            <w:r>
              <w:rPr>
                <w:sz w:val="28"/>
                <w:u w:val="single"/>
              </w:rPr>
              <w:tab/>
            </w:r>
            <w:r>
              <w:rPr>
                <w:spacing w:val="-5"/>
                <w:sz w:val="28"/>
              </w:rPr>
              <w:t>г.</w:t>
            </w:r>
          </w:p>
        </w:tc>
        <w:tc>
          <w:tcPr>
            <w:tcW w:w="2461" w:type="dxa"/>
          </w:tcPr>
          <w:p w:rsidR="00D12568" w:rsidRDefault="006119BA">
            <w:pPr>
              <w:pStyle w:val="TableParagraph"/>
              <w:tabs>
                <w:tab w:val="left" w:pos="1886"/>
              </w:tabs>
              <w:spacing w:line="289" w:lineRule="exact"/>
              <w:ind w:right="2"/>
              <w:jc w:val="right"/>
              <w:rPr>
                <w:sz w:val="28"/>
              </w:rPr>
            </w:pPr>
            <w:r>
              <w:rPr>
                <w:sz w:val="28"/>
                <w:u w:val="single"/>
              </w:rPr>
              <w:tab/>
            </w:r>
            <w:r>
              <w:rPr>
                <w:spacing w:val="-10"/>
                <w:sz w:val="28"/>
              </w:rPr>
              <w:t>/</w:t>
            </w:r>
          </w:p>
        </w:tc>
        <w:tc>
          <w:tcPr>
            <w:tcW w:w="3217" w:type="dxa"/>
            <w:tcBorders>
              <w:top w:val="single" w:sz="6" w:space="0" w:color="000000"/>
              <w:bottom w:val="single" w:sz="6" w:space="0" w:color="000000"/>
            </w:tcBorders>
          </w:tcPr>
          <w:p w:rsidR="00D12568" w:rsidRDefault="00D12568">
            <w:pPr>
              <w:pStyle w:val="TableParagraph"/>
              <w:spacing w:line="240" w:lineRule="auto"/>
            </w:pPr>
          </w:p>
        </w:tc>
        <w:tc>
          <w:tcPr>
            <w:tcW w:w="133" w:type="dxa"/>
          </w:tcPr>
          <w:p w:rsidR="00D12568" w:rsidRDefault="006119BA">
            <w:pPr>
              <w:pStyle w:val="TableParagraph"/>
              <w:spacing w:line="289" w:lineRule="exact"/>
              <w:ind w:left="-4" w:right="56"/>
              <w:jc w:val="center"/>
              <w:rPr>
                <w:sz w:val="28"/>
              </w:rPr>
            </w:pPr>
            <w:r>
              <w:rPr>
                <w:spacing w:val="-10"/>
                <w:sz w:val="28"/>
              </w:rPr>
              <w:t>/</w:t>
            </w:r>
          </w:p>
        </w:tc>
      </w:tr>
      <w:tr w:rsidR="00D12568">
        <w:trPr>
          <w:trHeight w:val="306"/>
        </w:trPr>
        <w:tc>
          <w:tcPr>
            <w:tcW w:w="3525" w:type="dxa"/>
          </w:tcPr>
          <w:p w:rsidR="00D12568" w:rsidRDefault="006119BA">
            <w:pPr>
              <w:pStyle w:val="TableParagraph"/>
              <w:tabs>
                <w:tab w:val="left" w:pos="610"/>
                <w:tab w:val="left" w:pos="2148"/>
                <w:tab w:val="left" w:pos="2851"/>
              </w:tabs>
              <w:ind w:left="50"/>
              <w:rPr>
                <w:sz w:val="28"/>
              </w:rPr>
            </w:pPr>
            <w:r>
              <w:rPr>
                <w:spacing w:val="-10"/>
                <w:sz w:val="28"/>
              </w:rPr>
              <w:t>«</w:t>
            </w:r>
            <w:r>
              <w:rPr>
                <w:sz w:val="28"/>
                <w:u w:val="single"/>
              </w:rPr>
              <w:tab/>
            </w:r>
            <w:r>
              <w:rPr>
                <w:spacing w:val="-10"/>
                <w:sz w:val="28"/>
              </w:rPr>
              <w:t>»</w:t>
            </w:r>
            <w:r>
              <w:rPr>
                <w:sz w:val="28"/>
                <w:u w:val="single"/>
              </w:rPr>
              <w:tab/>
            </w:r>
            <w:r>
              <w:rPr>
                <w:spacing w:val="-5"/>
                <w:sz w:val="28"/>
              </w:rPr>
              <w:t>202</w:t>
            </w:r>
            <w:r>
              <w:rPr>
                <w:sz w:val="28"/>
                <w:u w:val="single"/>
              </w:rPr>
              <w:tab/>
            </w:r>
            <w:r>
              <w:rPr>
                <w:spacing w:val="-5"/>
                <w:sz w:val="28"/>
              </w:rPr>
              <w:t>г.</w:t>
            </w:r>
          </w:p>
        </w:tc>
        <w:tc>
          <w:tcPr>
            <w:tcW w:w="2461" w:type="dxa"/>
          </w:tcPr>
          <w:p w:rsidR="00D12568" w:rsidRDefault="006119BA">
            <w:pPr>
              <w:pStyle w:val="TableParagraph"/>
              <w:tabs>
                <w:tab w:val="left" w:pos="1886"/>
              </w:tabs>
              <w:ind w:right="2"/>
              <w:jc w:val="right"/>
              <w:rPr>
                <w:sz w:val="28"/>
              </w:rPr>
            </w:pPr>
            <w:r>
              <w:rPr>
                <w:sz w:val="28"/>
                <w:u w:val="single"/>
              </w:rPr>
              <w:tab/>
            </w:r>
            <w:r>
              <w:rPr>
                <w:spacing w:val="-10"/>
                <w:sz w:val="28"/>
              </w:rPr>
              <w:t>/</w:t>
            </w:r>
          </w:p>
        </w:tc>
        <w:tc>
          <w:tcPr>
            <w:tcW w:w="3217" w:type="dxa"/>
            <w:tcBorders>
              <w:top w:val="single" w:sz="6" w:space="0" w:color="000000"/>
              <w:bottom w:val="single" w:sz="6" w:space="0" w:color="000000"/>
            </w:tcBorders>
          </w:tcPr>
          <w:p w:rsidR="00D12568" w:rsidRDefault="00D12568">
            <w:pPr>
              <w:pStyle w:val="TableParagraph"/>
              <w:spacing w:line="240" w:lineRule="auto"/>
            </w:pPr>
          </w:p>
        </w:tc>
        <w:tc>
          <w:tcPr>
            <w:tcW w:w="133" w:type="dxa"/>
          </w:tcPr>
          <w:p w:rsidR="00D12568" w:rsidRDefault="006119BA">
            <w:pPr>
              <w:pStyle w:val="TableParagraph"/>
              <w:spacing w:line="281" w:lineRule="exact"/>
              <w:ind w:right="52"/>
              <w:jc w:val="center"/>
              <w:rPr>
                <w:sz w:val="28"/>
              </w:rPr>
            </w:pPr>
            <w:r>
              <w:rPr>
                <w:spacing w:val="-10"/>
                <w:sz w:val="28"/>
              </w:rPr>
              <w:t>/</w:t>
            </w:r>
          </w:p>
        </w:tc>
      </w:tr>
      <w:tr w:rsidR="00D12568">
        <w:trPr>
          <w:trHeight w:val="306"/>
        </w:trPr>
        <w:tc>
          <w:tcPr>
            <w:tcW w:w="3525" w:type="dxa"/>
          </w:tcPr>
          <w:p w:rsidR="00D12568" w:rsidRDefault="006119BA">
            <w:pPr>
              <w:pStyle w:val="TableParagraph"/>
              <w:tabs>
                <w:tab w:val="left" w:pos="610"/>
                <w:tab w:val="left" w:pos="2148"/>
                <w:tab w:val="left" w:pos="2851"/>
              </w:tabs>
              <w:ind w:left="50"/>
              <w:rPr>
                <w:sz w:val="28"/>
              </w:rPr>
            </w:pPr>
            <w:r>
              <w:rPr>
                <w:spacing w:val="-10"/>
                <w:sz w:val="28"/>
              </w:rPr>
              <w:t>«</w:t>
            </w:r>
            <w:r>
              <w:rPr>
                <w:sz w:val="28"/>
                <w:u w:val="single"/>
              </w:rPr>
              <w:tab/>
            </w:r>
            <w:r>
              <w:rPr>
                <w:spacing w:val="-10"/>
                <w:sz w:val="28"/>
              </w:rPr>
              <w:t>»</w:t>
            </w:r>
            <w:r>
              <w:rPr>
                <w:sz w:val="28"/>
                <w:u w:val="single"/>
              </w:rPr>
              <w:tab/>
            </w:r>
            <w:r>
              <w:rPr>
                <w:spacing w:val="-5"/>
                <w:sz w:val="28"/>
              </w:rPr>
              <w:t>202</w:t>
            </w:r>
            <w:r>
              <w:rPr>
                <w:sz w:val="28"/>
                <w:u w:val="single"/>
              </w:rPr>
              <w:tab/>
            </w:r>
            <w:r>
              <w:rPr>
                <w:spacing w:val="-5"/>
                <w:sz w:val="28"/>
              </w:rPr>
              <w:t>г.</w:t>
            </w:r>
          </w:p>
        </w:tc>
        <w:tc>
          <w:tcPr>
            <w:tcW w:w="2461" w:type="dxa"/>
          </w:tcPr>
          <w:p w:rsidR="00D12568" w:rsidRDefault="006119BA">
            <w:pPr>
              <w:pStyle w:val="TableParagraph"/>
              <w:tabs>
                <w:tab w:val="left" w:pos="1886"/>
              </w:tabs>
              <w:ind w:right="2"/>
              <w:jc w:val="right"/>
              <w:rPr>
                <w:sz w:val="28"/>
              </w:rPr>
            </w:pPr>
            <w:r>
              <w:rPr>
                <w:sz w:val="28"/>
                <w:u w:val="single"/>
              </w:rPr>
              <w:tab/>
            </w:r>
            <w:r>
              <w:rPr>
                <w:spacing w:val="-10"/>
                <w:sz w:val="28"/>
              </w:rPr>
              <w:t>/</w:t>
            </w:r>
          </w:p>
        </w:tc>
        <w:tc>
          <w:tcPr>
            <w:tcW w:w="3217" w:type="dxa"/>
            <w:tcBorders>
              <w:top w:val="single" w:sz="6" w:space="0" w:color="000000"/>
              <w:bottom w:val="single" w:sz="6" w:space="0" w:color="000000"/>
            </w:tcBorders>
          </w:tcPr>
          <w:p w:rsidR="00D12568" w:rsidRDefault="00D12568">
            <w:pPr>
              <w:pStyle w:val="TableParagraph"/>
              <w:spacing w:line="240" w:lineRule="auto"/>
            </w:pPr>
          </w:p>
        </w:tc>
        <w:tc>
          <w:tcPr>
            <w:tcW w:w="133" w:type="dxa"/>
          </w:tcPr>
          <w:p w:rsidR="00D12568" w:rsidRDefault="006119BA">
            <w:pPr>
              <w:pStyle w:val="TableParagraph"/>
              <w:ind w:left="-4" w:right="56"/>
              <w:jc w:val="center"/>
              <w:rPr>
                <w:sz w:val="28"/>
              </w:rPr>
            </w:pPr>
            <w:r>
              <w:rPr>
                <w:spacing w:val="-10"/>
                <w:sz w:val="28"/>
              </w:rPr>
              <w:t>/</w:t>
            </w:r>
          </w:p>
        </w:tc>
      </w:tr>
      <w:tr w:rsidR="00D12568">
        <w:trPr>
          <w:trHeight w:val="306"/>
        </w:trPr>
        <w:tc>
          <w:tcPr>
            <w:tcW w:w="3525" w:type="dxa"/>
          </w:tcPr>
          <w:p w:rsidR="00D12568" w:rsidRDefault="006119BA">
            <w:pPr>
              <w:pStyle w:val="TableParagraph"/>
              <w:tabs>
                <w:tab w:val="left" w:pos="610"/>
                <w:tab w:val="left" w:pos="2148"/>
                <w:tab w:val="left" w:pos="2851"/>
              </w:tabs>
              <w:ind w:left="50"/>
              <w:rPr>
                <w:sz w:val="28"/>
              </w:rPr>
            </w:pPr>
            <w:r>
              <w:rPr>
                <w:spacing w:val="-10"/>
                <w:sz w:val="28"/>
              </w:rPr>
              <w:t>«</w:t>
            </w:r>
            <w:r>
              <w:rPr>
                <w:sz w:val="28"/>
                <w:u w:val="single"/>
              </w:rPr>
              <w:tab/>
            </w:r>
            <w:r>
              <w:rPr>
                <w:spacing w:val="-10"/>
                <w:sz w:val="28"/>
              </w:rPr>
              <w:t>»</w:t>
            </w:r>
            <w:r>
              <w:rPr>
                <w:sz w:val="28"/>
                <w:u w:val="single"/>
              </w:rPr>
              <w:tab/>
            </w:r>
            <w:r>
              <w:rPr>
                <w:spacing w:val="-5"/>
                <w:sz w:val="28"/>
              </w:rPr>
              <w:t>202</w:t>
            </w:r>
            <w:r>
              <w:rPr>
                <w:sz w:val="28"/>
                <w:u w:val="single"/>
              </w:rPr>
              <w:tab/>
            </w:r>
            <w:r>
              <w:rPr>
                <w:spacing w:val="-5"/>
                <w:sz w:val="28"/>
              </w:rPr>
              <w:t>г.</w:t>
            </w:r>
          </w:p>
        </w:tc>
        <w:tc>
          <w:tcPr>
            <w:tcW w:w="2461" w:type="dxa"/>
          </w:tcPr>
          <w:p w:rsidR="00D12568" w:rsidRDefault="006119BA">
            <w:pPr>
              <w:pStyle w:val="TableParagraph"/>
              <w:tabs>
                <w:tab w:val="left" w:pos="1886"/>
              </w:tabs>
              <w:ind w:right="2"/>
              <w:jc w:val="right"/>
              <w:rPr>
                <w:sz w:val="28"/>
              </w:rPr>
            </w:pPr>
            <w:r>
              <w:rPr>
                <w:sz w:val="28"/>
                <w:u w:val="single"/>
              </w:rPr>
              <w:tab/>
            </w:r>
            <w:r>
              <w:rPr>
                <w:spacing w:val="-10"/>
                <w:sz w:val="28"/>
              </w:rPr>
              <w:t>/</w:t>
            </w:r>
          </w:p>
        </w:tc>
        <w:tc>
          <w:tcPr>
            <w:tcW w:w="3217" w:type="dxa"/>
            <w:tcBorders>
              <w:top w:val="single" w:sz="6" w:space="0" w:color="000000"/>
              <w:bottom w:val="single" w:sz="6" w:space="0" w:color="000000"/>
            </w:tcBorders>
          </w:tcPr>
          <w:p w:rsidR="00D12568" w:rsidRDefault="00D12568">
            <w:pPr>
              <w:pStyle w:val="TableParagraph"/>
              <w:spacing w:line="240" w:lineRule="auto"/>
            </w:pPr>
          </w:p>
        </w:tc>
        <w:tc>
          <w:tcPr>
            <w:tcW w:w="133" w:type="dxa"/>
          </w:tcPr>
          <w:p w:rsidR="00D12568" w:rsidRDefault="006119BA">
            <w:pPr>
              <w:pStyle w:val="TableParagraph"/>
              <w:spacing w:line="292" w:lineRule="exact"/>
              <w:ind w:left="-4" w:right="56"/>
              <w:jc w:val="center"/>
              <w:rPr>
                <w:sz w:val="28"/>
              </w:rPr>
            </w:pPr>
            <w:r>
              <w:rPr>
                <w:spacing w:val="-10"/>
                <w:sz w:val="28"/>
              </w:rPr>
              <w:t>/</w:t>
            </w:r>
          </w:p>
        </w:tc>
      </w:tr>
    </w:tbl>
    <w:p w:rsidR="006119BA" w:rsidRDefault="006119BA"/>
    <w:sectPr w:rsidR="006119BA" w:rsidSect="0004736F">
      <w:pgSz w:w="11910" w:h="16840"/>
      <w:pgMar w:top="900" w:right="853" w:bottom="280" w:left="1275"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A87042C"/>
    <w:multiLevelType w:val="hybridMultilevel"/>
    <w:tmpl w:val="5F68A69A"/>
    <w:lvl w:ilvl="0" w:tplc="F0B85A32">
      <w:numFmt w:val="bullet"/>
      <w:lvlText w:val=""/>
      <w:lvlJc w:val="left"/>
      <w:pPr>
        <w:ind w:left="568" w:hanging="425"/>
      </w:pPr>
      <w:rPr>
        <w:rFonts w:ascii="Symbol" w:eastAsia="Symbol" w:hAnsi="Symbol" w:cs="Symbol" w:hint="default"/>
        <w:b w:val="0"/>
        <w:bCs w:val="0"/>
        <w:i w:val="0"/>
        <w:iCs w:val="0"/>
        <w:spacing w:val="0"/>
        <w:w w:val="99"/>
        <w:sz w:val="20"/>
        <w:szCs w:val="20"/>
        <w:lang w:val="ru-RU" w:eastAsia="en-US" w:bidi="ar-SA"/>
      </w:rPr>
    </w:lvl>
    <w:lvl w:ilvl="1" w:tplc="9676C018">
      <w:numFmt w:val="bullet"/>
      <w:lvlText w:val=""/>
      <w:lvlJc w:val="left"/>
      <w:pPr>
        <w:ind w:left="143" w:hanging="425"/>
      </w:pPr>
      <w:rPr>
        <w:rFonts w:ascii="Symbol" w:eastAsia="Symbol" w:hAnsi="Symbol" w:cs="Symbol" w:hint="default"/>
        <w:b w:val="0"/>
        <w:bCs w:val="0"/>
        <w:i w:val="0"/>
        <w:iCs w:val="0"/>
        <w:spacing w:val="0"/>
        <w:w w:val="99"/>
        <w:sz w:val="20"/>
        <w:szCs w:val="20"/>
        <w:lang w:val="ru-RU" w:eastAsia="en-US" w:bidi="ar-SA"/>
      </w:rPr>
    </w:lvl>
    <w:lvl w:ilvl="2" w:tplc="D03E55D0">
      <w:numFmt w:val="bullet"/>
      <w:lvlText w:val="•"/>
      <w:lvlJc w:val="left"/>
      <w:pPr>
        <w:ind w:left="1489" w:hanging="425"/>
      </w:pPr>
      <w:rPr>
        <w:rFonts w:hint="default"/>
        <w:lang w:val="ru-RU" w:eastAsia="en-US" w:bidi="ar-SA"/>
      </w:rPr>
    </w:lvl>
    <w:lvl w:ilvl="3" w:tplc="A80C6DA0">
      <w:numFmt w:val="bullet"/>
      <w:lvlText w:val="•"/>
      <w:lvlJc w:val="left"/>
      <w:pPr>
        <w:ind w:left="2419" w:hanging="425"/>
      </w:pPr>
      <w:rPr>
        <w:rFonts w:hint="default"/>
        <w:lang w:val="ru-RU" w:eastAsia="en-US" w:bidi="ar-SA"/>
      </w:rPr>
    </w:lvl>
    <w:lvl w:ilvl="4" w:tplc="FA623068">
      <w:numFmt w:val="bullet"/>
      <w:lvlText w:val="•"/>
      <w:lvlJc w:val="left"/>
      <w:pPr>
        <w:ind w:left="3349" w:hanging="425"/>
      </w:pPr>
      <w:rPr>
        <w:rFonts w:hint="default"/>
        <w:lang w:val="ru-RU" w:eastAsia="en-US" w:bidi="ar-SA"/>
      </w:rPr>
    </w:lvl>
    <w:lvl w:ilvl="5" w:tplc="96CA3806">
      <w:numFmt w:val="bullet"/>
      <w:lvlText w:val="•"/>
      <w:lvlJc w:val="left"/>
      <w:pPr>
        <w:ind w:left="4279" w:hanging="425"/>
      </w:pPr>
      <w:rPr>
        <w:rFonts w:hint="default"/>
        <w:lang w:val="ru-RU" w:eastAsia="en-US" w:bidi="ar-SA"/>
      </w:rPr>
    </w:lvl>
    <w:lvl w:ilvl="6" w:tplc="9C84E2D6">
      <w:numFmt w:val="bullet"/>
      <w:lvlText w:val="•"/>
      <w:lvlJc w:val="left"/>
      <w:pPr>
        <w:ind w:left="5209" w:hanging="425"/>
      </w:pPr>
      <w:rPr>
        <w:rFonts w:hint="default"/>
        <w:lang w:val="ru-RU" w:eastAsia="en-US" w:bidi="ar-SA"/>
      </w:rPr>
    </w:lvl>
    <w:lvl w:ilvl="7" w:tplc="BEA2EBC8">
      <w:numFmt w:val="bullet"/>
      <w:lvlText w:val="•"/>
      <w:lvlJc w:val="left"/>
      <w:pPr>
        <w:ind w:left="6139" w:hanging="425"/>
      </w:pPr>
      <w:rPr>
        <w:rFonts w:hint="default"/>
        <w:lang w:val="ru-RU" w:eastAsia="en-US" w:bidi="ar-SA"/>
      </w:rPr>
    </w:lvl>
    <w:lvl w:ilvl="8" w:tplc="E2CC4588">
      <w:numFmt w:val="bullet"/>
      <w:lvlText w:val="•"/>
      <w:lvlJc w:val="left"/>
      <w:pPr>
        <w:ind w:left="7069" w:hanging="425"/>
      </w:pPr>
      <w:rPr>
        <w:rFonts w:hint="default"/>
        <w:lang w:val="ru-RU" w:eastAsia="en-US" w:bidi="ar-SA"/>
      </w:rPr>
    </w:lvl>
  </w:abstractNum>
  <w:abstractNum w:abstractNumId="1" w15:restartNumberingAfterBreak="0">
    <w:nsid w:val="69292217"/>
    <w:multiLevelType w:val="multilevel"/>
    <w:tmpl w:val="A59E25CC"/>
    <w:lvl w:ilvl="0">
      <w:start w:val="1"/>
      <w:numFmt w:val="decimal"/>
      <w:lvlText w:val="%1."/>
      <w:lvlJc w:val="left"/>
      <w:pPr>
        <w:ind w:left="4070" w:hanging="281"/>
        <w:jc w:val="right"/>
      </w:pPr>
      <w:rPr>
        <w:rFonts w:ascii="Times New Roman" w:eastAsia="Times New Roman" w:hAnsi="Times New Roman" w:cs="Times New Roman" w:hint="default"/>
        <w:b/>
        <w:bCs/>
        <w:i w:val="0"/>
        <w:iCs w:val="0"/>
        <w:spacing w:val="0"/>
        <w:w w:val="100"/>
        <w:sz w:val="28"/>
        <w:szCs w:val="28"/>
        <w:lang w:val="ru-RU" w:eastAsia="en-US" w:bidi="ar-SA"/>
      </w:rPr>
    </w:lvl>
    <w:lvl w:ilvl="1">
      <w:start w:val="1"/>
      <w:numFmt w:val="decimal"/>
      <w:lvlText w:val="%1.%2."/>
      <w:lvlJc w:val="left"/>
      <w:pPr>
        <w:ind w:left="143" w:hanging="845"/>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143" w:hanging="425"/>
      </w:pPr>
      <w:rPr>
        <w:rFonts w:ascii="Symbol" w:eastAsia="Symbol" w:hAnsi="Symbol" w:cs="Symbol" w:hint="default"/>
        <w:b w:val="0"/>
        <w:bCs w:val="0"/>
        <w:i w:val="0"/>
        <w:iCs w:val="0"/>
        <w:spacing w:val="0"/>
        <w:w w:val="99"/>
        <w:sz w:val="20"/>
        <w:szCs w:val="20"/>
        <w:lang w:val="ru-RU" w:eastAsia="en-US" w:bidi="ar-SA"/>
      </w:rPr>
    </w:lvl>
    <w:lvl w:ilvl="3">
      <w:numFmt w:val="bullet"/>
      <w:lvlText w:val="•"/>
      <w:lvlJc w:val="left"/>
      <w:pPr>
        <w:ind w:left="4845" w:hanging="425"/>
      </w:pPr>
      <w:rPr>
        <w:rFonts w:hint="default"/>
        <w:lang w:val="ru-RU" w:eastAsia="en-US" w:bidi="ar-SA"/>
      </w:rPr>
    </w:lvl>
    <w:lvl w:ilvl="4">
      <w:numFmt w:val="bullet"/>
      <w:lvlText w:val="•"/>
      <w:lvlJc w:val="left"/>
      <w:pPr>
        <w:ind w:left="5611" w:hanging="425"/>
      </w:pPr>
      <w:rPr>
        <w:rFonts w:hint="default"/>
        <w:lang w:val="ru-RU" w:eastAsia="en-US" w:bidi="ar-SA"/>
      </w:rPr>
    </w:lvl>
    <w:lvl w:ilvl="5">
      <w:numFmt w:val="bullet"/>
      <w:lvlText w:val="•"/>
      <w:lvlJc w:val="left"/>
      <w:pPr>
        <w:ind w:left="6377" w:hanging="425"/>
      </w:pPr>
      <w:rPr>
        <w:rFonts w:hint="default"/>
        <w:lang w:val="ru-RU" w:eastAsia="en-US" w:bidi="ar-SA"/>
      </w:rPr>
    </w:lvl>
    <w:lvl w:ilvl="6">
      <w:numFmt w:val="bullet"/>
      <w:lvlText w:val="•"/>
      <w:lvlJc w:val="left"/>
      <w:pPr>
        <w:ind w:left="7143" w:hanging="425"/>
      </w:pPr>
      <w:rPr>
        <w:rFonts w:hint="default"/>
        <w:lang w:val="ru-RU" w:eastAsia="en-US" w:bidi="ar-SA"/>
      </w:rPr>
    </w:lvl>
    <w:lvl w:ilvl="7">
      <w:numFmt w:val="bullet"/>
      <w:lvlText w:val="•"/>
      <w:lvlJc w:val="left"/>
      <w:pPr>
        <w:ind w:left="7909" w:hanging="425"/>
      </w:pPr>
      <w:rPr>
        <w:rFonts w:hint="default"/>
        <w:lang w:val="ru-RU" w:eastAsia="en-US" w:bidi="ar-SA"/>
      </w:rPr>
    </w:lvl>
    <w:lvl w:ilvl="8">
      <w:numFmt w:val="bullet"/>
      <w:lvlText w:val="•"/>
      <w:lvlJc w:val="left"/>
      <w:pPr>
        <w:ind w:left="8674" w:hanging="425"/>
      </w:pPr>
      <w:rPr>
        <w:rFonts w:hint="default"/>
        <w:lang w:val="ru-RU" w:eastAsia="en-US" w:bidi="ar-S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w:rsids>
    <w:rsidRoot w:val="00D12568"/>
    <w:rsid w:val="0004736F"/>
    <w:rsid w:val="002A435C"/>
    <w:rsid w:val="0054352F"/>
    <w:rsid w:val="00571EC3"/>
    <w:rsid w:val="006119BA"/>
    <w:rsid w:val="00670C37"/>
    <w:rsid w:val="006953D2"/>
    <w:rsid w:val="0091165E"/>
    <w:rsid w:val="00D12568"/>
    <w:rsid w:val="00F001E9"/>
    <w:rsid w:val="00FD2FB7"/>
    <w:rsid w:val="00FF71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5FE92"/>
  <w15:docId w15:val="{5263377E-3D4E-4862-B81E-CCD0B1025A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143" w:hanging="279"/>
      <w:outlineLvl w:val="0"/>
    </w:pPr>
    <w:rPr>
      <w:b/>
      <w:bCs/>
      <w:sz w:val="28"/>
      <w:szCs w:val="28"/>
      <w:u w:val="single"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43" w:firstLine="1276"/>
      <w:jc w:val="both"/>
    </w:pPr>
    <w:rPr>
      <w:sz w:val="28"/>
      <w:szCs w:val="28"/>
    </w:rPr>
  </w:style>
  <w:style w:type="paragraph" w:styleId="a4">
    <w:name w:val="List Paragraph"/>
    <w:basedOn w:val="a"/>
    <w:uiPriority w:val="1"/>
    <w:qFormat/>
    <w:pPr>
      <w:ind w:left="143" w:firstLine="1276"/>
      <w:jc w:val="both"/>
    </w:pPr>
  </w:style>
  <w:style w:type="paragraph" w:customStyle="1" w:styleId="TableParagraph">
    <w:name w:val="Table Paragraph"/>
    <w:basedOn w:val="a"/>
    <w:uiPriority w:val="1"/>
    <w:qFormat/>
    <w:pPr>
      <w:spacing w:line="287" w:lineRule="exact"/>
    </w:pPr>
  </w:style>
  <w:style w:type="paragraph" w:styleId="a5">
    <w:name w:val="Normal (Web)"/>
    <w:basedOn w:val="a"/>
    <w:uiPriority w:val="99"/>
    <w:semiHidden/>
    <w:unhideWhenUsed/>
    <w:rsid w:val="00FF7170"/>
    <w:pPr>
      <w:widowControl/>
      <w:autoSpaceDE/>
      <w:autoSpaceDN/>
      <w:spacing w:before="100" w:beforeAutospacing="1" w:after="100" w:afterAutospacing="1"/>
    </w:pPr>
    <w:rPr>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81270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15</Pages>
  <Words>4692</Words>
  <Characters>26751</Characters>
  <Application>Microsoft Office Word</Application>
  <DocSecurity>0</DocSecurity>
  <Lines>222</Lines>
  <Paragraphs>62</Paragraphs>
  <ScaleCrop>false</ScaleCrop>
  <HeadingPairs>
    <vt:vector size="2" baseType="variant">
      <vt:variant>
        <vt:lpstr>Название</vt:lpstr>
      </vt:variant>
      <vt:variant>
        <vt:i4>1</vt:i4>
      </vt:variant>
    </vt:vector>
  </HeadingPairs>
  <TitlesOfParts>
    <vt:vector size="1" baseType="lpstr">
      <vt:lpstr>Приложение № 1</vt:lpstr>
    </vt:vector>
  </TitlesOfParts>
  <Company/>
  <LinksUpToDate>false</LinksUpToDate>
  <CharactersWithSpaces>31381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1</dc:title>
  <dc:creator>orlyanskaya_en</dc:creator>
  <cp:lastModifiedBy>Олег Кузьмин</cp:lastModifiedBy>
  <cp:revision>10</cp:revision>
  <dcterms:created xsi:type="dcterms:W3CDTF">2026-03-04T10:24:00Z</dcterms:created>
  <dcterms:modified xsi:type="dcterms:W3CDTF">2026-03-27T09:39:00Z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2025-11-03T00:00:00Z</vt:filetime>
  </property>
  <property fmtid="{D5CDD505-2E9C-101B-9397-08002B2CF9AE}" pid="3" name="Creator">
    <vt:lpwstr>Microsoft® Word 2016</vt:lpwstr>
  </property>
  <property fmtid="{D5CDD505-2E9C-101B-9397-08002B2CF9AE}" pid="4" name="LastSaved">
    <vt:filetime>2026-03-04T00:00:00Z</vt:filetime>
  </property>
  <property fmtid="{D5CDD505-2E9C-101B-9397-08002B2CF9AE}" pid="5" name="Producer">
    <vt:lpwstr>Microsoft® Word 2016</vt:lpwstr>
  </property>
</Properties>
</file>