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76" w:rsidRPr="00B56376" w:rsidRDefault="00B56376" w:rsidP="00B56376">
      <w:pPr>
        <w:pStyle w:val="a5"/>
        <w:ind w:right="270"/>
        <w:jc w:val="center"/>
        <w:rPr>
          <w:sz w:val="24"/>
        </w:rPr>
      </w:pPr>
      <w:r w:rsidRPr="00283CC4">
        <w:rPr>
          <w:rFonts w:ascii="Monotype Corsiva" w:hAnsi="Monotype Corsiva"/>
          <w:b/>
          <w:color w:val="00B050"/>
          <w:sz w:val="72"/>
          <w:szCs w:val="72"/>
        </w:rPr>
        <w:t>Программа</w:t>
      </w:r>
    </w:p>
    <w:p w:rsidR="00B56376" w:rsidRPr="00283CC4" w:rsidRDefault="00B56376" w:rsidP="00B56376">
      <w:pPr>
        <w:spacing w:after="0"/>
        <w:ind w:hanging="900"/>
        <w:jc w:val="center"/>
        <w:rPr>
          <w:rFonts w:ascii="Monotype Corsiva" w:hAnsi="Monotype Corsiva"/>
          <w:b/>
          <w:color w:val="00B050"/>
          <w:sz w:val="72"/>
          <w:szCs w:val="72"/>
        </w:rPr>
      </w:pPr>
      <w:r w:rsidRPr="00283CC4">
        <w:rPr>
          <w:rFonts w:ascii="Monotype Corsiva" w:hAnsi="Monotype Corsiva"/>
          <w:b/>
          <w:color w:val="00B050"/>
          <w:sz w:val="72"/>
          <w:szCs w:val="72"/>
        </w:rPr>
        <w:t>летнего оздоровительного лагеря</w:t>
      </w:r>
    </w:p>
    <w:p w:rsidR="00B56376" w:rsidRPr="005460AD" w:rsidRDefault="00B56376" w:rsidP="00B56376">
      <w:pPr>
        <w:spacing w:after="0"/>
        <w:jc w:val="center"/>
        <w:rPr>
          <w:rFonts w:cs="Times New Roman"/>
          <w:b/>
          <w:color w:val="7030A0"/>
          <w:sz w:val="36"/>
        </w:rPr>
      </w:pPr>
      <w:r>
        <w:rPr>
          <w:rFonts w:cs="Times New Roman"/>
          <w:b/>
          <w:noProof/>
          <w:color w:val="7030A0"/>
          <w:sz w:val="36"/>
          <w:lang w:eastAsia="ru-RU"/>
        </w:rPr>
        <w:drawing>
          <wp:anchor distT="0" distB="0" distL="114300" distR="114300" simplePos="0" relativeHeight="251660288" behindDoc="1" locked="0" layoutInCell="1" allowOverlap="1" wp14:anchorId="67B95757" wp14:editId="4C588D48">
            <wp:simplePos x="0" y="0"/>
            <wp:positionH relativeFrom="column">
              <wp:posOffset>-192405</wp:posOffset>
            </wp:positionH>
            <wp:positionV relativeFrom="paragraph">
              <wp:posOffset>79375</wp:posOffset>
            </wp:positionV>
            <wp:extent cx="6067425" cy="5353050"/>
            <wp:effectExtent l="0" t="0" r="9525" b="0"/>
            <wp:wrapNone/>
            <wp:docPr id="3" name="Рисунок 33" descr="MP90041205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P90041205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35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6376" w:rsidRPr="005460AD" w:rsidRDefault="00B56376" w:rsidP="00B56376">
      <w:pPr>
        <w:rPr>
          <w:rFonts w:cs="Times New Roman"/>
          <w:sz w:val="36"/>
        </w:rPr>
      </w:pPr>
    </w:p>
    <w:p w:rsidR="00B56376" w:rsidRDefault="00B56376" w:rsidP="00B56376">
      <w:pPr>
        <w:jc w:val="right"/>
        <w:rPr>
          <w:b/>
        </w:rPr>
      </w:pPr>
    </w:p>
    <w:p w:rsidR="00B56376" w:rsidRDefault="00B56376" w:rsidP="00B56376">
      <w:pPr>
        <w:rPr>
          <w:b/>
        </w:rPr>
      </w:pPr>
    </w:p>
    <w:p w:rsidR="00B56376" w:rsidRDefault="00B56376" w:rsidP="00B56376">
      <w:pPr>
        <w:rPr>
          <w:b/>
        </w:rPr>
      </w:pPr>
    </w:p>
    <w:p w:rsidR="00B56376" w:rsidRDefault="00B56376" w:rsidP="00B56376">
      <w:pPr>
        <w:rPr>
          <w:b/>
        </w:rPr>
      </w:pPr>
    </w:p>
    <w:p w:rsidR="00B56376" w:rsidRDefault="00B56376" w:rsidP="00B56376"/>
    <w:p w:rsidR="00B56376" w:rsidRDefault="00B56376" w:rsidP="00B56376"/>
    <w:p w:rsidR="00B56376" w:rsidRDefault="00B56376" w:rsidP="00B56376"/>
    <w:p w:rsidR="00B56376" w:rsidRDefault="00B56376" w:rsidP="00B56376"/>
    <w:p w:rsidR="00B56376" w:rsidRDefault="00B56376" w:rsidP="00B56376"/>
    <w:p w:rsidR="00B56376" w:rsidRDefault="00B56376" w:rsidP="00B56376"/>
    <w:p w:rsidR="00B56376" w:rsidRDefault="00B56376" w:rsidP="00B56376"/>
    <w:p w:rsidR="00B56376" w:rsidRDefault="00B56376" w:rsidP="00B56376"/>
    <w:p w:rsidR="00B56376" w:rsidRDefault="00B56376" w:rsidP="00B56376"/>
    <w:p w:rsidR="00B56376" w:rsidRDefault="00B56376" w:rsidP="00B56376">
      <w:pPr>
        <w:rPr>
          <w:b/>
        </w:rPr>
      </w:pPr>
    </w:p>
    <w:p w:rsidR="00B56376" w:rsidRDefault="00B56376" w:rsidP="00B56376">
      <w:pPr>
        <w:jc w:val="right"/>
        <w:rPr>
          <w:b/>
        </w:rPr>
      </w:pPr>
    </w:p>
    <w:p w:rsidR="00B56376" w:rsidRDefault="00B56376" w:rsidP="00B56376">
      <w:pPr>
        <w:jc w:val="right"/>
        <w:rPr>
          <w:b/>
        </w:rPr>
      </w:pPr>
    </w:p>
    <w:p w:rsidR="00B56376" w:rsidRPr="00C808F5" w:rsidRDefault="00B56376" w:rsidP="00B56376">
      <w:pPr>
        <w:spacing w:after="0"/>
        <w:rPr>
          <w:rFonts w:cs="Times New Roman"/>
          <w:sz w:val="28"/>
          <w:szCs w:val="28"/>
        </w:rPr>
      </w:pPr>
      <w:r w:rsidRPr="00C808F5">
        <w:rPr>
          <w:rFonts w:cs="Times New Roman"/>
          <w:b/>
          <w:sz w:val="28"/>
          <w:szCs w:val="28"/>
        </w:rPr>
        <w:t>Возраст детей:</w:t>
      </w:r>
      <w:r>
        <w:rPr>
          <w:rFonts w:cs="Times New Roman"/>
          <w:sz w:val="28"/>
          <w:szCs w:val="28"/>
        </w:rPr>
        <w:t xml:space="preserve"> 6,5 – 11</w:t>
      </w:r>
      <w:r>
        <w:rPr>
          <w:rFonts w:cs="Times New Roman"/>
          <w:sz w:val="28"/>
          <w:szCs w:val="28"/>
        </w:rPr>
        <w:t xml:space="preserve"> </w:t>
      </w:r>
      <w:r w:rsidRPr="00C808F5">
        <w:rPr>
          <w:rFonts w:cs="Times New Roman"/>
          <w:sz w:val="28"/>
          <w:szCs w:val="28"/>
        </w:rPr>
        <w:t>лет</w:t>
      </w:r>
    </w:p>
    <w:p w:rsidR="00B56376" w:rsidRPr="00C808F5" w:rsidRDefault="00B56376" w:rsidP="00B56376">
      <w:pPr>
        <w:spacing w:after="0"/>
        <w:rPr>
          <w:rFonts w:cs="Times New Roman"/>
          <w:sz w:val="28"/>
          <w:szCs w:val="28"/>
        </w:rPr>
      </w:pPr>
      <w:r w:rsidRPr="00C808F5">
        <w:rPr>
          <w:rFonts w:cs="Times New Roman"/>
          <w:b/>
          <w:sz w:val="28"/>
          <w:szCs w:val="28"/>
        </w:rPr>
        <w:t>Срок реализации:</w:t>
      </w:r>
      <w:r>
        <w:rPr>
          <w:rFonts w:cs="Times New Roman"/>
          <w:sz w:val="28"/>
          <w:szCs w:val="28"/>
        </w:rPr>
        <w:t xml:space="preserve"> лето 2025</w:t>
      </w:r>
      <w:r w:rsidRPr="00C808F5">
        <w:rPr>
          <w:rFonts w:cs="Times New Roman"/>
          <w:sz w:val="28"/>
          <w:szCs w:val="28"/>
        </w:rPr>
        <w:t xml:space="preserve"> г.</w:t>
      </w:r>
    </w:p>
    <w:p w:rsidR="00B56376" w:rsidRPr="00C808F5" w:rsidRDefault="00B56376" w:rsidP="00B56376">
      <w:pPr>
        <w:tabs>
          <w:tab w:val="left" w:pos="3760"/>
        </w:tabs>
        <w:spacing w:after="0"/>
        <w:jc w:val="right"/>
        <w:rPr>
          <w:rFonts w:cs="Times New Roman"/>
          <w:b/>
          <w:sz w:val="28"/>
          <w:szCs w:val="28"/>
        </w:rPr>
      </w:pPr>
      <w:r w:rsidRPr="00C808F5">
        <w:rPr>
          <w:rFonts w:cs="Times New Roman"/>
          <w:sz w:val="32"/>
          <w:szCs w:val="32"/>
        </w:rPr>
        <w:t xml:space="preserve">                                               </w:t>
      </w:r>
      <w:r w:rsidRPr="00C808F5">
        <w:rPr>
          <w:rFonts w:cs="Times New Roman"/>
          <w:b/>
          <w:sz w:val="28"/>
          <w:szCs w:val="28"/>
        </w:rPr>
        <w:t>Автор программы:</w:t>
      </w:r>
    </w:p>
    <w:p w:rsidR="00B56376" w:rsidRDefault="00B56376" w:rsidP="00B56376">
      <w:pPr>
        <w:tabs>
          <w:tab w:val="left" w:pos="3760"/>
        </w:tabs>
        <w:spacing w:after="0"/>
        <w:ind w:firstLine="378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Мамедова А. С</w:t>
      </w:r>
      <w:r w:rsidRPr="00C808F5">
        <w:rPr>
          <w:rFonts w:cs="Times New Roman"/>
          <w:sz w:val="28"/>
          <w:szCs w:val="28"/>
        </w:rPr>
        <w:t>.,</w:t>
      </w:r>
    </w:p>
    <w:p w:rsidR="00B56376" w:rsidRPr="00C808F5" w:rsidRDefault="00B56376" w:rsidP="00B56376">
      <w:pPr>
        <w:tabs>
          <w:tab w:val="left" w:pos="3760"/>
        </w:tabs>
        <w:spacing w:after="0"/>
        <w:ind w:firstLine="3780"/>
        <w:jc w:val="right"/>
        <w:rPr>
          <w:rFonts w:cs="Times New Roman"/>
          <w:sz w:val="32"/>
          <w:szCs w:val="32"/>
        </w:rPr>
      </w:pPr>
      <w:r w:rsidRPr="00C808F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учитель начальных классов</w:t>
      </w:r>
    </w:p>
    <w:p w:rsidR="00513749" w:rsidRDefault="00513749" w:rsidP="00B56376">
      <w:pPr>
        <w:tabs>
          <w:tab w:val="left" w:pos="3760"/>
        </w:tabs>
        <w:spacing w:after="0"/>
        <w:jc w:val="center"/>
        <w:rPr>
          <w:rFonts w:cs="Times New Roman"/>
          <w:b/>
          <w:szCs w:val="28"/>
        </w:rPr>
      </w:pPr>
    </w:p>
    <w:p w:rsidR="00513749" w:rsidRDefault="00513749" w:rsidP="00B56376">
      <w:pPr>
        <w:tabs>
          <w:tab w:val="left" w:pos="3760"/>
        </w:tabs>
        <w:spacing w:after="0"/>
        <w:jc w:val="center"/>
        <w:rPr>
          <w:rFonts w:cs="Times New Roman"/>
          <w:b/>
          <w:szCs w:val="28"/>
        </w:rPr>
      </w:pPr>
    </w:p>
    <w:p w:rsidR="00513749" w:rsidRDefault="00513749" w:rsidP="00B56376">
      <w:pPr>
        <w:tabs>
          <w:tab w:val="left" w:pos="3760"/>
        </w:tabs>
        <w:spacing w:after="0"/>
        <w:jc w:val="center"/>
        <w:rPr>
          <w:rFonts w:cs="Times New Roman"/>
          <w:b/>
          <w:szCs w:val="28"/>
        </w:rPr>
      </w:pPr>
    </w:p>
    <w:p w:rsidR="00513749" w:rsidRDefault="00513749" w:rsidP="00B56376">
      <w:pPr>
        <w:tabs>
          <w:tab w:val="left" w:pos="3760"/>
        </w:tabs>
        <w:spacing w:after="0"/>
        <w:jc w:val="center"/>
        <w:rPr>
          <w:rFonts w:cs="Times New Roman"/>
          <w:b/>
          <w:szCs w:val="28"/>
        </w:rPr>
      </w:pPr>
    </w:p>
    <w:p w:rsidR="00513749" w:rsidRDefault="00513749" w:rsidP="00B56376">
      <w:pPr>
        <w:tabs>
          <w:tab w:val="left" w:pos="3760"/>
        </w:tabs>
        <w:spacing w:after="0"/>
        <w:jc w:val="center"/>
        <w:rPr>
          <w:rFonts w:cs="Times New Roman"/>
          <w:b/>
          <w:szCs w:val="28"/>
        </w:rPr>
      </w:pPr>
    </w:p>
    <w:p w:rsidR="00513749" w:rsidRDefault="00513749" w:rsidP="00B56376">
      <w:pPr>
        <w:tabs>
          <w:tab w:val="left" w:pos="3760"/>
        </w:tabs>
        <w:spacing w:after="0"/>
        <w:jc w:val="center"/>
        <w:rPr>
          <w:rFonts w:cs="Times New Roman"/>
          <w:b/>
          <w:szCs w:val="28"/>
        </w:rPr>
      </w:pPr>
    </w:p>
    <w:p w:rsidR="00513749" w:rsidRDefault="00513749" w:rsidP="00B56376">
      <w:pPr>
        <w:tabs>
          <w:tab w:val="left" w:pos="3760"/>
        </w:tabs>
        <w:spacing w:after="0"/>
        <w:jc w:val="center"/>
        <w:rPr>
          <w:rFonts w:cs="Times New Roman"/>
          <w:b/>
          <w:szCs w:val="28"/>
        </w:rPr>
      </w:pPr>
    </w:p>
    <w:p w:rsidR="00B56376" w:rsidRPr="00C808F5" w:rsidRDefault="00B56376" w:rsidP="00B56376">
      <w:pPr>
        <w:tabs>
          <w:tab w:val="left" w:pos="3760"/>
        </w:tabs>
        <w:spacing w:after="0"/>
        <w:jc w:val="center"/>
        <w:rPr>
          <w:rFonts w:cs="Times New Roman"/>
          <w:b/>
          <w:szCs w:val="28"/>
        </w:rPr>
      </w:pPr>
      <w:r w:rsidRPr="00C808F5">
        <w:rPr>
          <w:rFonts w:cs="Times New Roman"/>
          <w:b/>
          <w:szCs w:val="28"/>
        </w:rPr>
        <w:t>г. Реж</w:t>
      </w:r>
    </w:p>
    <w:p w:rsidR="00B56376" w:rsidRPr="00C808F5" w:rsidRDefault="00B56376" w:rsidP="00B56376">
      <w:pPr>
        <w:rPr>
          <w:rFonts w:cs="Times New Roman"/>
          <w:b/>
        </w:rPr>
      </w:pPr>
    </w:p>
    <w:p w:rsidR="00B56376" w:rsidRPr="00513749" w:rsidRDefault="00513749" w:rsidP="006A1736">
      <w:pPr>
        <w:ind w:firstLine="0"/>
        <w:jc w:val="center"/>
        <w:rPr>
          <w:b/>
        </w:rPr>
      </w:pPr>
      <w:r w:rsidRPr="00513749">
        <w:rPr>
          <w:b/>
        </w:rPr>
        <w:lastRenderedPageBreak/>
        <w:t>Паспорт программы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699"/>
        <w:gridCol w:w="5654"/>
      </w:tblGrid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5654" w:type="dxa"/>
          </w:tcPr>
          <w:p w:rsidR="00B56376" w:rsidRPr="00D62E8C" w:rsidRDefault="00B56376" w:rsidP="00B56376">
            <w:pPr>
              <w:spacing w:after="0"/>
              <w:ind w:left="32" w:right="3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Программа профильной смены для организации отдыха детей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 xml:space="preserve">и их оздоровления по направлению деятельности </w:t>
            </w:r>
            <w:bookmarkStart w:id="0" w:name="_GoBack"/>
            <w:bookmarkEnd w:id="0"/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Движения Первых «Время Первых: Служи Отечеству!»</w:t>
            </w: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654" w:type="dxa"/>
          </w:tcPr>
          <w:p w:rsidR="00B56376" w:rsidRPr="00D62E8C" w:rsidRDefault="00B56376" w:rsidP="00B56376">
            <w:pPr>
              <w:spacing w:after="0"/>
              <w:ind w:right="36"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оздание образовательных и воспитательных условий для формирования осознанной гражданско-патриотической позиции учащейся молодёжи, основанной на уважении исторического наследия России, принятии и понимании культурно-исторических традиций, связывающих поколения её граждан, и повышении готовности к активному участию в созидательном процессе цивилизационного развития России.</w:t>
            </w: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Адрес проектной деятельности (для кого, количество участников)</w:t>
            </w:r>
          </w:p>
        </w:tc>
        <w:tc>
          <w:tcPr>
            <w:tcW w:w="5654" w:type="dxa"/>
          </w:tcPr>
          <w:p w:rsidR="00B56376" w:rsidRPr="00D62E8C" w:rsidRDefault="00B56376" w:rsidP="00F33DFC">
            <w:pPr>
              <w:spacing w:after="0"/>
              <w:ind w:left="32" w:right="3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Оздоровительный лагерь с дневным пребыванием на базе МБОУ «СОШ №1»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B56376" w:rsidRPr="00D62E8C" w:rsidRDefault="00B56376" w:rsidP="00F33DFC">
            <w:pPr>
              <w:spacing w:after="0"/>
              <w:ind w:right="3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Проект разработан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для детей от 6,5 до 11</w:t>
            </w: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лет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5654" w:type="dxa"/>
          </w:tcPr>
          <w:p w:rsidR="00B56376" w:rsidRPr="00D62E8C" w:rsidRDefault="00B56376" w:rsidP="00F33DFC">
            <w:pPr>
              <w:spacing w:after="0"/>
              <w:ind w:left="32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 2</w:t>
            </w: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– 23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июня 2025</w:t>
            </w: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F540D1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Ценности</w:t>
            </w:r>
            <w:r w:rsidR="00B56376"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деятельности, направленность программы</w:t>
            </w:r>
          </w:p>
        </w:tc>
        <w:tc>
          <w:tcPr>
            <w:tcW w:w="5654" w:type="dxa"/>
          </w:tcPr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Основные ценности Движения,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заложенные в основу профильной смены: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Жизнь и достоинство.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Патриотизм.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Участники Движения любят свою Родину – Россию.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Любовь к стране проявляется в делах и поступках.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Дружба.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Добро и справедливость.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Участники Движения действуют по справедливости, распространяют добро, считают доброту качеством сильных людей.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Мечта.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Созидательный труд.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Взаимопомощь и взаимоуважение.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Участники Движения действуют как единый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Единство народов России.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 </w:t>
            </w: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Служение Отечеству.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Участники Движения объединены с Отечеством одной судьбой. Каждый на своем месте готовит себя к служению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Отечеству и ответственности за его будущее.</w:t>
            </w:r>
          </w:p>
          <w:p w:rsidR="00B56376" w:rsidRPr="00B56376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Крепкая семья.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Участники Движения разделяют традиционные семейные ценности. Уважают старших. Помогают младшим. Заботятся в семье о бабушках и дедушках.</w:t>
            </w:r>
          </w:p>
          <w:p w:rsidR="00B56376" w:rsidRPr="00D62E8C" w:rsidRDefault="00B56376" w:rsidP="00B5637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Развитие и образование.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В рамках смены акцентируется внимание на важности постоянного развития и расширения кругозора и компетенций участников.</w:t>
            </w: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5654" w:type="dxa"/>
          </w:tcPr>
          <w:p w:rsidR="00B56376" w:rsidRPr="00D62E8C" w:rsidRDefault="00B56376" w:rsidP="00B56376">
            <w:pPr>
              <w:shd w:val="clear" w:color="auto" w:fill="FFFFFF" w:themeFill="background1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Программа представляет сочетание разнообразных   методик по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движению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первых»</w:t>
            </w: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элементов психологического тренинга, коллективно-творческих игр, практических занятий, дискуссий, </w:t>
            </w:r>
            <w:proofErr w:type="spellStart"/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командообразующих</w:t>
            </w:r>
            <w:proofErr w:type="spellEnd"/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мероприятий, </w:t>
            </w: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спортивных соревнований и туристических эстафет. </w:t>
            </w: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5654" w:type="dxa"/>
          </w:tcPr>
          <w:p w:rsidR="00B56376" w:rsidRPr="00B56376" w:rsidRDefault="00B56376" w:rsidP="00B56376">
            <w:pPr>
              <w:shd w:val="clear" w:color="auto" w:fill="FFFFFF" w:themeFill="background1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Ожидаемые результаты могут быть рассмотрены </w:t>
            </w: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на личностном уровне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(характеристика уровня компетентности участника программы: имеет собственную гражданско-патриотическую позицию, уважает историческое наследие России, принимает культурно-исторические традиции, готов к активному участию в созидательном процессе цивилизационного развития России, владеет знаниями о ценностях и направлениях деятельности Движения Первых, знаниями, умениями, навыками организаторской деятельности; владеет проективными умениями, необходимыми для участия и организации различных видов деятельности, владеет коммуникативными навыками, навыками командной работы, навыками самоорганизации, </w:t>
            </w:r>
            <w:proofErr w:type="spellStart"/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самопрезентации</w:t>
            </w:r>
            <w:proofErr w:type="spellEnd"/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, планирования работы).</w:t>
            </w:r>
          </w:p>
          <w:p w:rsidR="00B56376" w:rsidRPr="00B56376" w:rsidRDefault="00B56376" w:rsidP="00B56376">
            <w:pPr>
              <w:shd w:val="clear" w:color="auto" w:fill="FFFFFF" w:themeFill="background1"/>
              <w:spacing w:after="0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Конечный результат может быть рассмотрен на </w:t>
            </w: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уровне конкретного образовательного учреждения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(формирование первичных отделений Движения и увеличение активных его участников; повышение активности участников программы, изменение позиции от зрителя и исполнителя до организатора и автора собственного проекта, повышение качества организуемых мероприятий и реализуемых программ и проектов).</w:t>
            </w:r>
          </w:p>
          <w:p w:rsidR="00B56376" w:rsidRPr="00D62E8C" w:rsidRDefault="00B56376" w:rsidP="00B56376">
            <w:pPr>
              <w:shd w:val="clear" w:color="auto" w:fill="FFFFFF" w:themeFill="background1"/>
              <w:spacing w:after="0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Конечный результат может быть также рассмотрен на </w:t>
            </w:r>
            <w:r w:rsidRPr="00B5637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региональном уровне </w:t>
            </w:r>
            <w:r w:rsidRPr="00B56376">
              <w:rPr>
                <w:rFonts w:eastAsia="Times New Roman" w:cs="Times New Roman"/>
                <w:sz w:val="28"/>
                <w:szCs w:val="28"/>
                <w:lang w:eastAsia="ru-RU"/>
              </w:rPr>
              <w:t>(включение участников Программы в деятельность региональных отделений Движения Первых, участие в разработке и реализации социально значимых проектов патриотической направленности для детей и молодежи области).</w:t>
            </w: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Название организации, автор программы</w:t>
            </w:r>
          </w:p>
        </w:tc>
        <w:tc>
          <w:tcPr>
            <w:tcW w:w="5654" w:type="dxa"/>
          </w:tcPr>
          <w:p w:rsidR="00B56376" w:rsidRPr="00D62E8C" w:rsidRDefault="00B56376" w:rsidP="00B56376">
            <w:pPr>
              <w:spacing w:after="0"/>
              <w:ind w:right="3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МБОУ СОШ №1  </w:t>
            </w:r>
          </w:p>
          <w:p w:rsidR="00B56376" w:rsidRPr="00D62E8C" w:rsidRDefault="00B56376" w:rsidP="00B56376">
            <w:pPr>
              <w:spacing w:after="0"/>
              <w:ind w:right="36"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Мамедова А. С., учитель начальных классов</w:t>
            </w: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Почтовый адрес организации</w:t>
            </w:r>
          </w:p>
        </w:tc>
        <w:tc>
          <w:tcPr>
            <w:tcW w:w="5654" w:type="dxa"/>
          </w:tcPr>
          <w:p w:rsidR="00B56376" w:rsidRPr="00D62E8C" w:rsidRDefault="00B56376" w:rsidP="00B56376">
            <w:pPr>
              <w:spacing w:after="0"/>
              <w:ind w:left="32" w:right="36"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623750, Свердловская область, город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Реж, улица Советская, 34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B56376" w:rsidRPr="00D62E8C" w:rsidRDefault="00B56376" w:rsidP="00F33DFC">
            <w:pPr>
              <w:spacing w:after="0"/>
              <w:ind w:left="32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Ф.И.О. руководителя организации</w:t>
            </w:r>
          </w:p>
        </w:tc>
        <w:tc>
          <w:tcPr>
            <w:tcW w:w="5654" w:type="dxa"/>
          </w:tcPr>
          <w:p w:rsidR="00B56376" w:rsidRPr="00D62E8C" w:rsidRDefault="00B56376" w:rsidP="00B56376">
            <w:pPr>
              <w:spacing w:after="0"/>
              <w:ind w:left="32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Директор школы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Сурнин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Р. В.</w:t>
            </w:r>
          </w:p>
        </w:tc>
      </w:tr>
      <w:tr w:rsidR="00B56376" w:rsidRPr="00D62E8C" w:rsidTr="00513749">
        <w:trPr>
          <w:jc w:val="center"/>
        </w:trPr>
        <w:tc>
          <w:tcPr>
            <w:tcW w:w="693" w:type="dxa"/>
          </w:tcPr>
          <w:p w:rsidR="00B56376" w:rsidRPr="00D62E8C" w:rsidRDefault="00B56376" w:rsidP="00B56376">
            <w:pPr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9" w:type="dxa"/>
          </w:tcPr>
          <w:p w:rsidR="00B56376" w:rsidRPr="00D62E8C" w:rsidRDefault="00B56376" w:rsidP="00F33DFC">
            <w:pPr>
              <w:spacing w:after="0"/>
              <w:ind w:left="-81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Телефон, электронный адрес организации</w:t>
            </w:r>
          </w:p>
        </w:tc>
        <w:tc>
          <w:tcPr>
            <w:tcW w:w="5654" w:type="dxa"/>
          </w:tcPr>
          <w:p w:rsidR="00B56376" w:rsidRPr="00D62E8C" w:rsidRDefault="00B56376" w:rsidP="00F33DFC">
            <w:pPr>
              <w:spacing w:after="0"/>
              <w:ind w:left="32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eastAsia="Times New Roman" w:cs="Times New Roman"/>
                <w:sz w:val="28"/>
                <w:szCs w:val="28"/>
                <w:lang w:eastAsia="ru-RU"/>
              </w:rPr>
              <w:t>Телефон 83436432666</w:t>
            </w:r>
          </w:p>
          <w:p w:rsidR="00B56376" w:rsidRPr="00D62E8C" w:rsidRDefault="00B56376" w:rsidP="00F33DFC">
            <w:pPr>
              <w:spacing w:after="0"/>
              <w:ind w:left="32" w:right="36" w:firstLine="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62E8C">
              <w:rPr>
                <w:rFonts w:ascii="Arial" w:eastAsia="Times New Roman" w:hAnsi="Arial" w:cs="Arial"/>
                <w:color w:val="999999"/>
                <w:sz w:val="28"/>
                <w:szCs w:val="28"/>
                <w:lang w:eastAsia="ru-RU"/>
              </w:rPr>
              <w:t>shkola1rez@mail.ru</w:t>
            </w:r>
          </w:p>
        </w:tc>
      </w:tr>
    </w:tbl>
    <w:p w:rsidR="006A1736" w:rsidRDefault="006A1736" w:rsidP="006A1736">
      <w:pPr>
        <w:ind w:firstLine="0"/>
        <w:jc w:val="center"/>
      </w:pPr>
      <w:r>
        <w:br w:type="page"/>
      </w:r>
    </w:p>
    <w:p w:rsidR="006A1736" w:rsidRDefault="00B51493" w:rsidP="006A1736">
      <w:pPr>
        <w:ind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B51493" w:rsidRDefault="00B51493" w:rsidP="00B51493">
      <w:pPr>
        <w:jc w:val="both"/>
      </w:pPr>
      <w:r w:rsidRPr="00B51493">
        <w:t xml:space="preserve">Программа воспитания для организаций отдыха детей и их оздоровления (далее – Программа) составлена на основе </w:t>
      </w:r>
      <w:r>
        <w:t xml:space="preserve">программы профильной смены по направлению деятельности Движения Первых «Время Первых: Служи Отечеству!» </w:t>
      </w:r>
      <w:r w:rsidRPr="00B51493">
        <w:t xml:space="preserve">в соответствии с нормативно-правовыми документами: </w:t>
      </w:r>
    </w:p>
    <w:p w:rsidR="00B51493" w:rsidRDefault="00B51493" w:rsidP="00B51493">
      <w:pPr>
        <w:jc w:val="both"/>
      </w:pPr>
      <w:r w:rsidRPr="00B51493">
        <w:t>- Конституцией Российской Федерации (</w:t>
      </w:r>
      <w:proofErr w:type="gramStart"/>
      <w:r w:rsidRPr="00B51493">
        <w:t>принята</w:t>
      </w:r>
      <w:proofErr w:type="gramEnd"/>
      <w:r w:rsidRPr="00B51493">
        <w:t xml:space="preserve"> всенародным голосованием 12.12.1993, с изменениями, одобренными в ходе общеросси</w:t>
      </w:r>
      <w:r w:rsidR="00231EC4">
        <w:t>йского голосования 01.07.2020);</w:t>
      </w:r>
    </w:p>
    <w:p w:rsidR="00B51493" w:rsidRDefault="00B51493" w:rsidP="00B51493">
      <w:pPr>
        <w:jc w:val="both"/>
      </w:pPr>
      <w:r w:rsidRPr="00B51493">
        <w:t>- Конвенцией о правах ребенка (одобрена Генеральной Ассамблеей ООН 20.11.1989, вступи</w:t>
      </w:r>
      <w:r w:rsidR="00231EC4">
        <w:t>ла в силу для СССР 15.09.1990);</w:t>
      </w:r>
    </w:p>
    <w:p w:rsidR="00B51493" w:rsidRDefault="00B51493" w:rsidP="00B51493">
      <w:pPr>
        <w:jc w:val="both"/>
      </w:pPr>
      <w:r w:rsidRPr="00B51493">
        <w:t>- Федеральным законом от 29.12.2012 № 273-ФЗ «Об образ</w:t>
      </w:r>
      <w:r w:rsidR="00231EC4">
        <w:t>овании в Российской Федерации»;</w:t>
      </w:r>
    </w:p>
    <w:p w:rsidR="00B51493" w:rsidRDefault="00B51493" w:rsidP="00B51493">
      <w:pPr>
        <w:jc w:val="both"/>
      </w:pPr>
      <w:r w:rsidRPr="00B51493">
        <w:t>- Федеральным законом от 31.07.2020 № 304-ФЗ «О внесении изменений в Федеральный закон «Об образовании в Российской Федерации» по во</w:t>
      </w:r>
      <w:r w:rsidR="00231EC4">
        <w:t>просам воспитания обучающихся»;</w:t>
      </w:r>
    </w:p>
    <w:p w:rsidR="00B51493" w:rsidRDefault="00B51493" w:rsidP="00B51493">
      <w:pPr>
        <w:jc w:val="both"/>
      </w:pPr>
      <w:r w:rsidRPr="00B51493">
        <w:t>- Федеральным законом от 24.07.1998 № 124-ФЗ «Об основных гарантиях прав р</w:t>
      </w:r>
      <w:r w:rsidR="00231EC4">
        <w:t>ебенка в Российской Федерации»;</w:t>
      </w:r>
    </w:p>
    <w:p w:rsidR="00B51493" w:rsidRDefault="00B51493" w:rsidP="00B51493">
      <w:pPr>
        <w:jc w:val="both"/>
      </w:pPr>
      <w:r w:rsidRPr="00B51493">
        <w:t>- Федеральным законом от 30.12.2020 № 489-ФЗ «О молодежной по</w:t>
      </w:r>
      <w:r w:rsidR="00231EC4">
        <w:t>литике в Российской Федерации»;</w:t>
      </w:r>
    </w:p>
    <w:p w:rsidR="00B07955" w:rsidRDefault="00B51493" w:rsidP="00B07955">
      <w:pPr>
        <w:jc w:val="both"/>
      </w:pPr>
      <w:r w:rsidRPr="00B51493">
        <w:t xml:space="preserve">- </w:t>
      </w:r>
      <w:r w:rsidR="00B07955">
        <w:t xml:space="preserve">Распоряжение Правительства Российской Федерации «Об </w:t>
      </w:r>
      <w:proofErr w:type="spellStart"/>
      <w:r w:rsidR="00B07955">
        <w:t>у</w:t>
      </w:r>
      <w:proofErr w:type="gramStart"/>
      <w:r w:rsidR="00B07955">
        <w:t>т</w:t>
      </w:r>
      <w:proofErr w:type="spellEnd"/>
      <w:r w:rsidR="00B07955">
        <w:t>-</w:t>
      </w:r>
      <w:proofErr w:type="gramEnd"/>
      <w:r w:rsidR="00B07955">
        <w:t xml:space="preserve"> </w:t>
      </w:r>
      <w:proofErr w:type="spellStart"/>
      <w:r w:rsidR="00B07955">
        <w:t>верждении</w:t>
      </w:r>
      <w:proofErr w:type="spellEnd"/>
      <w:r w:rsidR="00B07955">
        <w:t xml:space="preserve"> Стратегии развития воспитания в Российской Федерации на период до 2025 года» от 29 мая 2015 г. № 996-р;</w:t>
      </w:r>
    </w:p>
    <w:p w:rsidR="00B07955" w:rsidRDefault="00B07955" w:rsidP="00B07955">
      <w:pPr>
        <w:jc w:val="both"/>
      </w:pPr>
      <w:r>
        <w:t xml:space="preserve">- Распоряжение Правительства Российской Федерации «Об </w:t>
      </w:r>
      <w:proofErr w:type="spellStart"/>
      <w:r>
        <w:t>утвер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дении</w:t>
      </w:r>
      <w:proofErr w:type="spellEnd"/>
      <w:r>
        <w:t xml:space="preserve"> Плана мероприятий по реализации в 2021–2025 годах Стратегии развития воспитания в Российской Федерации на период до 2025 года» от 12.11.2020 № 2945-р;</w:t>
      </w:r>
    </w:p>
    <w:p w:rsidR="00B07955" w:rsidRDefault="00231EC4" w:rsidP="00B07955">
      <w:pPr>
        <w:jc w:val="both"/>
      </w:pPr>
      <w:r>
        <w:t xml:space="preserve">- </w:t>
      </w:r>
      <w:r w:rsidR="00B07955">
        <w:t>Указ Президента Российской Федерации «О национальных целях развития Российской Федерации на период до 2030 года» от 21.07.2020 № 474;</w:t>
      </w:r>
    </w:p>
    <w:p w:rsidR="00B07955" w:rsidRDefault="00B07955" w:rsidP="00B07955">
      <w:pPr>
        <w:jc w:val="both"/>
      </w:pPr>
      <w:r>
        <w:t>- Указ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09.11.2022 г. № 809;</w:t>
      </w:r>
    </w:p>
    <w:p w:rsidR="00B07955" w:rsidRDefault="00B07955" w:rsidP="00B07955">
      <w:pPr>
        <w:jc w:val="both"/>
      </w:pPr>
      <w:r>
        <w:t xml:space="preserve">- Указ Президента Российской Федерации «Об утверждении </w:t>
      </w:r>
      <w:proofErr w:type="spellStart"/>
      <w:r>
        <w:t>Стр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тегии</w:t>
      </w:r>
      <w:proofErr w:type="spellEnd"/>
      <w:r>
        <w:t xml:space="preserve"> национальной безопасности» от 2.06.2021 № 400;</w:t>
      </w:r>
    </w:p>
    <w:p w:rsidR="00B07955" w:rsidRDefault="00B07955" w:rsidP="00B07955">
      <w:pPr>
        <w:jc w:val="both"/>
      </w:pPr>
      <w:r>
        <w:t xml:space="preserve">- Постановление Правительства Российской Федерации «Об </w:t>
      </w:r>
      <w:proofErr w:type="spellStart"/>
      <w:r>
        <w:t>утвер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дении</w:t>
      </w:r>
      <w:proofErr w:type="spellEnd"/>
      <w:r>
        <w:t xml:space="preserve"> Государственной программы Российской Федерации «Развитие образования»» от 26.12.2017 г. № 1642.</w:t>
      </w:r>
    </w:p>
    <w:p w:rsidR="00231EC4" w:rsidRDefault="00231EC4" w:rsidP="00231EC4">
      <w:pPr>
        <w:pStyle w:val="a3"/>
        <w:spacing w:line="249" w:lineRule="auto"/>
        <w:rPr>
          <w:color w:val="FF0000"/>
        </w:rPr>
      </w:pPr>
      <w:r w:rsidRPr="009D2BFC">
        <w:rPr>
          <w:color w:val="FF0000"/>
        </w:rPr>
        <w:t>Приказ министерства</w:t>
      </w:r>
    </w:p>
    <w:p w:rsidR="00231EC4" w:rsidRDefault="00231EC4" w:rsidP="00231EC4">
      <w:pPr>
        <w:pStyle w:val="a3"/>
        <w:spacing w:line="249" w:lineRule="auto"/>
        <w:rPr>
          <w:color w:val="FF0000"/>
        </w:rPr>
      </w:pPr>
      <w:r>
        <w:rPr>
          <w:color w:val="FF0000"/>
        </w:rPr>
        <w:t xml:space="preserve">Устав </w:t>
      </w:r>
      <w:proofErr w:type="spellStart"/>
      <w:r>
        <w:rPr>
          <w:color w:val="FF0000"/>
        </w:rPr>
        <w:t>Режевского</w:t>
      </w:r>
      <w:proofErr w:type="spellEnd"/>
      <w:r>
        <w:rPr>
          <w:color w:val="FF0000"/>
        </w:rPr>
        <w:t xml:space="preserve"> городского округа</w:t>
      </w:r>
    </w:p>
    <w:p w:rsidR="00231EC4" w:rsidRDefault="00231EC4" w:rsidP="00231EC4">
      <w:pPr>
        <w:pStyle w:val="a3"/>
        <w:spacing w:line="249" w:lineRule="auto"/>
        <w:rPr>
          <w:color w:val="FF0000"/>
        </w:rPr>
      </w:pPr>
    </w:p>
    <w:p w:rsidR="00231EC4" w:rsidRDefault="00231EC4" w:rsidP="00231EC4">
      <w:pPr>
        <w:pStyle w:val="a3"/>
        <w:spacing w:line="249" w:lineRule="auto"/>
        <w:rPr>
          <w:color w:val="FF0000"/>
        </w:rPr>
      </w:pPr>
      <w:r>
        <w:rPr>
          <w:color w:val="FF0000"/>
        </w:rPr>
        <w:t xml:space="preserve">Постановление Администрации </w:t>
      </w:r>
      <w:proofErr w:type="spellStart"/>
      <w:r>
        <w:rPr>
          <w:color w:val="FF0000"/>
        </w:rPr>
        <w:t>Режевского</w:t>
      </w:r>
      <w:proofErr w:type="spellEnd"/>
      <w:r>
        <w:rPr>
          <w:color w:val="FF0000"/>
        </w:rPr>
        <w:t xml:space="preserve"> городского округа </w:t>
      </w:r>
      <w:proofErr w:type="gramStart"/>
      <w:r>
        <w:rPr>
          <w:color w:val="FF0000"/>
        </w:rPr>
        <w:t>от</w:t>
      </w:r>
      <w:proofErr w:type="gramEnd"/>
    </w:p>
    <w:p w:rsidR="00231EC4" w:rsidRDefault="00231EC4" w:rsidP="00231EC4">
      <w:pPr>
        <w:pStyle w:val="a3"/>
        <w:spacing w:line="249" w:lineRule="auto"/>
        <w:rPr>
          <w:color w:val="FF0000"/>
        </w:rPr>
      </w:pPr>
      <w:r>
        <w:rPr>
          <w:color w:val="FF0000"/>
        </w:rPr>
        <w:t>«О мерах и обеспечению отдыха, оздоровления и занятости детей и подростков в 2025 г.»</w:t>
      </w:r>
    </w:p>
    <w:p w:rsidR="00231EC4" w:rsidRDefault="00231EC4" w:rsidP="00231EC4">
      <w:pPr>
        <w:pStyle w:val="a3"/>
        <w:spacing w:line="249" w:lineRule="auto"/>
        <w:rPr>
          <w:color w:val="FF0000"/>
        </w:rPr>
      </w:pPr>
      <w:r>
        <w:rPr>
          <w:color w:val="FF0000"/>
        </w:rPr>
        <w:t>Приказ</w:t>
      </w:r>
    </w:p>
    <w:p w:rsidR="00231EC4" w:rsidRDefault="00231EC4" w:rsidP="00231EC4">
      <w:pPr>
        <w:pStyle w:val="a3"/>
        <w:spacing w:line="249" w:lineRule="auto"/>
        <w:rPr>
          <w:color w:val="FF0000"/>
        </w:rPr>
      </w:pPr>
      <w:r>
        <w:rPr>
          <w:color w:val="FF0000"/>
        </w:rPr>
        <w:t>Управления образования</w:t>
      </w:r>
    </w:p>
    <w:p w:rsidR="0068128B" w:rsidRDefault="00231EC4" w:rsidP="00231EC4">
      <w:pPr>
        <w:jc w:val="both"/>
        <w:rPr>
          <w:color w:val="FF0000"/>
        </w:rPr>
      </w:pPr>
      <w:r>
        <w:rPr>
          <w:color w:val="FF0000"/>
        </w:rPr>
        <w:lastRenderedPageBreak/>
        <w:t>Устав учреждения</w:t>
      </w:r>
    </w:p>
    <w:p w:rsidR="00231EC4" w:rsidRPr="0083113F" w:rsidRDefault="00231EC4" w:rsidP="0083113F">
      <w:pPr>
        <w:spacing w:after="240"/>
        <w:jc w:val="center"/>
        <w:rPr>
          <w:b/>
          <w:bCs/>
          <w:sz w:val="28"/>
          <w:szCs w:val="28"/>
        </w:rPr>
      </w:pPr>
      <w:r w:rsidRPr="0083113F">
        <w:rPr>
          <w:b/>
          <w:bCs/>
          <w:sz w:val="28"/>
          <w:szCs w:val="28"/>
        </w:rPr>
        <w:t>ЦЕЛИ, ЗАДАЧИ, ПРЕДПОЛАГАЕМЫЕ РЕЗУЛЬТАТЫ</w:t>
      </w:r>
    </w:p>
    <w:p w:rsidR="00231EC4" w:rsidRPr="00231EC4" w:rsidRDefault="00231EC4" w:rsidP="00231EC4">
      <w:pPr>
        <w:jc w:val="both"/>
      </w:pPr>
      <w:r w:rsidRPr="00231EC4">
        <w:rPr>
          <w:b/>
        </w:rPr>
        <w:t xml:space="preserve">Целью </w:t>
      </w:r>
      <w:r w:rsidRPr="00231EC4">
        <w:t>Программы является с</w:t>
      </w:r>
      <w:r w:rsidR="0068128B">
        <w:t>оздание образовательных и воспи</w:t>
      </w:r>
      <w:r w:rsidRPr="00231EC4">
        <w:t xml:space="preserve">тательных условий для формирования осознанной гражданско-патриотической позиции учащейся молодёжи, основанной на уважении исторического наследия России, </w:t>
      </w:r>
      <w:r w:rsidR="0068128B">
        <w:t>принятии и понимании культурно-</w:t>
      </w:r>
      <w:r w:rsidRPr="00231EC4">
        <w:t>исторических традиций, связыва</w:t>
      </w:r>
      <w:r w:rsidR="0068128B">
        <w:t>ющих поколения её граждан, и по</w:t>
      </w:r>
      <w:r w:rsidRPr="00231EC4">
        <w:t>вышении готовности к активному участию в созидательном процессе цивилизационного развития России.</w:t>
      </w:r>
    </w:p>
    <w:p w:rsidR="00231EC4" w:rsidRPr="00231EC4" w:rsidRDefault="00231EC4" w:rsidP="00231EC4">
      <w:pPr>
        <w:jc w:val="both"/>
      </w:pPr>
      <w:r w:rsidRPr="00231EC4">
        <w:t>В ходе смены участники будут иметь возможность организовать и провести свои собственные творческие мероприятия, получить опыт командной работы по написанию сценариев своих мероприятий, подготовке творческого проекта, экспертизе познавательной и творческой деятельности других участников.</w:t>
      </w:r>
    </w:p>
    <w:p w:rsidR="00231EC4" w:rsidRPr="00231EC4" w:rsidRDefault="00231EC4" w:rsidP="00231EC4">
      <w:pPr>
        <w:jc w:val="both"/>
        <w:rPr>
          <w:b/>
        </w:rPr>
      </w:pPr>
      <w:r w:rsidRPr="00231EC4">
        <w:t xml:space="preserve">Реализация цели предполагает решение ряда </w:t>
      </w:r>
      <w:r w:rsidRPr="00231EC4">
        <w:rPr>
          <w:b/>
        </w:rPr>
        <w:t>задач:</w:t>
      </w:r>
    </w:p>
    <w:p w:rsidR="00231EC4" w:rsidRPr="00231EC4" w:rsidRDefault="00231EC4" w:rsidP="00231EC4">
      <w:pPr>
        <w:numPr>
          <w:ilvl w:val="0"/>
          <w:numId w:val="1"/>
        </w:numPr>
        <w:jc w:val="both"/>
      </w:pPr>
      <w:r w:rsidRPr="00231EC4">
        <w:t>Сформировать целостное представление о российском патриотизме: в общем (в контексте цивилизационного развития и преемственности поколений) и в частности (военный патриотизм, патриотизм в науке, культуре, образовании, гражданском и духовном служении);</w:t>
      </w:r>
    </w:p>
    <w:p w:rsidR="00231EC4" w:rsidRPr="00231EC4" w:rsidRDefault="00231EC4" w:rsidP="00231EC4">
      <w:pPr>
        <w:numPr>
          <w:ilvl w:val="0"/>
          <w:numId w:val="1"/>
        </w:numPr>
        <w:jc w:val="both"/>
      </w:pPr>
      <w:r w:rsidRPr="00231EC4">
        <w:t>Содействовать пониманию спец</w:t>
      </w:r>
      <w:r w:rsidR="0068128B">
        <w:t>ифических особенностей цивилиза</w:t>
      </w:r>
      <w:r w:rsidRPr="00231EC4">
        <w:t>ционного процесса развития России, знаний об исторических событиях и наиболее известных исторических деятелях России, жизненный путь которых был связан со служением Отечеству в самых разных сферах;</w:t>
      </w:r>
    </w:p>
    <w:p w:rsidR="00231EC4" w:rsidRPr="00231EC4" w:rsidRDefault="00231EC4" w:rsidP="00231EC4">
      <w:pPr>
        <w:numPr>
          <w:ilvl w:val="0"/>
          <w:numId w:val="1"/>
        </w:numPr>
        <w:jc w:val="both"/>
      </w:pPr>
      <w:r w:rsidRPr="00231EC4">
        <w:t>Сформировать активную гражданско-патриотическую позицию и готовность к служению Отечеству в материальной и духовной сфере, внутри и за пределами России;</w:t>
      </w:r>
    </w:p>
    <w:p w:rsidR="00231EC4" w:rsidRPr="00231EC4" w:rsidRDefault="00231EC4" w:rsidP="00231EC4">
      <w:pPr>
        <w:numPr>
          <w:ilvl w:val="0"/>
          <w:numId w:val="1"/>
        </w:numPr>
        <w:jc w:val="both"/>
      </w:pPr>
      <w:r w:rsidRPr="00231EC4">
        <w:t xml:space="preserve">Побудить молодых людей активно участвовать в жизни своих патриотических сообществ общероссийского и регионального уровня, поддержать и поощрить инициативы к общественно приемлемым формам гражданского участия, </w:t>
      </w:r>
      <w:proofErr w:type="spellStart"/>
      <w:r w:rsidRPr="00231EC4">
        <w:t>волонтёрства</w:t>
      </w:r>
      <w:proofErr w:type="spellEnd"/>
      <w:r w:rsidRPr="00231EC4">
        <w:t>, кураторства и наставничества по сохранению культурного и исторического наследия России;</w:t>
      </w:r>
    </w:p>
    <w:p w:rsidR="00231EC4" w:rsidRPr="00231EC4" w:rsidRDefault="00231EC4" w:rsidP="00231EC4">
      <w:pPr>
        <w:numPr>
          <w:ilvl w:val="0"/>
          <w:numId w:val="1"/>
        </w:numPr>
        <w:jc w:val="both"/>
      </w:pPr>
      <w:r w:rsidRPr="00231EC4">
        <w:t>Обеспечить осведомлённость участников Программы о деятельности «Движения Первых», о выборе направлений деятельности в рамках движения, об участии в конструктивной общественной деятельности и по созданию системы постоянного взаимодействия между участниками и отделениями «Движения Первых».</w:t>
      </w:r>
    </w:p>
    <w:p w:rsidR="00231EC4" w:rsidRPr="00231EC4" w:rsidRDefault="00231EC4" w:rsidP="00231EC4">
      <w:pPr>
        <w:jc w:val="both"/>
        <w:rPr>
          <w:b/>
          <w:bCs/>
        </w:rPr>
      </w:pPr>
      <w:r w:rsidRPr="00231EC4">
        <w:rPr>
          <w:b/>
          <w:bCs/>
        </w:rPr>
        <w:t>Принципы Программы</w:t>
      </w:r>
    </w:p>
    <w:p w:rsidR="0068128B" w:rsidRDefault="00231EC4" w:rsidP="00231EC4">
      <w:pPr>
        <w:jc w:val="both"/>
      </w:pPr>
      <w:r w:rsidRPr="00231EC4">
        <w:rPr>
          <w:i/>
        </w:rPr>
        <w:t>Последовательность и целостность</w:t>
      </w:r>
      <w:r w:rsidRPr="00231EC4">
        <w:t>: обеспечение гармоничной совместной работы всех участников Программы;</w:t>
      </w:r>
    </w:p>
    <w:p w:rsidR="00231EC4" w:rsidRPr="00231EC4" w:rsidRDefault="00231EC4" w:rsidP="00231EC4">
      <w:pPr>
        <w:jc w:val="both"/>
      </w:pPr>
      <w:proofErr w:type="spellStart"/>
      <w:r w:rsidRPr="00231EC4">
        <w:rPr>
          <w:i/>
        </w:rPr>
        <w:t>Природосообразность</w:t>
      </w:r>
      <w:proofErr w:type="spellEnd"/>
      <w:r w:rsidRPr="00231EC4">
        <w:rPr>
          <w:i/>
        </w:rPr>
        <w:t xml:space="preserve"> </w:t>
      </w:r>
      <w:r w:rsidRPr="00231EC4">
        <w:t>как при</w:t>
      </w:r>
      <w:r w:rsidR="0068128B">
        <w:t>оритет индивидуальных особенно</w:t>
      </w:r>
      <w:r w:rsidRPr="00231EC4">
        <w:t>стей ребёнка, ценности здоровья у</w:t>
      </w:r>
      <w:r w:rsidR="0068128B">
        <w:t>частников Программы, социально-</w:t>
      </w:r>
      <w:r w:rsidRPr="00231EC4">
        <w:t>психологической поддержки личности и обеспечения благоприятного социально-психологического климата в коллективе;</w:t>
      </w:r>
    </w:p>
    <w:p w:rsidR="00231EC4" w:rsidRPr="00231EC4" w:rsidRDefault="00231EC4" w:rsidP="00231EC4">
      <w:pPr>
        <w:jc w:val="both"/>
      </w:pPr>
      <w:proofErr w:type="spellStart"/>
      <w:r w:rsidRPr="00231EC4">
        <w:rPr>
          <w:i/>
        </w:rPr>
        <w:t>Культуросообразность</w:t>
      </w:r>
      <w:proofErr w:type="spellEnd"/>
      <w:r w:rsidRPr="00231EC4">
        <w:rPr>
          <w:i/>
        </w:rPr>
        <w:t xml:space="preserve"> </w:t>
      </w:r>
      <w:r w:rsidRPr="00231EC4">
        <w:t>образовательной и воспитательной среды, ценностно-смыслового наполнен</w:t>
      </w:r>
      <w:r w:rsidR="0068128B">
        <w:t>ия содержания программных меро</w:t>
      </w:r>
      <w:r w:rsidRPr="00231EC4">
        <w:t>приятий;</w:t>
      </w:r>
    </w:p>
    <w:p w:rsidR="00231EC4" w:rsidRPr="00231EC4" w:rsidRDefault="00231EC4" w:rsidP="00231EC4">
      <w:pPr>
        <w:jc w:val="both"/>
      </w:pPr>
      <w:proofErr w:type="spellStart"/>
      <w:r w:rsidRPr="00231EC4">
        <w:rPr>
          <w:i/>
        </w:rPr>
        <w:t>Гуманизация</w:t>
      </w:r>
      <w:proofErr w:type="spellEnd"/>
      <w:r w:rsidRPr="00231EC4">
        <w:rPr>
          <w:i/>
        </w:rPr>
        <w:t xml:space="preserve"> </w:t>
      </w:r>
      <w:r w:rsidRPr="00231EC4">
        <w:t xml:space="preserve">воспитательного </w:t>
      </w:r>
      <w:r w:rsidR="0068128B">
        <w:t>процесса и личностно-ориентиро</w:t>
      </w:r>
      <w:r w:rsidRPr="00231EC4">
        <w:t>ванный подход;</w:t>
      </w:r>
    </w:p>
    <w:p w:rsidR="00231EC4" w:rsidRPr="00231EC4" w:rsidRDefault="00231EC4" w:rsidP="00231EC4">
      <w:pPr>
        <w:jc w:val="both"/>
      </w:pPr>
      <w:proofErr w:type="gramStart"/>
      <w:r w:rsidRPr="00231EC4">
        <w:rPr>
          <w:i/>
        </w:rPr>
        <w:lastRenderedPageBreak/>
        <w:t>Субъект-субъектное</w:t>
      </w:r>
      <w:proofErr w:type="gramEnd"/>
      <w:r w:rsidRPr="00231EC4">
        <w:rPr>
          <w:i/>
        </w:rPr>
        <w:t xml:space="preserve"> </w:t>
      </w:r>
      <w:r w:rsidRPr="00231EC4">
        <w:t>взаимодействие участников Программы;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Приоритет инициативности, самостоятельности, самореализации </w:t>
      </w:r>
      <w:r w:rsidRPr="00231EC4">
        <w:t>участников Программы, социальное партнёрство в индивидуальной и групповой деятельности участников;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Самоуправление и </w:t>
      </w:r>
      <w:proofErr w:type="spellStart"/>
      <w:r w:rsidRPr="00231EC4">
        <w:rPr>
          <w:i/>
        </w:rPr>
        <w:t>соуправление</w:t>
      </w:r>
      <w:proofErr w:type="spellEnd"/>
      <w:r w:rsidRPr="00231EC4">
        <w:rPr>
          <w:i/>
        </w:rPr>
        <w:t xml:space="preserve"> </w:t>
      </w:r>
      <w:r w:rsidRPr="00231EC4">
        <w:t>как сочетание административного, группового управления и самоуправления, самостоятельности выбора вариантов направлений совместной деятельности;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Информированность и открытый информационный обмен </w:t>
      </w:r>
      <w:r w:rsidRPr="00231EC4">
        <w:t>участников совместной групповой деятельности.</w:t>
      </w:r>
    </w:p>
    <w:p w:rsidR="00231EC4" w:rsidRPr="00231EC4" w:rsidRDefault="00231EC4" w:rsidP="00231EC4">
      <w:pPr>
        <w:jc w:val="both"/>
      </w:pPr>
      <w:r w:rsidRPr="00231EC4">
        <w:rPr>
          <w:b/>
        </w:rPr>
        <w:t xml:space="preserve">Основные ценности Движения, </w:t>
      </w:r>
      <w:r w:rsidRPr="00231EC4">
        <w:t>заложенные в основу профильной смены: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Жизнь и достоинство. </w:t>
      </w:r>
      <w:r w:rsidRPr="00231EC4">
        <w:t>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Патриотизм. </w:t>
      </w:r>
      <w:r w:rsidRPr="00231EC4">
        <w:t>Участники Движения любят свою Родину – Россию.</w:t>
      </w:r>
    </w:p>
    <w:p w:rsidR="00231EC4" w:rsidRPr="00231EC4" w:rsidRDefault="00231EC4" w:rsidP="00231EC4">
      <w:pPr>
        <w:jc w:val="both"/>
      </w:pPr>
      <w:r w:rsidRPr="00231EC4">
        <w:t>Любовь к стране проявляется в делах и поступках.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Дружба. </w:t>
      </w:r>
      <w:r w:rsidRPr="00231EC4"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Добро и справедливость. </w:t>
      </w:r>
      <w:r w:rsidRPr="00231EC4">
        <w:t>Участн</w:t>
      </w:r>
      <w:r w:rsidR="0068128B">
        <w:t>ики Движения действуют по спра</w:t>
      </w:r>
      <w:r w:rsidRPr="00231EC4">
        <w:t>ведливости, распространяют добро, считают доброту качеством сильных людей.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Мечта. </w:t>
      </w:r>
      <w:r w:rsidRPr="00231EC4">
        <w:t xml:space="preserve">Участники Движения умеют мечтать и воплощать свои </w:t>
      </w:r>
      <w:r w:rsidR="0068128B">
        <w:t>меч</w:t>
      </w:r>
      <w:r w:rsidRPr="00231EC4">
        <w:t>ты в жизнь. Смелые мечты открывают человеку новые возможности, а человечеству – неизведанные горизонты.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Созидательный труд. </w:t>
      </w:r>
      <w:r w:rsidRPr="00231EC4">
        <w:t>Каждый участник Движения своим трудом приносит пользу: создает новое каче</w:t>
      </w:r>
      <w:r w:rsidR="0068128B">
        <w:t>ство своих знаний, умений и на</w:t>
      </w:r>
      <w:r w:rsidRPr="00231EC4">
        <w:t>выков, применяет их во благо своей семьи, Движения и всей страны.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Взаимопомощь и взаимоуважение. </w:t>
      </w:r>
      <w:r w:rsidRPr="00231EC4">
        <w:t>Участники Движения действуют как единый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Единство народов России. </w:t>
      </w:r>
      <w:r w:rsidRPr="00231EC4">
        <w:t xml:space="preserve"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 </w:t>
      </w:r>
      <w:r w:rsidRPr="00231EC4">
        <w:rPr>
          <w:i/>
        </w:rPr>
        <w:t xml:space="preserve">Служение Отечеству. </w:t>
      </w:r>
      <w:r w:rsidRPr="00231EC4">
        <w:t>Участники Движения объединены с Отечеством одной судьбой. Каждый на своем месте готовит себя к служению</w:t>
      </w:r>
    </w:p>
    <w:p w:rsidR="00231EC4" w:rsidRPr="00231EC4" w:rsidRDefault="00231EC4" w:rsidP="00231EC4">
      <w:pPr>
        <w:jc w:val="both"/>
      </w:pPr>
      <w:r w:rsidRPr="00231EC4">
        <w:t>Отечеству и ответственности за его будущее.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Крепкая семья. </w:t>
      </w:r>
      <w:r w:rsidRPr="00231EC4">
        <w:t>Участники Движения разделяют традиционные семейные ценности. Уважают старших. Помогают младшим. Заботятся в семье о бабушках и дедушках.</w:t>
      </w:r>
    </w:p>
    <w:p w:rsidR="00231EC4" w:rsidRPr="00231EC4" w:rsidRDefault="00231EC4" w:rsidP="00231EC4">
      <w:pPr>
        <w:jc w:val="both"/>
      </w:pPr>
      <w:r w:rsidRPr="00231EC4">
        <w:rPr>
          <w:i/>
        </w:rPr>
        <w:t xml:space="preserve">Развитие и образование. </w:t>
      </w:r>
      <w:r w:rsidRPr="00231EC4">
        <w:t>В рамках смены акцентируется внимание на важности постоянного развития и расширения кругозора и компетенций участников.</w:t>
      </w:r>
    </w:p>
    <w:p w:rsidR="00231EC4" w:rsidRPr="00231EC4" w:rsidRDefault="00231EC4" w:rsidP="00231EC4">
      <w:pPr>
        <w:jc w:val="both"/>
        <w:rPr>
          <w:b/>
          <w:bCs/>
        </w:rPr>
      </w:pPr>
      <w:r w:rsidRPr="00231EC4">
        <w:rPr>
          <w:b/>
          <w:bCs/>
        </w:rPr>
        <w:lastRenderedPageBreak/>
        <w:t>Предполагаемые результаты реализации профильной смены:</w:t>
      </w:r>
    </w:p>
    <w:p w:rsidR="00231EC4" w:rsidRPr="00231EC4" w:rsidRDefault="00231EC4" w:rsidP="00231EC4">
      <w:pPr>
        <w:jc w:val="both"/>
      </w:pPr>
      <w:r w:rsidRPr="00231EC4">
        <w:t>А) Формирование чувства национальной гордости и сопричастности (идентичности), готовности содействовать и демонстрировать гражданскую активность и (с</w:t>
      </w:r>
      <w:proofErr w:type="gramStart"/>
      <w:r w:rsidRPr="00231EC4">
        <w:t>о-</w:t>
      </w:r>
      <w:proofErr w:type="gramEnd"/>
      <w:r w:rsidRPr="00231EC4">
        <w:t>) участие, развитие лидерских качеств, развитие дисциплины и ответственности, а также содействие прочной индивидуальной и групповой связи с историей и культурой страны.</w:t>
      </w:r>
    </w:p>
    <w:p w:rsidR="00231EC4" w:rsidRPr="00231EC4" w:rsidRDefault="00231EC4" w:rsidP="00EF74A3">
      <w:pPr>
        <w:jc w:val="both"/>
      </w:pPr>
      <w:r w:rsidRPr="00231EC4">
        <w:t xml:space="preserve">Б) Понимание и осознание значимости миссии, ценностей и </w:t>
      </w:r>
      <w:r w:rsidR="00EF74A3">
        <w:t>направ</w:t>
      </w:r>
      <w:r w:rsidRPr="00231EC4">
        <w:t>лений деятельности «Движения Первых» как для себя, так и для группы/ общества, государства, содействие знакомству с единомышленниками и конструктивной (созидательной) деятельности внутри «Движения Первых», с пониманием возможносте</w:t>
      </w:r>
      <w:r w:rsidR="00EF74A3">
        <w:t>й и ресурсов движения, готовно</w:t>
      </w:r>
      <w:r w:rsidRPr="00231EC4">
        <w:t>сти к перспективному сотрудничеству с региональными отделениями</w:t>
      </w:r>
      <w:r w:rsidR="00EF74A3">
        <w:t xml:space="preserve"> </w:t>
      </w:r>
      <w:r w:rsidRPr="00231EC4">
        <w:t>«Движения Первых».</w:t>
      </w:r>
    </w:p>
    <w:p w:rsidR="00231EC4" w:rsidRPr="00231EC4" w:rsidRDefault="00231EC4" w:rsidP="00231EC4">
      <w:pPr>
        <w:jc w:val="both"/>
      </w:pPr>
      <w:r w:rsidRPr="00231EC4">
        <w:t>В) Развитие устойчивых связей между взрослыми и детьми на основе взаимной вовлеченности, наставничества и кураторства, обеспечение постоянной педагогической поддержки участия детей в гражданск</w:t>
      </w:r>
      <w:proofErr w:type="gramStart"/>
      <w:r w:rsidRPr="00231EC4">
        <w:t>о-</w:t>
      </w:r>
      <w:proofErr w:type="gramEnd"/>
      <w:r w:rsidRPr="00231EC4">
        <w:t xml:space="preserve"> патриотической деятельности на всех уровнях.</w:t>
      </w:r>
    </w:p>
    <w:p w:rsidR="00231EC4" w:rsidRPr="00231EC4" w:rsidRDefault="00231EC4" w:rsidP="00EF74A3">
      <w:pPr>
        <w:jc w:val="both"/>
      </w:pPr>
      <w:r w:rsidRPr="00231EC4">
        <w:rPr>
          <w:b/>
        </w:rPr>
        <w:t xml:space="preserve">Ожидаемые результаты </w:t>
      </w:r>
      <w:r w:rsidRPr="00231EC4">
        <w:t xml:space="preserve">могут быть рассмотрены </w:t>
      </w:r>
      <w:r w:rsidRPr="00231EC4">
        <w:rPr>
          <w:i/>
        </w:rPr>
        <w:t xml:space="preserve">на личностном уровне </w:t>
      </w:r>
      <w:r w:rsidRPr="00231EC4">
        <w:t>(характеристика уровня компетентности участника программы: имеет собственную гражданско-патриотическую позицию, уважает</w:t>
      </w:r>
      <w:bookmarkStart w:id="1" w:name="2._Участники_смены_"/>
      <w:bookmarkStart w:id="2" w:name="_bookmark2"/>
      <w:bookmarkEnd w:id="1"/>
      <w:bookmarkEnd w:id="2"/>
      <w:r w:rsidR="00EF74A3">
        <w:t xml:space="preserve"> </w:t>
      </w:r>
      <w:r w:rsidRPr="00231EC4">
        <w:t>историческое наследие России, принимает культурно-исторические традиции, готов к активному участию в созидательном процессе цивилизационного развития России, владеет знаниями о ценностях и направлениях деятельности Дви</w:t>
      </w:r>
      <w:r w:rsidR="00EF74A3">
        <w:t>жения Первых, знаниями, умения</w:t>
      </w:r>
      <w:r w:rsidRPr="00231EC4">
        <w:t>ми, навыками организаторской деятельности; владеет проективными умениями, необходимыми для учас</w:t>
      </w:r>
      <w:r w:rsidR="00EF74A3">
        <w:t>тия и организации различных ви</w:t>
      </w:r>
      <w:r w:rsidRPr="00231EC4">
        <w:t xml:space="preserve">дов деятельности, владеет коммуникативными навыками, навыками командной работы, навыками самоорганизации, </w:t>
      </w:r>
      <w:proofErr w:type="spellStart"/>
      <w:r w:rsidRPr="00231EC4">
        <w:t>самопрезентации</w:t>
      </w:r>
      <w:proofErr w:type="spellEnd"/>
      <w:r w:rsidRPr="00231EC4">
        <w:t>, планирования работы).</w:t>
      </w:r>
    </w:p>
    <w:p w:rsidR="00231EC4" w:rsidRPr="00231EC4" w:rsidRDefault="00231EC4" w:rsidP="00231EC4">
      <w:pPr>
        <w:jc w:val="both"/>
      </w:pPr>
      <w:r w:rsidRPr="00231EC4">
        <w:t xml:space="preserve">Конечный результат может быть рассмотрен на </w:t>
      </w:r>
      <w:r w:rsidRPr="00231EC4">
        <w:rPr>
          <w:i/>
        </w:rPr>
        <w:t xml:space="preserve">уровне конкретного образовательного учреждения </w:t>
      </w:r>
      <w:r w:rsidR="00EF74A3">
        <w:t>(формирование первичных отделе</w:t>
      </w:r>
      <w:r w:rsidRPr="00231EC4">
        <w:t>ний Движения и увеличение активных его участников; повышение активности участников программы, изменение позиции от зрителя и исполнителя до организатора и автора собственного проект</w:t>
      </w:r>
      <w:r w:rsidR="00EF74A3">
        <w:t>а, по</w:t>
      </w:r>
      <w:r w:rsidRPr="00231EC4">
        <w:t>вышение качества организуемых</w:t>
      </w:r>
      <w:r w:rsidR="004336A7">
        <w:t xml:space="preserve"> мероприятий и реализуемых про</w:t>
      </w:r>
      <w:r w:rsidRPr="00231EC4">
        <w:t>грамм и проектов).</w:t>
      </w:r>
    </w:p>
    <w:p w:rsidR="00231EC4" w:rsidRPr="00231EC4" w:rsidRDefault="00231EC4" w:rsidP="00231EC4">
      <w:pPr>
        <w:jc w:val="both"/>
      </w:pPr>
      <w:r w:rsidRPr="00231EC4">
        <w:t xml:space="preserve">Конечный результат может быть также рассмотрен на </w:t>
      </w:r>
      <w:r w:rsidRPr="00231EC4">
        <w:rPr>
          <w:i/>
        </w:rPr>
        <w:t xml:space="preserve">региональном уровне </w:t>
      </w:r>
      <w:r w:rsidRPr="00231EC4">
        <w:t>(включение участников Прог</w:t>
      </w:r>
      <w:r w:rsidR="00EF74A3">
        <w:t>раммы в деятельность региональ</w:t>
      </w:r>
      <w:r w:rsidRPr="00231EC4">
        <w:t>ных отделений Движения Первых, участие в разработке и реализации социально значимых проектов патриотической направленности для детей и молодежи области).</w:t>
      </w:r>
    </w:p>
    <w:p w:rsidR="004336A7" w:rsidRPr="0083113F" w:rsidRDefault="004336A7" w:rsidP="0083113F">
      <w:pPr>
        <w:spacing w:after="240"/>
        <w:jc w:val="center"/>
        <w:rPr>
          <w:b/>
          <w:bCs/>
          <w:sz w:val="28"/>
          <w:szCs w:val="28"/>
        </w:rPr>
      </w:pPr>
      <w:r w:rsidRPr="0083113F">
        <w:rPr>
          <w:b/>
          <w:bCs/>
          <w:sz w:val="28"/>
          <w:szCs w:val="28"/>
        </w:rPr>
        <w:t>УЧАСТНИКИ СМЕНЫ</w:t>
      </w:r>
    </w:p>
    <w:p w:rsidR="004336A7" w:rsidRPr="004336A7" w:rsidRDefault="004336A7" w:rsidP="004336A7">
      <w:pPr>
        <w:jc w:val="both"/>
      </w:pPr>
      <w:r w:rsidRPr="004336A7">
        <w:t>Программа рассчитана на детей от 7</w:t>
      </w:r>
      <w:r>
        <w:t xml:space="preserve"> до 10 лет, </w:t>
      </w:r>
      <w:r w:rsidRPr="004336A7">
        <w:t>в том числе лидеров первичных отделений «Движения Первых», заинтересованных в «Движении Первых» участников, а также ребят, не входящих в «</w:t>
      </w:r>
      <w:r>
        <w:t>Движение Первых», но интересую</w:t>
      </w:r>
      <w:r w:rsidRPr="004336A7">
        <w:t>щихся профильными видами деятельности в рамках стратегической программы Движения.</w:t>
      </w:r>
    </w:p>
    <w:p w:rsidR="004336A7" w:rsidRPr="004336A7" w:rsidRDefault="004336A7" w:rsidP="004336A7">
      <w:pPr>
        <w:jc w:val="both"/>
      </w:pPr>
      <w:proofErr w:type="gramStart"/>
      <w:r w:rsidRPr="004336A7">
        <w:rPr>
          <w:b/>
        </w:rPr>
        <w:t xml:space="preserve">Возрастные особенности детей 7-10 лет: </w:t>
      </w:r>
      <w:r w:rsidRPr="004336A7">
        <w:t>переход от игровой деятельности к учебной, разви</w:t>
      </w:r>
      <w:r>
        <w:t>тие произвольности внимания, па</w:t>
      </w:r>
      <w:r w:rsidRPr="004336A7">
        <w:t>мяти, словесно-логического, понятийного мышления, развит</w:t>
      </w:r>
      <w:r>
        <w:t>ие по</w:t>
      </w:r>
      <w:r w:rsidRPr="004336A7">
        <w:t>знавательного интереса (от «любопытства» к «любознательности»), формирование позиции школьника и умения учиться, формирование самооценки.</w:t>
      </w:r>
      <w:proofErr w:type="gramEnd"/>
      <w:r w:rsidRPr="004336A7">
        <w:t xml:space="preserve"> Детей отличает подвижность, энергичность, впечатлительность. Они любят приключения и активные игры, начинают искать героев среди тех людей, которых видят, о которых читают.</w:t>
      </w:r>
    </w:p>
    <w:p w:rsidR="00BA006E" w:rsidRDefault="004336A7" w:rsidP="004336A7">
      <w:pPr>
        <w:jc w:val="both"/>
      </w:pPr>
      <w:r w:rsidRPr="004336A7">
        <w:lastRenderedPageBreak/>
        <w:t xml:space="preserve">Развивается самоконтроль и </w:t>
      </w:r>
      <w:proofErr w:type="spellStart"/>
      <w:r w:rsidRPr="004336A7">
        <w:t>саморегуляция</w:t>
      </w:r>
      <w:proofErr w:type="spellEnd"/>
      <w:r w:rsidRPr="004336A7">
        <w:t xml:space="preserve">. Активно развивается социальный, эмоциональный интеллект. Взрослый является авторитетом.  </w:t>
      </w:r>
      <w:proofErr w:type="gramStart"/>
      <w:r w:rsidRPr="004336A7">
        <w:t>Ориентированы</w:t>
      </w:r>
      <w:proofErr w:type="gramEnd"/>
      <w:r w:rsidRPr="004336A7">
        <w:t xml:space="preserve"> на значимого взрослого. При этом формируется мировоззрение, ребёнок начинает иметь собственную точку зрения.</w:t>
      </w:r>
    </w:p>
    <w:p w:rsidR="00BA006E" w:rsidRPr="0083113F" w:rsidRDefault="00BA006E" w:rsidP="0083113F">
      <w:pPr>
        <w:spacing w:after="240"/>
        <w:jc w:val="center"/>
        <w:rPr>
          <w:b/>
          <w:bCs/>
          <w:sz w:val="28"/>
          <w:szCs w:val="28"/>
        </w:rPr>
      </w:pPr>
      <w:r w:rsidRPr="0083113F">
        <w:rPr>
          <w:b/>
          <w:bCs/>
          <w:sz w:val="28"/>
          <w:szCs w:val="28"/>
        </w:rPr>
        <w:t>ОПИСАНИЕ КОНЦЕПТА И КЛЮЧЕВЫХ ИДЕЙ СМЕНЫ</w:t>
      </w:r>
    </w:p>
    <w:p w:rsidR="00BA006E" w:rsidRPr="00BA006E" w:rsidRDefault="00BA006E" w:rsidP="00BA006E">
      <w:pPr>
        <w:jc w:val="both"/>
      </w:pPr>
      <w:r w:rsidRPr="00BA006E">
        <w:t>Настоящая Программа оперирует следующими определениями</w:t>
      </w:r>
      <w:r>
        <w:t xml:space="preserve"> </w:t>
      </w:r>
      <w:r w:rsidRPr="00BA006E">
        <w:t>«патриотизма» и «исторической па</w:t>
      </w:r>
      <w:r>
        <w:t>мяти», на понимании которых вы</w:t>
      </w:r>
      <w:r w:rsidRPr="00BA006E">
        <w:t>строена логика и содержание основных мероприятий.</w:t>
      </w:r>
    </w:p>
    <w:p w:rsidR="00BA006E" w:rsidRPr="00BA006E" w:rsidRDefault="00BA006E" w:rsidP="00BA006E">
      <w:pPr>
        <w:jc w:val="both"/>
      </w:pPr>
      <w:proofErr w:type="gramStart"/>
      <w:r w:rsidRPr="00BA006E">
        <w:rPr>
          <w:b/>
          <w:i/>
        </w:rPr>
        <w:t xml:space="preserve">Патриотизм </w:t>
      </w:r>
      <w:r w:rsidRPr="00BA006E">
        <w:t xml:space="preserve">– это сознательно и добровольно принимаемая </w:t>
      </w:r>
      <w:r>
        <w:t>граж</w:t>
      </w:r>
      <w:r w:rsidRPr="00BA006E">
        <w:t xml:space="preserve">данами позиция, основанная на готовности служить интересам своей страны, её гражданам, гордиться и защищать её духовное наследие и материальное богатство, вносить свой вклад в улучшение своей нации, будь то посредством военной и государственной службы, </w:t>
      </w:r>
      <w:proofErr w:type="spellStart"/>
      <w:r w:rsidRPr="00BA006E">
        <w:t>волонтёрства</w:t>
      </w:r>
      <w:proofErr w:type="spellEnd"/>
      <w:r w:rsidRPr="00BA006E">
        <w:t>, наставничества, другой гражданской</w:t>
      </w:r>
      <w:r>
        <w:t xml:space="preserve"> активности или поддержки наци</w:t>
      </w:r>
      <w:r w:rsidRPr="00BA006E">
        <w:t>ональных интересов внутри страны и за её пределами.</w:t>
      </w:r>
      <w:proofErr w:type="gramEnd"/>
      <w:r w:rsidRPr="00BA006E">
        <w:t xml:space="preserve"> Готовность как внутреннее смысловое содержание </w:t>
      </w:r>
      <w:r>
        <w:t>патриотической позиции, предпо</w:t>
      </w:r>
      <w:r w:rsidRPr="00BA006E">
        <w:t>лагает чувство долга, преданность благополучию и процветанию своей страны. В Программе идея патриотизма преломляется в готовности понимать (познавать), участвовать и мотивировать других к участию в разных формах гражданско-патриотической активности.</w:t>
      </w:r>
    </w:p>
    <w:p w:rsidR="00BA006E" w:rsidRPr="00BA006E" w:rsidRDefault="00BA006E" w:rsidP="00BA006E">
      <w:pPr>
        <w:jc w:val="both"/>
      </w:pPr>
      <w:r w:rsidRPr="00BA006E">
        <w:rPr>
          <w:b/>
          <w:i/>
        </w:rPr>
        <w:t xml:space="preserve">Историческая память </w:t>
      </w:r>
      <w:r w:rsidRPr="00BA006E">
        <w:t>– это коллективное понимание, инт</w:t>
      </w:r>
      <w:r>
        <w:t>ерпре</w:t>
      </w:r>
      <w:r w:rsidRPr="00BA006E">
        <w:t xml:space="preserve">тация, сохранение и воспроизводство исторических знаний и опыта внутри общества или группы. Оно включает в себя сохранение </w:t>
      </w:r>
      <w:r>
        <w:t>истори</w:t>
      </w:r>
      <w:r w:rsidRPr="00BA006E">
        <w:t>ческих фактов, повествований и значений событий прошлого, а также культурных, социальных и эмоциональных аспектов, связанных с ними. Историческая память формирует и влияет на идентичность, ценности и взгляды отдельных людей и сооб</w:t>
      </w:r>
      <w:r>
        <w:t>ществ. В Программе идея истори</w:t>
      </w:r>
      <w:r w:rsidRPr="00BA006E">
        <w:t>ческой памяти реализуется через обращение к традициям прошлого, историческим личностям, проявившим свой патриоти</w:t>
      </w:r>
      <w:r>
        <w:t>ческий долг слу</w:t>
      </w:r>
      <w:r w:rsidRPr="00BA006E">
        <w:t>жения Отечеству в разных сферах (образование, наука, военное дело, изобразительное искусство, музыка, дипломатия и др.).</w:t>
      </w:r>
    </w:p>
    <w:p w:rsidR="00BA006E" w:rsidRPr="00BA006E" w:rsidRDefault="00BA006E" w:rsidP="00BA006E">
      <w:pPr>
        <w:jc w:val="both"/>
      </w:pPr>
      <w:r w:rsidRPr="00BA006E">
        <w:t xml:space="preserve">В основе смыслового концепта Программы лежит </w:t>
      </w:r>
      <w:r w:rsidRPr="00BA006E">
        <w:rPr>
          <w:b/>
        </w:rPr>
        <w:t xml:space="preserve">идея служения </w:t>
      </w:r>
      <w:r w:rsidRPr="00BA006E">
        <w:t>Отечеству, интересам государства и общества, основанная на готовности к активной гражданско-патриотической деятельности.</w:t>
      </w:r>
    </w:p>
    <w:p w:rsidR="00BA006E" w:rsidRPr="00BA006E" w:rsidRDefault="00BA006E" w:rsidP="00BA006E">
      <w:pPr>
        <w:jc w:val="both"/>
      </w:pPr>
      <w:r w:rsidRPr="00BA006E">
        <w:t xml:space="preserve">Идея служения преломляется на опыте исторических личностей, патриотическое служение которых иллюстрируется на примере разных сфер общественной жизни (военное </w:t>
      </w:r>
      <w:r>
        <w:t>дело, дипломатия, государствен</w:t>
      </w:r>
      <w:r w:rsidRPr="00BA006E">
        <w:t>ная служба, образование, духовная и материальная культура, наука, искусство). Биографии историче</w:t>
      </w:r>
      <w:r>
        <w:t>ских деятелей служат ценностно-</w:t>
      </w:r>
      <w:r w:rsidRPr="00BA006E">
        <w:t>смысловыми примерами, способными вдохновлять и мотивировать к активной созидательной деятельности. Изучая жизненный путь</w:t>
      </w:r>
      <w:r>
        <w:t xml:space="preserve"> </w:t>
      </w:r>
      <w:r w:rsidRPr="00BA006E">
        <w:t xml:space="preserve">и примеры патриотического служения исторических личностей, дети могут получить ценную информацию о качествах, ценностях и </w:t>
      </w:r>
      <w:r>
        <w:t>доброде</w:t>
      </w:r>
      <w:r w:rsidRPr="00BA006E">
        <w:t xml:space="preserve">телях, которые помогли этим людям преодолеть трудности и совершить подвиг на благо своего народа и Отечества. Биографический материал, среди прочего, иллюстрирует примеры настойчивости, усердия, </w:t>
      </w:r>
      <w:r>
        <w:t>лидер</w:t>
      </w:r>
      <w:r w:rsidRPr="00BA006E">
        <w:t xml:space="preserve">ства, сочувствия и инноваций. Биографии также формируют более </w:t>
      </w:r>
      <w:r>
        <w:t>глу</w:t>
      </w:r>
      <w:r w:rsidRPr="00BA006E">
        <w:t xml:space="preserve">бокое представление об историческом и культурном контексте, позволяя участникам смены понять факторы, которые повлияли на людей и их решения. Они открывают окно в разные эпохи, общества и </w:t>
      </w:r>
      <w:r>
        <w:t>обстоятель</w:t>
      </w:r>
      <w:r w:rsidRPr="00BA006E">
        <w:t>ства, расширяя понимание человеческой природы и сложностей мира.</w:t>
      </w:r>
    </w:p>
    <w:p w:rsidR="00BA006E" w:rsidRPr="00BA006E" w:rsidRDefault="00BA006E" w:rsidP="00BA006E">
      <w:pPr>
        <w:jc w:val="both"/>
      </w:pPr>
      <w:r w:rsidRPr="00BA006E">
        <w:t>На примерах исторических личностей участникам демонстрируются разные области и сферы служения Отечеству:</w:t>
      </w:r>
    </w:p>
    <w:p w:rsidR="00BA006E" w:rsidRPr="00BA006E" w:rsidRDefault="00BA006E" w:rsidP="00BA006E">
      <w:pPr>
        <w:numPr>
          <w:ilvl w:val="0"/>
          <w:numId w:val="7"/>
        </w:numPr>
        <w:ind w:left="0" w:firstLine="284"/>
        <w:jc w:val="both"/>
      </w:pPr>
      <w:r>
        <w:lastRenderedPageBreak/>
        <w:t>с</w:t>
      </w:r>
      <w:r w:rsidRPr="00BA006E">
        <w:t xml:space="preserve">лужба в вооружённых силах для защиты и защиты </w:t>
      </w:r>
      <w:r>
        <w:t>национальной безопасности;</w:t>
      </w:r>
    </w:p>
    <w:p w:rsidR="00BA006E" w:rsidRPr="00BA006E" w:rsidRDefault="00BA006E" w:rsidP="00BA006E">
      <w:pPr>
        <w:numPr>
          <w:ilvl w:val="0"/>
          <w:numId w:val="7"/>
        </w:numPr>
        <w:ind w:left="0" w:firstLine="284"/>
        <w:jc w:val="both"/>
      </w:pPr>
      <w:r>
        <w:t>р</w:t>
      </w:r>
      <w:r w:rsidRPr="00BA006E">
        <w:t xml:space="preserve">абота на государственной службе в качестве политика, </w:t>
      </w:r>
      <w:r>
        <w:t>государ</w:t>
      </w:r>
      <w:r w:rsidRPr="00BA006E">
        <w:t xml:space="preserve">ственного служащего или дипломата, вносящего свой вклад в </w:t>
      </w:r>
      <w:r>
        <w:t>благосостояние и развитие страны;</w:t>
      </w:r>
    </w:p>
    <w:p w:rsidR="00BA006E" w:rsidRPr="00BA006E" w:rsidRDefault="00BA006E" w:rsidP="00BA006E">
      <w:pPr>
        <w:numPr>
          <w:ilvl w:val="0"/>
          <w:numId w:val="7"/>
        </w:numPr>
        <w:ind w:left="0" w:firstLine="284"/>
        <w:jc w:val="both"/>
      </w:pPr>
      <w:r>
        <w:t>п</w:t>
      </w:r>
      <w:r w:rsidRPr="00BA006E">
        <w:t xml:space="preserve">роведение научных исследований и внедрение инноваций для продвижения знаний, технологий и прогресса в различных научных </w:t>
      </w:r>
      <w:r>
        <w:t>областях;</w:t>
      </w:r>
    </w:p>
    <w:p w:rsidR="00BA006E" w:rsidRPr="00BA006E" w:rsidRDefault="00BA006E" w:rsidP="00BA006E">
      <w:pPr>
        <w:numPr>
          <w:ilvl w:val="0"/>
          <w:numId w:val="7"/>
        </w:numPr>
        <w:ind w:left="0" w:firstLine="284"/>
        <w:jc w:val="both"/>
      </w:pPr>
      <w:r>
        <w:t>о</w:t>
      </w:r>
      <w:r w:rsidRPr="00BA006E">
        <w:t>бучение и формирование соз</w:t>
      </w:r>
      <w:r>
        <w:t>нания будущих поколений, подго</w:t>
      </w:r>
      <w:r w:rsidRPr="00BA006E">
        <w:t xml:space="preserve">товка их к тому, чтобы </w:t>
      </w:r>
      <w:r>
        <w:t>стать ответственными гражданами;</w:t>
      </w:r>
    </w:p>
    <w:p w:rsidR="00BA006E" w:rsidRPr="00BA006E" w:rsidRDefault="00BA006E" w:rsidP="00BA006E">
      <w:pPr>
        <w:numPr>
          <w:ilvl w:val="0"/>
          <w:numId w:val="7"/>
        </w:numPr>
        <w:ind w:left="0" w:firstLine="284"/>
        <w:jc w:val="both"/>
      </w:pPr>
      <w:r>
        <w:t>о</w:t>
      </w:r>
      <w:r w:rsidRPr="00BA006E">
        <w:t>казание медицинской помощи и услуг для обе</w:t>
      </w:r>
      <w:r>
        <w:t>спечения благополучия и здоровья граждан;</w:t>
      </w:r>
    </w:p>
    <w:p w:rsidR="00BA006E" w:rsidRPr="00BA006E" w:rsidRDefault="00BA006E" w:rsidP="00BA006E">
      <w:pPr>
        <w:numPr>
          <w:ilvl w:val="0"/>
          <w:numId w:val="7"/>
        </w:numPr>
        <w:ind w:left="0" w:firstLine="284"/>
        <w:jc w:val="both"/>
      </w:pPr>
      <w:r>
        <w:t>у</w:t>
      </w:r>
      <w:r w:rsidRPr="00BA006E">
        <w:t>частие в общественных рабо</w:t>
      </w:r>
      <w:r>
        <w:t>тах и благотворительной деятель</w:t>
      </w:r>
      <w:r w:rsidRPr="00BA006E">
        <w:t>ности для поддержки местных инициатив и помощ</w:t>
      </w:r>
      <w:r>
        <w:t>и нуждающимся группам населения;</w:t>
      </w:r>
    </w:p>
    <w:p w:rsidR="00BA006E" w:rsidRPr="00BA006E" w:rsidRDefault="00BA006E" w:rsidP="00BA006E">
      <w:pPr>
        <w:numPr>
          <w:ilvl w:val="0"/>
          <w:numId w:val="7"/>
        </w:numPr>
        <w:ind w:left="0" w:firstLine="284"/>
        <w:jc w:val="both"/>
      </w:pPr>
      <w:r>
        <w:t>п</w:t>
      </w:r>
      <w:r w:rsidRPr="00BA006E">
        <w:t>омощь незащищённым слоям населения, решение социальных проблем и содействие социальной справедливости внутри страны.</w:t>
      </w:r>
    </w:p>
    <w:p w:rsidR="00BA006E" w:rsidRPr="00BA006E" w:rsidRDefault="00BA006E" w:rsidP="00BA006E">
      <w:pPr>
        <w:jc w:val="both"/>
        <w:rPr>
          <w:b/>
          <w:bCs/>
        </w:rPr>
      </w:pPr>
      <w:r w:rsidRPr="00BA006E">
        <w:rPr>
          <w:b/>
          <w:bCs/>
        </w:rPr>
        <w:t>Описание основных идей, подходов к реализации воспитательной работы в рамках лагерной смены:</w:t>
      </w:r>
    </w:p>
    <w:p w:rsidR="00BA006E" w:rsidRPr="00BA006E" w:rsidRDefault="00BA006E" w:rsidP="00BD6BB8">
      <w:pPr>
        <w:jc w:val="both"/>
      </w:pPr>
      <w:r w:rsidRPr="00BA006E">
        <w:t xml:space="preserve">Методологическую основу Программы составляет </w:t>
      </w:r>
      <w:proofErr w:type="spellStart"/>
      <w:r w:rsidRPr="00BA006E">
        <w:rPr>
          <w:b/>
          <w:i/>
        </w:rPr>
        <w:t>деятельностный</w:t>
      </w:r>
      <w:proofErr w:type="spellEnd"/>
      <w:r w:rsidRPr="00BA006E">
        <w:rPr>
          <w:b/>
          <w:i/>
        </w:rPr>
        <w:t xml:space="preserve"> подход </w:t>
      </w:r>
      <w:r w:rsidRPr="00BA006E">
        <w:t>к воспитанию (</w:t>
      </w:r>
      <w:r w:rsidRPr="00BA006E">
        <w:rPr>
          <w:i/>
        </w:rPr>
        <w:t xml:space="preserve">Рубинштейн С.Г., Леонтьев А.Н., Д.Б. </w:t>
      </w:r>
      <w:proofErr w:type="spellStart"/>
      <w:r w:rsidRPr="00BA006E">
        <w:rPr>
          <w:i/>
        </w:rPr>
        <w:t>Э</w:t>
      </w:r>
      <w:r w:rsidR="00BD6BB8">
        <w:rPr>
          <w:i/>
        </w:rPr>
        <w:t>лько</w:t>
      </w:r>
      <w:r w:rsidRPr="00BA006E">
        <w:rPr>
          <w:i/>
        </w:rPr>
        <w:t>нин</w:t>
      </w:r>
      <w:proofErr w:type="spellEnd"/>
      <w:r w:rsidRPr="00BA006E">
        <w:rPr>
          <w:i/>
        </w:rPr>
        <w:t>, В.В. Давыдов</w:t>
      </w:r>
      <w:r w:rsidRPr="00BA006E">
        <w:t xml:space="preserve">), который фокусируется на формировании и развитии активной личности ребёнка, обладающей необходимой мотивацией и </w:t>
      </w:r>
      <w:r w:rsidR="00BD6BB8">
        <w:t>спо</w:t>
      </w:r>
      <w:r w:rsidRPr="00BA006E">
        <w:t>собностью самостоятельно организовать себя, процесс познания и свою практическую деятельность. Он ориентирован на создание условий для самоопределения и социализации ребёнка на основе социокультурных,</w:t>
      </w:r>
      <w:r w:rsidR="00BD6BB8">
        <w:t xml:space="preserve"> </w:t>
      </w:r>
      <w:r w:rsidRPr="00BA006E">
        <w:t xml:space="preserve">духовно-нравственных ценностей и принятых в российском обществе норм и правил поведения в интересах человека, семьи, общества и </w:t>
      </w:r>
      <w:r w:rsidR="00BD6BB8">
        <w:t>госу</w:t>
      </w:r>
      <w:r w:rsidRPr="00BA006E">
        <w:t>дарства. Этот подход основан на признании того, что воспитание наиболее эффективно, когда дети активно участвуют в решении значимых задач и имеют возможность применять свои знания в реальных условиях. Он также подчёркивает важность сотрудничества, критического мышления, творческой самореализации.</w:t>
      </w:r>
    </w:p>
    <w:p w:rsidR="00BA006E" w:rsidRPr="00BA006E" w:rsidRDefault="00BA006E" w:rsidP="00BA006E">
      <w:pPr>
        <w:jc w:val="both"/>
      </w:pPr>
      <w:r w:rsidRPr="00BA006E">
        <w:t xml:space="preserve">Реализация </w:t>
      </w:r>
      <w:proofErr w:type="spellStart"/>
      <w:r w:rsidRPr="00BA006E">
        <w:t>деятельностного</w:t>
      </w:r>
      <w:proofErr w:type="spellEnd"/>
      <w:r w:rsidRPr="00BA006E">
        <w:t xml:space="preserve"> по</w:t>
      </w:r>
      <w:r w:rsidR="00BD6BB8">
        <w:t>дхода в контексте смены предпо</w:t>
      </w:r>
      <w:r w:rsidRPr="00BA006E">
        <w:t>лагает осознанное принятие участниками идей «Движения Первых», значимыми среди которых в соответствии с целевыми установками настоящей Программы являются:</w:t>
      </w:r>
    </w:p>
    <w:p w:rsidR="00BA006E" w:rsidRPr="00BD6BB8" w:rsidRDefault="00BA006E" w:rsidP="00BD6BB8">
      <w:pPr>
        <w:numPr>
          <w:ilvl w:val="0"/>
          <w:numId w:val="6"/>
        </w:numPr>
        <w:jc w:val="both"/>
        <w:rPr>
          <w:i/>
        </w:rPr>
      </w:pPr>
      <w:r w:rsidRPr="00BA006E">
        <w:rPr>
          <w:i/>
        </w:rPr>
        <w:t>Идея преданности и готовности к патриотическому служению</w:t>
      </w:r>
      <w:r w:rsidR="00BD6BB8">
        <w:rPr>
          <w:i/>
        </w:rPr>
        <w:t xml:space="preserve"> </w:t>
      </w:r>
      <w:r w:rsidRPr="00BA006E">
        <w:t>своей стране в разных сферах деятельности;</w:t>
      </w:r>
    </w:p>
    <w:p w:rsidR="00BA006E" w:rsidRPr="00BA006E" w:rsidRDefault="00BA006E" w:rsidP="00BA006E">
      <w:pPr>
        <w:numPr>
          <w:ilvl w:val="0"/>
          <w:numId w:val="6"/>
        </w:numPr>
        <w:jc w:val="both"/>
      </w:pPr>
      <w:r w:rsidRPr="00BA006E">
        <w:rPr>
          <w:i/>
        </w:rPr>
        <w:t xml:space="preserve">Идея гражданской активности и ответственности по отношению к участию в демократических процессах </w:t>
      </w:r>
      <w:r w:rsidRPr="00BA006E">
        <w:t>(</w:t>
      </w:r>
      <w:proofErr w:type="spellStart"/>
      <w:r w:rsidRPr="00BA006E">
        <w:t>волонтёрство</w:t>
      </w:r>
      <w:proofErr w:type="spellEnd"/>
      <w:r w:rsidRPr="00BA006E">
        <w:t>, общественная деятельность, труд);</w:t>
      </w:r>
    </w:p>
    <w:p w:rsidR="00BA006E" w:rsidRPr="00BA006E" w:rsidRDefault="00BA006E" w:rsidP="00BA006E">
      <w:pPr>
        <w:numPr>
          <w:ilvl w:val="0"/>
          <w:numId w:val="6"/>
        </w:numPr>
        <w:jc w:val="both"/>
      </w:pPr>
      <w:r w:rsidRPr="00BA006E">
        <w:rPr>
          <w:i/>
        </w:rPr>
        <w:t>Идея защиты своей страны от внутренних и внешних угроз</w:t>
      </w:r>
      <w:r w:rsidRPr="00BA006E">
        <w:t>, будь то посредством военной службы или других форм защиты, обеспечивая безопасность своих сограждан;</w:t>
      </w:r>
    </w:p>
    <w:p w:rsidR="00BA006E" w:rsidRPr="00BA006E" w:rsidRDefault="00BA006E" w:rsidP="00BA006E">
      <w:pPr>
        <w:numPr>
          <w:ilvl w:val="0"/>
          <w:numId w:val="6"/>
        </w:numPr>
        <w:jc w:val="both"/>
      </w:pPr>
      <w:r w:rsidRPr="00BA006E">
        <w:rPr>
          <w:i/>
        </w:rPr>
        <w:t xml:space="preserve">Идея содействия межнациональному единству и культурному многообразию народов России </w:t>
      </w:r>
      <w:r w:rsidRPr="00BA006E">
        <w:t>(уважение национальных культур, языков, традиций, точек зрения);</w:t>
      </w:r>
    </w:p>
    <w:p w:rsidR="00BA006E" w:rsidRPr="00BA006E" w:rsidRDefault="00BA006E" w:rsidP="00BA006E">
      <w:pPr>
        <w:numPr>
          <w:ilvl w:val="0"/>
          <w:numId w:val="6"/>
        </w:numPr>
        <w:jc w:val="both"/>
      </w:pPr>
      <w:r w:rsidRPr="00BA006E">
        <w:rPr>
          <w:i/>
        </w:rPr>
        <w:t xml:space="preserve">Идея сохранения и развития национальной идентичности </w:t>
      </w:r>
      <w:r w:rsidRPr="00BA006E">
        <w:t>(гордость за достижения, историю, традиции и символы своей страны);</w:t>
      </w:r>
    </w:p>
    <w:p w:rsidR="00BA006E" w:rsidRPr="00BA006E" w:rsidRDefault="00BA006E" w:rsidP="00BA006E">
      <w:pPr>
        <w:numPr>
          <w:ilvl w:val="0"/>
          <w:numId w:val="6"/>
        </w:numPr>
        <w:jc w:val="both"/>
      </w:pPr>
      <w:r w:rsidRPr="00BA006E">
        <w:rPr>
          <w:i/>
        </w:rPr>
        <w:lastRenderedPageBreak/>
        <w:t xml:space="preserve">Идея содействия цивилизационному прогрессу </w:t>
      </w:r>
      <w:r w:rsidR="00BD6BB8">
        <w:t>(содействие про</w:t>
      </w:r>
      <w:r w:rsidRPr="00BA006E">
        <w:t>цветанию и развитию своей страны, будь то посредством инноваций, предпринимательства, образования и</w:t>
      </w:r>
      <w:r w:rsidR="00BD6BB8">
        <w:t>ли других средств, которые спо</w:t>
      </w:r>
      <w:r w:rsidRPr="00BA006E">
        <w:t>собствуют благополучию российского общества);</w:t>
      </w:r>
    </w:p>
    <w:p w:rsidR="00BA006E" w:rsidRPr="00BA006E" w:rsidRDefault="00BA006E" w:rsidP="00BA006E">
      <w:pPr>
        <w:numPr>
          <w:ilvl w:val="0"/>
          <w:numId w:val="6"/>
        </w:numPr>
        <w:jc w:val="both"/>
      </w:pPr>
      <w:r w:rsidRPr="00BA006E">
        <w:rPr>
          <w:i/>
        </w:rPr>
        <w:t xml:space="preserve">Идея уважения и поддержки конституционно-демократических принципов России </w:t>
      </w:r>
      <w:r w:rsidRPr="00BA006E">
        <w:t xml:space="preserve">(принятие и поддержка свободы, равенства, </w:t>
      </w:r>
      <w:r w:rsidR="00BD6BB8">
        <w:t>справед</w:t>
      </w:r>
      <w:r w:rsidRPr="00BA006E">
        <w:t>ливости и прав человека).</w:t>
      </w:r>
    </w:p>
    <w:p w:rsidR="00BD6BB8" w:rsidRDefault="00BA006E" w:rsidP="00BD6BB8">
      <w:pPr>
        <w:jc w:val="both"/>
        <w:rPr>
          <w:b/>
          <w:bCs/>
        </w:rPr>
      </w:pPr>
      <w:r w:rsidRPr="00BA006E">
        <w:rPr>
          <w:b/>
          <w:bCs/>
        </w:rPr>
        <w:t>Условия реализации профильной смены:</w:t>
      </w:r>
    </w:p>
    <w:p w:rsidR="00BD6BB8" w:rsidRPr="00BD6BB8" w:rsidRDefault="00BA006E" w:rsidP="00BD6BB8">
      <w:pPr>
        <w:pStyle w:val="a3"/>
        <w:numPr>
          <w:ilvl w:val="0"/>
          <w:numId w:val="8"/>
        </w:numPr>
        <w:spacing w:after="240"/>
        <w:jc w:val="both"/>
        <w:rPr>
          <w:bCs/>
        </w:rPr>
      </w:pPr>
      <w:r w:rsidRPr="00BD6BB8">
        <w:t>Осознание всеми участниками образовательно-воспитательного процесса цели Программы, соответствие их возрастным потребностям и ожиданиям.</w:t>
      </w:r>
    </w:p>
    <w:p w:rsidR="00231EC4" w:rsidRPr="00BD6BB8" w:rsidRDefault="00BA006E" w:rsidP="00BD6BB8">
      <w:pPr>
        <w:pStyle w:val="a3"/>
        <w:numPr>
          <w:ilvl w:val="0"/>
          <w:numId w:val="8"/>
        </w:numPr>
        <w:spacing w:after="240"/>
        <w:jc w:val="both"/>
        <w:rPr>
          <w:b/>
          <w:bCs/>
        </w:rPr>
      </w:pPr>
      <w:r w:rsidRPr="00BD6BB8">
        <w:t>Доступность материальных и технических ресурсов, необходимых для эффективной реализации</w:t>
      </w:r>
      <w:r w:rsidRPr="00BA006E">
        <w:t xml:space="preserve"> Программы, включая подготовку </w:t>
      </w:r>
      <w:r w:rsidR="00BD6BB8">
        <w:t>педаго</w:t>
      </w:r>
      <w:r w:rsidRPr="00BA006E">
        <w:t>гов, учебные матери</w:t>
      </w:r>
      <w:r w:rsidR="00BD6BB8">
        <w:t>алы, помещения и инфраструктуру.</w:t>
      </w:r>
      <w:bookmarkStart w:id="3" w:name="4._Логика_и_механизмы_реализации__профил"/>
      <w:bookmarkStart w:id="4" w:name="4.1._Основные_этапы_смены"/>
      <w:bookmarkStart w:id="5" w:name="_bookmark4"/>
      <w:bookmarkEnd w:id="3"/>
      <w:bookmarkEnd w:id="4"/>
      <w:bookmarkEnd w:id="5"/>
    </w:p>
    <w:p w:rsidR="00BD6BB8" w:rsidRPr="00BD6BB8" w:rsidRDefault="00BD6BB8" w:rsidP="00BD6BB8">
      <w:pPr>
        <w:pStyle w:val="a3"/>
        <w:numPr>
          <w:ilvl w:val="0"/>
          <w:numId w:val="8"/>
        </w:numPr>
        <w:spacing w:after="240"/>
        <w:jc w:val="both"/>
      </w:pPr>
      <w:r w:rsidRPr="00BD6BB8">
        <w:t>Квалифицированные и мотивированные педагоги, компетентные и опытные, обладающие предметными знаниями, педагогическими навыками.</w:t>
      </w:r>
    </w:p>
    <w:p w:rsidR="00BD6BB8" w:rsidRPr="00BD6BB8" w:rsidRDefault="00BD6BB8" w:rsidP="00BD6BB8">
      <w:pPr>
        <w:pStyle w:val="a3"/>
        <w:numPr>
          <w:ilvl w:val="0"/>
          <w:numId w:val="8"/>
        </w:numPr>
        <w:spacing w:after="240"/>
        <w:jc w:val="both"/>
      </w:pPr>
      <w:r w:rsidRPr="00BD6BB8">
        <w:t>Вовлечение различных заинт</w:t>
      </w:r>
      <w:r>
        <w:t>ересованных сторон, включая ро</w:t>
      </w:r>
      <w:r w:rsidRPr="00BD6BB8">
        <w:t>дителей, руководства «Движения Пер</w:t>
      </w:r>
      <w:r>
        <w:t>вых», органов образования и со</w:t>
      </w:r>
      <w:r w:rsidRPr="00BD6BB8">
        <w:t>ответствующих организаций дополнительного образования, может повысить эффективность и устойчивость Программы.</w:t>
      </w:r>
    </w:p>
    <w:p w:rsidR="00BD6BB8" w:rsidRPr="00BD6BB8" w:rsidRDefault="00BD6BB8" w:rsidP="00BD6BB8">
      <w:pPr>
        <w:pStyle w:val="a3"/>
        <w:numPr>
          <w:ilvl w:val="0"/>
          <w:numId w:val="8"/>
        </w:numPr>
        <w:spacing w:after="240"/>
        <w:jc w:val="both"/>
      </w:pPr>
      <w:r w:rsidRPr="00BD6BB8">
        <w:t>Регулярный мониторинг и оценка прогресса, текущих и итоговых результатов позволяют совершенст</w:t>
      </w:r>
      <w:r>
        <w:t>вовать Программу, выявлять про</w:t>
      </w:r>
      <w:r w:rsidRPr="00BD6BB8">
        <w:t>блемы и принимать решения на основе фактических данных.</w:t>
      </w:r>
    </w:p>
    <w:p w:rsidR="00BD6BB8" w:rsidRDefault="00BD6BB8" w:rsidP="00BD6BB8">
      <w:pPr>
        <w:pStyle w:val="a3"/>
        <w:numPr>
          <w:ilvl w:val="0"/>
          <w:numId w:val="8"/>
        </w:numPr>
        <w:jc w:val="both"/>
      </w:pPr>
      <w:r w:rsidRPr="00BD6BB8">
        <w:t>Обеспечение равного доступа к программе для всех учащихся, независимо от их социально-экономического происхождения, пола, способностей или других факторов.</w:t>
      </w:r>
    </w:p>
    <w:p w:rsidR="00E90898" w:rsidRDefault="00E90898" w:rsidP="00E90898">
      <w:pPr>
        <w:ind w:firstLine="0"/>
        <w:jc w:val="both"/>
      </w:pPr>
    </w:p>
    <w:p w:rsidR="00E90898" w:rsidRPr="0083113F" w:rsidRDefault="00E90898" w:rsidP="0083113F">
      <w:pPr>
        <w:spacing w:after="240"/>
        <w:jc w:val="both"/>
        <w:rPr>
          <w:b/>
          <w:bCs/>
          <w:sz w:val="28"/>
          <w:szCs w:val="28"/>
        </w:rPr>
      </w:pPr>
      <w:r w:rsidRPr="0083113F">
        <w:rPr>
          <w:b/>
          <w:bCs/>
          <w:sz w:val="28"/>
          <w:szCs w:val="28"/>
        </w:rPr>
        <w:t>ЛОГИКА И МЕХАНИЗМЫ РЕАЛИЗАЦИИ ПРОФИЛЬНОЙ СМЕНЫ</w:t>
      </w:r>
    </w:p>
    <w:p w:rsidR="00E90898" w:rsidRPr="0083113F" w:rsidRDefault="00E90898" w:rsidP="0083113F">
      <w:pPr>
        <w:spacing w:after="240"/>
        <w:jc w:val="center"/>
        <w:rPr>
          <w:b/>
          <w:bCs/>
          <w:szCs w:val="24"/>
        </w:rPr>
      </w:pPr>
      <w:r w:rsidRPr="0083113F">
        <w:rPr>
          <w:b/>
          <w:bCs/>
          <w:szCs w:val="24"/>
        </w:rPr>
        <w:t>Основные этапы смены</w:t>
      </w:r>
    </w:p>
    <w:p w:rsidR="00E90898" w:rsidRDefault="00E90898" w:rsidP="00E90898">
      <w:pPr>
        <w:jc w:val="both"/>
      </w:pPr>
      <w:r w:rsidRPr="00E90898">
        <w:t xml:space="preserve">В структуре </w:t>
      </w:r>
      <w:proofErr w:type="gramStart"/>
      <w:r w:rsidRPr="00E90898">
        <w:t>смены</w:t>
      </w:r>
      <w:proofErr w:type="gramEnd"/>
      <w:r w:rsidRPr="00E90898">
        <w:t xml:space="preserve"> следующие </w:t>
      </w:r>
      <w:r w:rsidRPr="00E90898">
        <w:rPr>
          <w:b/>
        </w:rPr>
        <w:t>смысловые этапы</w:t>
      </w:r>
      <w:r w:rsidRPr="00E90898">
        <w:t>:</w:t>
      </w:r>
    </w:p>
    <w:p w:rsidR="00E90898" w:rsidRPr="00E90898" w:rsidRDefault="00E90898" w:rsidP="00E90898">
      <w:pPr>
        <w:jc w:val="both"/>
      </w:pPr>
      <w:r w:rsidRPr="00E90898">
        <w:rPr>
          <w:b/>
        </w:rPr>
        <w:t>1 этап</w:t>
      </w:r>
      <w:r>
        <w:rPr>
          <w:b/>
        </w:rPr>
        <w:t xml:space="preserve"> </w:t>
      </w:r>
      <w:r w:rsidRPr="00E90898">
        <w:rPr>
          <w:b/>
        </w:rPr>
        <w:t>– организационный период</w:t>
      </w:r>
      <w:r w:rsidRPr="00E90898">
        <w:t xml:space="preserve">. Это этап организационного оформления первичных коллективов (определение целей, задач смены, работа на сплочение отрядов, определение перспектив деятельности) – </w:t>
      </w:r>
      <w:r w:rsidRPr="00E90898">
        <w:rPr>
          <w:b/>
        </w:rPr>
        <w:t>1-3 день смены.</w:t>
      </w:r>
    </w:p>
    <w:p w:rsidR="00E90898" w:rsidRPr="00E90898" w:rsidRDefault="00E90898" w:rsidP="00E90898">
      <w:pPr>
        <w:jc w:val="both"/>
      </w:pPr>
      <w:r w:rsidRPr="00E90898">
        <w:t xml:space="preserve">Отрядные дела на данном этапе являются основным средством </w:t>
      </w:r>
      <w:r>
        <w:t>фор</w:t>
      </w:r>
      <w:r w:rsidRPr="00E90898">
        <w:t>мирования коллектива, его сплочения: КТД, в том числе малые формы, игры, огоньки знакомств, организационные сборы отряда и др.</w:t>
      </w:r>
    </w:p>
    <w:p w:rsidR="00E90898" w:rsidRDefault="00E90898" w:rsidP="00E90898">
      <w:pPr>
        <w:jc w:val="both"/>
      </w:pPr>
      <w:proofErr w:type="spellStart"/>
      <w:r w:rsidRPr="00E90898">
        <w:t>Общелагерные</w:t>
      </w:r>
      <w:proofErr w:type="spellEnd"/>
      <w:r w:rsidRPr="00E90898">
        <w:t xml:space="preserve"> дела. В начале смены массовые дела отвечают целям и задачам организационного периода и работают на формирование первичных коллективов (отрядов), обеспечивают участие детей в той деятельности, которая им предлагается (включение в деятельность на когнитивном и эмоциональном уровне): общие сборы лагеря, вечер </w:t>
      </w:r>
      <w:r>
        <w:t>зна</w:t>
      </w:r>
      <w:r w:rsidRPr="00E90898">
        <w:t>комств, ритуалы, линейка открытия смены, классные встречи. В роли организатора выступает педагогический отряд, задавая образец, эталон для отрядов.</w:t>
      </w:r>
    </w:p>
    <w:p w:rsidR="00E90898" w:rsidRPr="00E90898" w:rsidRDefault="00E90898" w:rsidP="00E90898">
      <w:pPr>
        <w:jc w:val="both"/>
      </w:pPr>
      <w:r>
        <w:rPr>
          <w:b/>
        </w:rPr>
        <w:t xml:space="preserve">2 </w:t>
      </w:r>
      <w:r w:rsidRPr="00E90898">
        <w:rPr>
          <w:b/>
        </w:rPr>
        <w:t xml:space="preserve">этап </w:t>
      </w:r>
      <w:r w:rsidRPr="00E90898">
        <w:t xml:space="preserve">– </w:t>
      </w:r>
      <w:r>
        <w:rPr>
          <w:b/>
        </w:rPr>
        <w:t>основной период (4-13</w:t>
      </w:r>
      <w:r w:rsidRPr="00E90898">
        <w:rPr>
          <w:b/>
        </w:rPr>
        <w:t xml:space="preserve"> дни смены). </w:t>
      </w:r>
      <w:r w:rsidRPr="00E90898">
        <w:t>На нем реализуется программа образовательной и воспитательной деятельности профил</w:t>
      </w:r>
      <w:proofErr w:type="gramStart"/>
      <w:r w:rsidRPr="00E90898">
        <w:t>ь-</w:t>
      </w:r>
      <w:proofErr w:type="gramEnd"/>
      <w:r w:rsidRPr="00E90898">
        <w:t xml:space="preserve"> ной смены. Идет активная деятельность отрядов по подготовке дел;</w:t>
      </w:r>
      <w:bookmarkStart w:id="6" w:name="4.2._Механизмы_реализации_профильной_сме"/>
      <w:bookmarkStart w:id="7" w:name="_bookmark5"/>
      <w:bookmarkEnd w:id="6"/>
      <w:bookmarkEnd w:id="7"/>
      <w:r>
        <w:t xml:space="preserve"> </w:t>
      </w:r>
      <w:r w:rsidRPr="00E90898">
        <w:t xml:space="preserve">реализация коллективно-творческих дел и </w:t>
      </w:r>
      <w:r w:rsidRPr="00E90898">
        <w:lastRenderedPageBreak/>
        <w:t xml:space="preserve">участие в них; участие в </w:t>
      </w:r>
      <w:r w:rsidR="00942B18">
        <w:t>об</w:t>
      </w:r>
      <w:r w:rsidRPr="00E90898">
        <w:t xml:space="preserve">разовательной программе смены; интенсивное погружение в деятельность Движения Первых на уровне отрядной и </w:t>
      </w:r>
      <w:proofErr w:type="spellStart"/>
      <w:r w:rsidRPr="00E90898">
        <w:t>общелагерной</w:t>
      </w:r>
      <w:proofErr w:type="spellEnd"/>
      <w:r w:rsidRPr="00E90898">
        <w:t xml:space="preserve"> деятельности. </w:t>
      </w:r>
      <w:proofErr w:type="gramStart"/>
      <w:r w:rsidRPr="00E90898">
        <w:t>Основными формами работы являю</w:t>
      </w:r>
      <w:r w:rsidR="00942B18">
        <w:t>тся игры на взаимодействие, выявление лидеров</w:t>
      </w:r>
      <w:r w:rsidRPr="00E90898">
        <w:t xml:space="preserve">; маршрутная игра; конкурсная программа; интеллектуальная игра; </w:t>
      </w:r>
      <w:proofErr w:type="spellStart"/>
      <w:r w:rsidR="00942B18">
        <w:t>квиз</w:t>
      </w:r>
      <w:proofErr w:type="spellEnd"/>
      <w:r w:rsidRPr="00E90898">
        <w:t xml:space="preserve">; спартакиада; занятие; мастер-класс; встреча; коллективно-творческое </w:t>
      </w:r>
      <w:r w:rsidR="00942B18">
        <w:t>дело</w:t>
      </w:r>
      <w:r w:rsidRPr="00E90898">
        <w:t>;</w:t>
      </w:r>
      <w:r w:rsidR="00942B18">
        <w:t xml:space="preserve"> </w:t>
      </w:r>
      <w:proofErr w:type="spellStart"/>
      <w:r w:rsidR="00942B18">
        <w:t>квест</w:t>
      </w:r>
      <w:proofErr w:type="spellEnd"/>
      <w:r w:rsidR="00942B18">
        <w:t xml:space="preserve">; анализ дня; сбор; </w:t>
      </w:r>
      <w:r w:rsidRPr="00E90898">
        <w:t>выставка; отряд в гостях у отряда.</w:t>
      </w:r>
      <w:proofErr w:type="gramEnd"/>
    </w:p>
    <w:p w:rsidR="00E90898" w:rsidRPr="00E90898" w:rsidRDefault="00942B18" w:rsidP="00942B18">
      <w:pPr>
        <w:jc w:val="both"/>
      </w:pPr>
      <w:r>
        <w:rPr>
          <w:b/>
        </w:rPr>
        <w:t xml:space="preserve">3 </w:t>
      </w:r>
      <w:r w:rsidR="00E90898" w:rsidRPr="00E90898">
        <w:rPr>
          <w:b/>
        </w:rPr>
        <w:t xml:space="preserve">этап </w:t>
      </w:r>
      <w:r w:rsidR="00E90898" w:rsidRPr="00E90898">
        <w:t xml:space="preserve">– </w:t>
      </w:r>
      <w:r w:rsidR="00E90898" w:rsidRPr="00E90898">
        <w:rPr>
          <w:b/>
        </w:rPr>
        <w:t>итоговый пер</w:t>
      </w:r>
      <w:r>
        <w:rPr>
          <w:b/>
        </w:rPr>
        <w:t>иод (14-15</w:t>
      </w:r>
      <w:r w:rsidR="00E90898" w:rsidRPr="00E90898">
        <w:rPr>
          <w:b/>
        </w:rPr>
        <w:t xml:space="preserve"> дни смены)</w:t>
      </w:r>
      <w:r>
        <w:t>. На этом этапе пла</w:t>
      </w:r>
      <w:r w:rsidR="00E90898" w:rsidRPr="00E90898">
        <w:t xml:space="preserve">нируется подведение итогов деятельности и построение перспектив использования полученного опыта за </w:t>
      </w:r>
      <w:r>
        <w:t>пределами лагеря – в деятельно</w:t>
      </w:r>
      <w:r w:rsidR="00E90898" w:rsidRPr="00E90898">
        <w:t xml:space="preserve">сти Движения; организация групповой и индивидуальной рефлексии участников смены; создание позитивного настроя на новые встречи и </w:t>
      </w:r>
      <w:r>
        <w:t>со</w:t>
      </w:r>
      <w:r w:rsidR="00E90898" w:rsidRPr="00E90898">
        <w:t>вместные проекты уже в рядах Движения. Формы работы: лине</w:t>
      </w:r>
      <w:r>
        <w:t>йка закрытия; вожатский концерт</w:t>
      </w:r>
      <w:r w:rsidR="00E90898" w:rsidRPr="00E90898">
        <w:t>.</w:t>
      </w:r>
    </w:p>
    <w:p w:rsidR="00E90898" w:rsidRPr="0083113F" w:rsidRDefault="00E90898" w:rsidP="0083113F">
      <w:pPr>
        <w:spacing w:after="240"/>
        <w:jc w:val="center"/>
        <w:rPr>
          <w:b/>
          <w:bCs/>
          <w:szCs w:val="24"/>
        </w:rPr>
      </w:pPr>
      <w:r w:rsidRPr="0083113F">
        <w:rPr>
          <w:b/>
          <w:bCs/>
          <w:szCs w:val="24"/>
        </w:rPr>
        <w:t>Механизмы реализации профильной смены</w:t>
      </w:r>
    </w:p>
    <w:p w:rsidR="00E90898" w:rsidRPr="00E90898" w:rsidRDefault="00E90898" w:rsidP="00E90898">
      <w:pPr>
        <w:jc w:val="both"/>
      </w:pPr>
      <w:r w:rsidRPr="00E90898">
        <w:t>Формирование системы внедрения патриотических це</w:t>
      </w:r>
      <w:r w:rsidR="00942B18">
        <w:t>нностей и исто</w:t>
      </w:r>
      <w:r w:rsidRPr="00E90898">
        <w:t xml:space="preserve">рико-культурных знаний через разработку групповых </w:t>
      </w:r>
      <w:r w:rsidR="00942B18">
        <w:t>коллективно-твор</w:t>
      </w:r>
      <w:r w:rsidRPr="00E90898">
        <w:t xml:space="preserve">ческих мероприятий участниками Программы </w:t>
      </w:r>
      <w:r w:rsidRPr="00E90898">
        <w:rPr>
          <w:b/>
        </w:rPr>
        <w:t>(«отрядами»</w:t>
      </w:r>
      <w:r w:rsidRPr="00E90898">
        <w:t>). Отряды формируются в начале смены по организационным спискам. В каждом отряде самими участниками выбирается командир (к концу первого дня, по</w:t>
      </w:r>
      <w:r w:rsidR="00942B18">
        <w:t>средством группового обсуждения).</w:t>
      </w:r>
    </w:p>
    <w:p w:rsidR="00942B18" w:rsidRDefault="00E90898" w:rsidP="00D77F3E">
      <w:pPr>
        <w:jc w:val="both"/>
      </w:pPr>
      <w:proofErr w:type="gramStart"/>
      <w:r w:rsidRPr="00E90898">
        <w:t xml:space="preserve">Каждый день связан с одной </w:t>
      </w:r>
      <w:r w:rsidRPr="00E90898">
        <w:rPr>
          <w:b/>
        </w:rPr>
        <w:t xml:space="preserve">исторической личностью </w:t>
      </w:r>
      <w:r w:rsidRPr="00E90898">
        <w:t>(</w:t>
      </w:r>
      <w:r w:rsidRPr="00E90898">
        <w:rPr>
          <w:i/>
        </w:rPr>
        <w:t xml:space="preserve">Пётр </w:t>
      </w:r>
      <w:r w:rsidR="00942B18">
        <w:rPr>
          <w:i/>
        </w:rPr>
        <w:t>Вели</w:t>
      </w:r>
      <w:r w:rsidRPr="00E90898">
        <w:rPr>
          <w:i/>
        </w:rPr>
        <w:t>кий – морское дело, Юрий Гагарин – космонавтика, Александр Пушкин – литература, Галина Уланова – хореография, Георги</w:t>
      </w:r>
      <w:r w:rsidR="00942B18">
        <w:rPr>
          <w:i/>
        </w:rPr>
        <w:t>й Жуков – во</w:t>
      </w:r>
      <w:r w:rsidRPr="00E90898">
        <w:rPr>
          <w:i/>
        </w:rPr>
        <w:t>енное дело, Михаил Ломоносов –</w:t>
      </w:r>
      <w:r w:rsidR="00942B18">
        <w:rPr>
          <w:i/>
        </w:rPr>
        <w:t xml:space="preserve"> наука, образование, Фёдор Шаля</w:t>
      </w:r>
      <w:r w:rsidRPr="00E90898">
        <w:rPr>
          <w:i/>
        </w:rPr>
        <w:t xml:space="preserve">пин – музыка, Александр Горчаков – дипломатия, Александр </w:t>
      </w:r>
      <w:proofErr w:type="spellStart"/>
      <w:r w:rsidRPr="00E90898">
        <w:rPr>
          <w:i/>
        </w:rPr>
        <w:t>Роу</w:t>
      </w:r>
      <w:proofErr w:type="spellEnd"/>
      <w:r w:rsidRPr="00E90898">
        <w:rPr>
          <w:i/>
        </w:rPr>
        <w:t xml:space="preserve"> – кинематограф, фольклор, сказки, Римма Иванова – милосердие, благотворительность, Марина Цветаева – поэзия, Дмитрий </w:t>
      </w:r>
      <w:proofErr w:type="spellStart"/>
      <w:r w:rsidRPr="00E90898">
        <w:rPr>
          <w:i/>
        </w:rPr>
        <w:t>Босый</w:t>
      </w:r>
      <w:proofErr w:type="spellEnd"/>
      <w:r w:rsidRPr="00E90898">
        <w:rPr>
          <w:i/>
        </w:rPr>
        <w:t xml:space="preserve"> – труд, труженики тыла</w:t>
      </w:r>
      <w:r w:rsidRPr="00E90898">
        <w:t>), чье служ</w:t>
      </w:r>
      <w:r w:rsidR="00942B18">
        <w:t>ение интересам Отечества в кон</w:t>
      </w:r>
      <w:r w:rsidRPr="00E90898">
        <w:t>кретной сфере является патриотическим</w:t>
      </w:r>
      <w:proofErr w:type="gramEnd"/>
      <w:r w:rsidRPr="00E90898">
        <w:t xml:space="preserve"> примером. В первый день смены в игровой форме происходит распределение и закрепление за каждым отрядом одного-двух памятных дней, посвящённых двум историческим деятелям. Это происходит в первый день Программы в форме игрового аукциона. Каждый </w:t>
      </w:r>
      <w:r w:rsidR="00942B18">
        <w:t>лот аукциона, связанный с исто</w:t>
      </w:r>
      <w:r w:rsidRPr="00E90898">
        <w:t>рической личностью, позволяет участникам в перспективе получить</w:t>
      </w:r>
      <w:r w:rsidR="00D77F3E">
        <w:t xml:space="preserve"> </w:t>
      </w:r>
      <w:r w:rsidRPr="00E90898">
        <w:t>больше почётных орденов.</w:t>
      </w:r>
      <w:r w:rsidR="00942B18">
        <w:t xml:space="preserve"> </w:t>
      </w:r>
      <w:r w:rsidRPr="00E90898">
        <w:t>Итогом является демонстрация орденов на последнем параде, который завершает смену.</w:t>
      </w:r>
    </w:p>
    <w:p w:rsidR="00E90898" w:rsidRPr="00E90898" w:rsidRDefault="00E90898" w:rsidP="00942B18">
      <w:pPr>
        <w:jc w:val="both"/>
      </w:pPr>
      <w:r w:rsidRPr="00E90898">
        <w:t>Первые три отряда-победителя, набравшие за 1-2 дня смены больше баллов, на историческом аукционе 2-го дня выбирают лоты первыми. В ходе реализации Программы смены отряды самостоятельно готовят сценарий (по разработанным на ка</w:t>
      </w:r>
      <w:r w:rsidR="008A50B5">
        <w:t>ждый день методическим рекомен</w:t>
      </w:r>
      <w:r w:rsidRPr="00E90898">
        <w:t>дациям), организуют и проводят, оц</w:t>
      </w:r>
      <w:r w:rsidR="008A50B5">
        <w:t>енивают результаты двух темати</w:t>
      </w:r>
      <w:r w:rsidRPr="00E90898">
        <w:t>ческих, общих для всех мероприятий. По итогам оценивания отряд организаторов распределяет между остальными ордена 1, 2, 3-й степени.</w:t>
      </w:r>
    </w:p>
    <w:p w:rsidR="00E90898" w:rsidRPr="00E90898" w:rsidRDefault="00E90898" w:rsidP="00E90898">
      <w:pPr>
        <w:jc w:val="both"/>
        <w:rPr>
          <w:b/>
          <w:bCs/>
          <w:i/>
          <w:iCs/>
        </w:rPr>
      </w:pPr>
      <w:r w:rsidRPr="00E90898">
        <w:rPr>
          <w:b/>
          <w:bCs/>
          <w:i/>
          <w:iCs/>
        </w:rPr>
        <w:t>Система стимулирования</w:t>
      </w:r>
    </w:p>
    <w:p w:rsidR="00E90898" w:rsidRPr="00E90898" w:rsidRDefault="00E90898" w:rsidP="00E90898">
      <w:pPr>
        <w:jc w:val="both"/>
      </w:pPr>
      <w:r w:rsidRPr="00E90898">
        <w:rPr>
          <w:b/>
        </w:rPr>
        <w:t xml:space="preserve">Орден </w:t>
      </w:r>
      <w:r w:rsidRPr="00E90898">
        <w:t>– особый знак отличия, вы</w:t>
      </w:r>
      <w:r w:rsidR="008A50B5">
        <w:t>даваемый за качественное испол</w:t>
      </w:r>
      <w:r w:rsidRPr="00E90898">
        <w:t>нение технического задания. У каждого тематического дня смены есть свои «ордена» имени той или иной исторической личности, которой посвящён день. Орден – средство фиксации качественных групповых достижений и одновременно средство стимулирования познавательной и творческой активности участников.</w:t>
      </w:r>
    </w:p>
    <w:p w:rsidR="00E90898" w:rsidRPr="00E90898" w:rsidRDefault="00E90898" w:rsidP="00E90898">
      <w:pPr>
        <w:jc w:val="both"/>
      </w:pPr>
      <w:r w:rsidRPr="00E90898">
        <w:t xml:space="preserve">Индивидуальные достижения участников внутри отряда (по итогам анализа дня) фиксируются знаком ордена или </w:t>
      </w:r>
      <w:r w:rsidRPr="00E90898">
        <w:rPr>
          <w:b/>
        </w:rPr>
        <w:t>медалью</w:t>
      </w:r>
      <w:r w:rsidRPr="00E90898">
        <w:t>. Их распределение зависит от признания уровня вовлеченности и активности отдельных участников в групповые творческие дела.</w:t>
      </w:r>
    </w:p>
    <w:p w:rsidR="00E90898" w:rsidRPr="00E90898" w:rsidRDefault="00E90898" w:rsidP="00E90898">
      <w:pPr>
        <w:jc w:val="both"/>
      </w:pPr>
      <w:r w:rsidRPr="00E90898">
        <w:lastRenderedPageBreak/>
        <w:t>Вручение орденов – церемония начала тематического дня, адекватная система стимулирования активности и учёта групповых достижений участников предыдущего дня, средство поощрения инициативности, ответственности и самостоятельной деятельности участников. Ордена группой организаторов мероприятий вручаются каждый раз на утренней линейке по итогам предыдущего тематического дня.</w:t>
      </w:r>
    </w:p>
    <w:p w:rsidR="00E90898" w:rsidRPr="00E90898" w:rsidRDefault="00E90898" w:rsidP="00E90898">
      <w:pPr>
        <w:jc w:val="both"/>
        <w:rPr>
          <w:i/>
        </w:rPr>
      </w:pPr>
      <w:r w:rsidRPr="00E90898">
        <w:rPr>
          <w:i/>
        </w:rPr>
        <w:t>Ордена изготавливают участники самостоятельн</w:t>
      </w:r>
      <w:r w:rsidR="008A50B5">
        <w:rPr>
          <w:i/>
        </w:rPr>
        <w:t>о внутри каж</w:t>
      </w:r>
      <w:r w:rsidRPr="00E90898">
        <w:rPr>
          <w:i/>
        </w:rPr>
        <w:t>дого отряда!</w:t>
      </w:r>
    </w:p>
    <w:p w:rsidR="00E90898" w:rsidRPr="00E90898" w:rsidRDefault="00E90898" w:rsidP="00E90898">
      <w:pPr>
        <w:jc w:val="both"/>
      </w:pPr>
      <w:r w:rsidRPr="00E90898">
        <w:t>Система орденов: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Петра Великого </w:t>
      </w:r>
      <w:r w:rsidRPr="00E90898">
        <w:rPr>
          <w:i/>
        </w:rPr>
        <w:t>– морское дело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Юрия Гагарина </w:t>
      </w:r>
      <w:r w:rsidRPr="00E90898">
        <w:rPr>
          <w:i/>
        </w:rPr>
        <w:t>– космонавтика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Александра Пушкина </w:t>
      </w:r>
      <w:r w:rsidRPr="00E90898">
        <w:rPr>
          <w:i/>
        </w:rPr>
        <w:t>– литература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Галины Улановой </w:t>
      </w:r>
      <w:r w:rsidRPr="00E90898">
        <w:rPr>
          <w:i/>
        </w:rPr>
        <w:t>– хореография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Георгия Жукова </w:t>
      </w:r>
      <w:r w:rsidRPr="00E90898">
        <w:rPr>
          <w:i/>
        </w:rPr>
        <w:t>– военное дело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Михаила Ломоносова </w:t>
      </w:r>
      <w:r w:rsidRPr="00E90898">
        <w:rPr>
          <w:i/>
        </w:rPr>
        <w:t>– наука, образование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Фёдора Шаляпина </w:t>
      </w:r>
      <w:r w:rsidRPr="00E90898">
        <w:rPr>
          <w:i/>
        </w:rPr>
        <w:t>– музыка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Александра Горчакова </w:t>
      </w:r>
      <w:r w:rsidRPr="00E90898">
        <w:rPr>
          <w:i/>
        </w:rPr>
        <w:t>– дипломатия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Александра </w:t>
      </w:r>
      <w:proofErr w:type="spellStart"/>
      <w:r w:rsidRPr="00E90898">
        <w:t>Роу</w:t>
      </w:r>
      <w:proofErr w:type="spellEnd"/>
      <w:r w:rsidRPr="00E90898">
        <w:t xml:space="preserve"> </w:t>
      </w:r>
      <w:r w:rsidRPr="00E90898">
        <w:rPr>
          <w:i/>
        </w:rPr>
        <w:t>– кинематограф, фольклор, сказки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Риммы Ивановой </w:t>
      </w:r>
      <w:r w:rsidRPr="00E90898">
        <w:rPr>
          <w:i/>
        </w:rPr>
        <w:t>– милосердие, благотворительность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Марины Цветаевой </w:t>
      </w:r>
      <w:r w:rsidRPr="00E90898">
        <w:rPr>
          <w:i/>
        </w:rPr>
        <w:t>– поэзия</w:t>
      </w:r>
    </w:p>
    <w:p w:rsidR="00E90898" w:rsidRPr="00E90898" w:rsidRDefault="00E90898" w:rsidP="00E90898">
      <w:pPr>
        <w:numPr>
          <w:ilvl w:val="0"/>
          <w:numId w:val="10"/>
        </w:numPr>
        <w:jc w:val="both"/>
        <w:rPr>
          <w:i/>
        </w:rPr>
      </w:pPr>
      <w:r w:rsidRPr="00E90898">
        <w:t xml:space="preserve">Орден Дмитрия </w:t>
      </w:r>
      <w:proofErr w:type="spellStart"/>
      <w:r w:rsidRPr="00E90898">
        <w:t>Босыя</w:t>
      </w:r>
      <w:proofErr w:type="spellEnd"/>
      <w:r w:rsidRPr="00E90898">
        <w:t xml:space="preserve"> </w:t>
      </w:r>
      <w:r w:rsidRPr="00E90898">
        <w:rPr>
          <w:i/>
        </w:rPr>
        <w:t>– труд (труженики тыла).</w:t>
      </w:r>
    </w:p>
    <w:p w:rsidR="00E90898" w:rsidRPr="00E90898" w:rsidRDefault="00E90898" w:rsidP="00E90898">
      <w:pPr>
        <w:jc w:val="both"/>
        <w:rPr>
          <w:b/>
          <w:bCs/>
          <w:i/>
          <w:iCs/>
        </w:rPr>
      </w:pPr>
      <w:r w:rsidRPr="00E90898">
        <w:rPr>
          <w:b/>
          <w:bCs/>
          <w:i/>
          <w:iCs/>
        </w:rPr>
        <w:t>Общие критерии оценивания</w:t>
      </w:r>
    </w:p>
    <w:p w:rsidR="00E90898" w:rsidRPr="00E90898" w:rsidRDefault="00E90898" w:rsidP="008A50B5">
      <w:pPr>
        <w:numPr>
          <w:ilvl w:val="0"/>
          <w:numId w:val="9"/>
        </w:numPr>
        <w:ind w:left="0" w:firstLine="284"/>
        <w:jc w:val="both"/>
      </w:pPr>
      <w:r w:rsidRPr="00E90898">
        <w:rPr>
          <w:i/>
        </w:rPr>
        <w:t>Соответствие цели</w:t>
      </w:r>
      <w:r w:rsidRPr="00E90898">
        <w:t>: имеется в</w:t>
      </w:r>
      <w:r w:rsidR="008A50B5">
        <w:t xml:space="preserve"> виду соответствие сценария ме</w:t>
      </w:r>
      <w:r w:rsidRPr="00E90898">
        <w:t>роприятия и постановки требованиям методических рекомендаций и содержанию творческого задания.</w:t>
      </w:r>
    </w:p>
    <w:p w:rsidR="00E90898" w:rsidRPr="00E90898" w:rsidRDefault="00E90898" w:rsidP="008A50B5">
      <w:pPr>
        <w:numPr>
          <w:ilvl w:val="0"/>
          <w:numId w:val="9"/>
        </w:numPr>
        <w:ind w:left="0" w:firstLine="284"/>
        <w:jc w:val="both"/>
      </w:pPr>
      <w:r w:rsidRPr="00E90898">
        <w:rPr>
          <w:i/>
        </w:rPr>
        <w:t>Оригинальность и креативность</w:t>
      </w:r>
      <w:r w:rsidRPr="00E90898">
        <w:t xml:space="preserve">: оценивается степень, в которой работа демонстрирует креативность, новаторство и использование </w:t>
      </w:r>
      <w:r w:rsidR="008A50B5">
        <w:t>уни</w:t>
      </w:r>
      <w:r w:rsidRPr="00E90898">
        <w:t>кальных идей или подходов.</w:t>
      </w:r>
    </w:p>
    <w:p w:rsidR="00E90898" w:rsidRPr="00E90898" w:rsidRDefault="00E90898" w:rsidP="008A50B5">
      <w:pPr>
        <w:numPr>
          <w:ilvl w:val="0"/>
          <w:numId w:val="9"/>
        </w:numPr>
        <w:ind w:left="0" w:firstLine="284"/>
        <w:jc w:val="both"/>
      </w:pPr>
      <w:r w:rsidRPr="00E90898">
        <w:rPr>
          <w:i/>
        </w:rPr>
        <w:t xml:space="preserve">Качество исполнения: </w:t>
      </w:r>
      <w:r w:rsidRPr="00E90898">
        <w:t xml:space="preserve">относится к качеству выполнения группового задания, включая такие факторы, как организация, ясность, </w:t>
      </w:r>
      <w:r w:rsidR="008A50B5">
        <w:t>последова</w:t>
      </w:r>
      <w:r w:rsidRPr="00E90898">
        <w:t>тельность, точность, внимание к деталям и общее представление.</w:t>
      </w:r>
    </w:p>
    <w:p w:rsidR="00E90898" w:rsidRPr="00E90898" w:rsidRDefault="00E90898" w:rsidP="008A50B5">
      <w:pPr>
        <w:numPr>
          <w:ilvl w:val="0"/>
          <w:numId w:val="9"/>
        </w:numPr>
        <w:ind w:left="0" w:firstLine="284"/>
        <w:jc w:val="both"/>
      </w:pPr>
      <w:r w:rsidRPr="00E90898">
        <w:rPr>
          <w:i/>
        </w:rPr>
        <w:t>Командная работа</w:t>
      </w:r>
      <w:r w:rsidRPr="00E90898">
        <w:t>: оценивается слаженность командной работы.</w:t>
      </w:r>
    </w:p>
    <w:p w:rsidR="00E90898" w:rsidRPr="00E90898" w:rsidRDefault="00E90898" w:rsidP="008A50B5">
      <w:pPr>
        <w:numPr>
          <w:ilvl w:val="0"/>
          <w:numId w:val="9"/>
        </w:numPr>
        <w:ind w:left="0" w:firstLine="284"/>
        <w:jc w:val="both"/>
      </w:pPr>
      <w:r w:rsidRPr="00E90898">
        <w:rPr>
          <w:i/>
        </w:rPr>
        <w:t>Включенность аудитории</w:t>
      </w:r>
      <w:r w:rsidRPr="00E90898">
        <w:t>: оценивается заинтересованность других участников и организационная эффективность мероприятия.</w:t>
      </w:r>
    </w:p>
    <w:p w:rsidR="00E90898" w:rsidRPr="00E90898" w:rsidRDefault="00E90898" w:rsidP="00E90898">
      <w:pPr>
        <w:jc w:val="both"/>
      </w:pPr>
      <w:r w:rsidRPr="00E90898">
        <w:t xml:space="preserve">Внутри отряда, на анализе дня, участники распределяют внутри медали, посвящённые конкретной исторической личности, также трёх степеней. Медали вручаются за групповое признание активного участия в индивидуальных и групповых формах деятельности, за содействие формированию личной и групповой ответственности, за закрепление патриотических ценностей и смыслов через участие в разработке </w:t>
      </w:r>
      <w:r w:rsidR="00114364">
        <w:t>сцена</w:t>
      </w:r>
      <w:r w:rsidRPr="00E90898">
        <w:t xml:space="preserve">риев групповых </w:t>
      </w:r>
      <w:r w:rsidRPr="00E90898">
        <w:lastRenderedPageBreak/>
        <w:t>мероприятий и их реализации, вовлечение остальных участников отряда в творческую деятельность.</w:t>
      </w:r>
    </w:p>
    <w:p w:rsidR="00E90898" w:rsidRPr="00E90898" w:rsidRDefault="00E90898" w:rsidP="00E90898">
      <w:pPr>
        <w:jc w:val="both"/>
      </w:pPr>
      <w:r w:rsidRPr="00E90898">
        <w:t>Реализация профильной смены предполагает воспитате</w:t>
      </w:r>
      <w:r w:rsidR="00114364">
        <w:t>льный и об</w:t>
      </w:r>
      <w:r w:rsidRPr="00E90898">
        <w:t>разовательный компоненты.</w:t>
      </w:r>
    </w:p>
    <w:p w:rsidR="00E90898" w:rsidRPr="00E90898" w:rsidRDefault="00E90898" w:rsidP="00E90898">
      <w:pPr>
        <w:jc w:val="both"/>
        <w:rPr>
          <w:b/>
          <w:bCs/>
          <w:i/>
          <w:iCs/>
        </w:rPr>
      </w:pPr>
      <w:r w:rsidRPr="00E90898">
        <w:rPr>
          <w:b/>
          <w:bCs/>
          <w:i/>
          <w:iCs/>
        </w:rPr>
        <w:t>Воспитательный компонент профильной смены</w:t>
      </w:r>
    </w:p>
    <w:p w:rsidR="00E90898" w:rsidRPr="00E90898" w:rsidRDefault="00E90898" w:rsidP="00E90898">
      <w:pPr>
        <w:jc w:val="both"/>
      </w:pPr>
      <w:r w:rsidRPr="00E90898">
        <w:t xml:space="preserve">Формируемая у участников смены </w:t>
      </w:r>
      <w:r w:rsidRPr="00E90898">
        <w:rPr>
          <w:b/>
        </w:rPr>
        <w:t xml:space="preserve">гражданско-патриотическая позиция </w:t>
      </w:r>
      <w:r w:rsidRPr="00E90898">
        <w:t xml:space="preserve">преломляется как на личном, так и на групповом уровне. </w:t>
      </w:r>
      <w:proofErr w:type="gramStart"/>
      <w:r w:rsidRPr="00E90898">
        <w:t>На личном уровне она реализуется посредством погружения в историю и культурное наследие России, в изу</w:t>
      </w:r>
      <w:r w:rsidR="00114364">
        <w:t>чение опыта исторических лично</w:t>
      </w:r>
      <w:r w:rsidRPr="00E90898">
        <w:t xml:space="preserve">стей, что само по себе содействует индивидуальному пониманию </w:t>
      </w:r>
      <w:r w:rsidR="00114364">
        <w:t>моти</w:t>
      </w:r>
      <w:r w:rsidRPr="00E90898">
        <w:t>вации патриотических поступков известных людей России, объясняет сложные исторические события через биографии и деятельность людей прошлого, выступает смысловым и ценностным образцом, способным регулировать поведение ребёнка в настоящем.</w:t>
      </w:r>
      <w:proofErr w:type="gramEnd"/>
    </w:p>
    <w:p w:rsidR="00E90898" w:rsidRPr="00E90898" w:rsidRDefault="00E90898" w:rsidP="00114364">
      <w:pPr>
        <w:jc w:val="both"/>
      </w:pPr>
      <w:r w:rsidRPr="00E90898">
        <w:t>На групповом уровне профильная смена формирует готовность к групповому взаимодействию, основанному на ценностях и традициях</w:t>
      </w:r>
      <w:r w:rsidR="00114364">
        <w:t xml:space="preserve"> </w:t>
      </w:r>
      <w:r w:rsidRPr="00E90898">
        <w:t>России. Групповые мероприятия способствуют единению, взаимной поддержке и коллективному принят</w:t>
      </w:r>
      <w:r w:rsidR="00114364">
        <w:t>ию общих норм поведения, мента</w:t>
      </w:r>
      <w:r w:rsidRPr="00E90898">
        <w:t>литета, национальной идентичност</w:t>
      </w:r>
      <w:r w:rsidR="00114364">
        <w:t>и, историко-культурной самобыт</w:t>
      </w:r>
      <w:r w:rsidRPr="00E90898">
        <w:t>ности через коллективную принадлежность и совместное действие, подчинённое общей цели.</w:t>
      </w:r>
    </w:p>
    <w:p w:rsidR="00E90898" w:rsidRPr="00E90898" w:rsidRDefault="00E90898" w:rsidP="00E90898">
      <w:pPr>
        <w:jc w:val="both"/>
      </w:pPr>
      <w:r w:rsidRPr="00E90898">
        <w:t>Реализация Программы предусмат</w:t>
      </w:r>
      <w:r w:rsidR="00114364">
        <w:t>ривает наличие дел, обеспечива</w:t>
      </w:r>
      <w:r w:rsidRPr="00E90898">
        <w:t xml:space="preserve">ющих поддержку </w:t>
      </w:r>
      <w:r w:rsidRPr="00E90898">
        <w:rPr>
          <w:b/>
        </w:rPr>
        <w:t xml:space="preserve">здоровья детей </w:t>
      </w:r>
      <w:r w:rsidRPr="00E90898">
        <w:t>(з</w:t>
      </w:r>
      <w:r w:rsidR="00114364">
        <w:t xml:space="preserve">арядка, Праздник спорта </w:t>
      </w:r>
      <w:r w:rsidRPr="00E90898">
        <w:t>и т.д.).</w:t>
      </w:r>
    </w:p>
    <w:p w:rsidR="00E90898" w:rsidRPr="00E90898" w:rsidRDefault="00E90898" w:rsidP="00E90898">
      <w:pPr>
        <w:jc w:val="both"/>
      </w:pPr>
      <w:proofErr w:type="gramStart"/>
      <w:r w:rsidRPr="00E90898">
        <w:t xml:space="preserve">Предусмотрена также реализация деятельности, обеспечивающей </w:t>
      </w:r>
      <w:r w:rsidRPr="00E90898">
        <w:rPr>
          <w:b/>
        </w:rPr>
        <w:t xml:space="preserve">безопасность детей и профилактику </w:t>
      </w:r>
      <w:proofErr w:type="spellStart"/>
      <w:r w:rsidRPr="00E90898">
        <w:rPr>
          <w:b/>
        </w:rPr>
        <w:t>девиантного</w:t>
      </w:r>
      <w:proofErr w:type="spellEnd"/>
      <w:r w:rsidRPr="00E90898">
        <w:rPr>
          <w:b/>
        </w:rPr>
        <w:t xml:space="preserve"> поведения, </w:t>
      </w:r>
      <w:r w:rsidR="00114364">
        <w:t>вклю</w:t>
      </w:r>
      <w:r w:rsidRPr="00E90898">
        <w:t>чающая в себя разработку и внедрение правил и норм поведения для детей, развитие навыков коммуникации, эмоционального интеллекта, управления конфликтами, приняти</w:t>
      </w:r>
      <w:r w:rsidR="00114364">
        <w:t>я решений и других навыков, ко</w:t>
      </w:r>
      <w:r w:rsidRPr="00E90898">
        <w:t>торые помогут ребятам справляться с трудностями и преодолевать возникающие проблемы в общении, непрерывный мониторинг и оценку ситуации в лагере с целью своевременного выявления проблемных ситуаций</w:t>
      </w:r>
      <w:proofErr w:type="gramEnd"/>
      <w:r w:rsidRPr="00E90898">
        <w:t xml:space="preserve"> и принятия мер по их решению, демонстрацию полож</w:t>
      </w:r>
      <w:proofErr w:type="gramStart"/>
      <w:r w:rsidRPr="00E90898">
        <w:t>и-</w:t>
      </w:r>
      <w:proofErr w:type="gramEnd"/>
      <w:r w:rsidRPr="00E90898">
        <w:t xml:space="preserve"> тельных ролевых моделей со стороны взрослых в лагере, оказание консультативной поддержки участникам смены со стороны вожатых, сотрудничество с родителями.</w:t>
      </w:r>
    </w:p>
    <w:p w:rsidR="00E90898" w:rsidRPr="00E90898" w:rsidRDefault="00E90898" w:rsidP="00E90898">
      <w:pPr>
        <w:jc w:val="both"/>
        <w:rPr>
          <w:b/>
          <w:bCs/>
          <w:i/>
          <w:iCs/>
        </w:rPr>
      </w:pPr>
      <w:r w:rsidRPr="00E90898">
        <w:rPr>
          <w:b/>
          <w:bCs/>
          <w:i/>
          <w:iCs/>
        </w:rPr>
        <w:t>Образовательный компонент профильной смены</w:t>
      </w:r>
    </w:p>
    <w:p w:rsidR="00E90898" w:rsidRDefault="00E90898" w:rsidP="00E90898">
      <w:pPr>
        <w:jc w:val="both"/>
      </w:pPr>
      <w:r w:rsidRPr="00E90898">
        <w:t>Образовательный компонент сме</w:t>
      </w:r>
      <w:r w:rsidR="00114364">
        <w:t>ны основан на традициях истори</w:t>
      </w:r>
      <w:r w:rsidRPr="00E90898">
        <w:t xml:space="preserve">ческой памяти, преломляемых в фактах </w:t>
      </w:r>
      <w:r w:rsidR="00114364">
        <w:rPr>
          <w:b/>
        </w:rPr>
        <w:t>биографии великих истори</w:t>
      </w:r>
      <w:r w:rsidRPr="00E90898">
        <w:rPr>
          <w:b/>
        </w:rPr>
        <w:t>ческих личностей</w:t>
      </w:r>
      <w:r w:rsidRPr="00E90898">
        <w:t>, внёсших свой вклад в патриотическое служение Отечеству в разных сферах (дипломатия, военное дело, образование, наука, художественное искусство, ку</w:t>
      </w:r>
      <w:r w:rsidR="00114364">
        <w:t>льтура и др.). Основные дни по</w:t>
      </w:r>
      <w:r w:rsidRPr="00E90898">
        <w:t>священы той или иной исторической личности. Команда участников, организаторов тематического дня сам</w:t>
      </w:r>
      <w:r w:rsidR="00114364">
        <w:t>остоятельно разрабатывает и ре</w:t>
      </w:r>
      <w:r w:rsidRPr="00E90898">
        <w:t xml:space="preserve">ализовывает его сценарий, учитывая методические рекомендации для профильной смены. Для подготовки сценариев участники вовлекаются и организуют процесс познания (собирают информацию, анализируют, актуализируют для сценария тематического дня, представляют </w:t>
      </w:r>
      <w:r w:rsidR="00114364">
        <w:t>осталь</w:t>
      </w:r>
      <w:r w:rsidRPr="00E90898">
        <w:t>ным участникам через формулирование технического задания). Работа над сценарием тематического дня, равно как и работа по выполнению технического задания, организуется на образовательных площадках. Дополнением к ним являются об</w:t>
      </w:r>
      <w:r w:rsidR="00114364">
        <w:t>разовательные и формирующие по</w:t>
      </w:r>
      <w:r w:rsidRPr="00E90898">
        <w:t>исковые, аналитические, репрезентативные навыки, образовательные мастер-классы.</w:t>
      </w:r>
    </w:p>
    <w:p w:rsidR="0083113F" w:rsidRDefault="0083113F" w:rsidP="0083113F">
      <w:pPr>
        <w:jc w:val="center"/>
        <w:rPr>
          <w:b/>
        </w:rPr>
      </w:pPr>
    </w:p>
    <w:p w:rsidR="0083113F" w:rsidRPr="0083113F" w:rsidRDefault="0083113F" w:rsidP="0083113F">
      <w:pPr>
        <w:jc w:val="center"/>
        <w:rPr>
          <w:b/>
        </w:rPr>
      </w:pPr>
      <w:r w:rsidRPr="0083113F">
        <w:rPr>
          <w:b/>
        </w:rPr>
        <w:lastRenderedPageBreak/>
        <w:t>Диагностика</w:t>
      </w:r>
    </w:p>
    <w:tbl>
      <w:tblPr>
        <w:tblW w:w="4273" w:type="pct"/>
        <w:tblInd w:w="10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6716"/>
      </w:tblGrid>
      <w:tr w:rsidR="0083113F" w:rsidRPr="0083113F" w:rsidTr="00F33DFC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13F" w:rsidRPr="0083113F" w:rsidRDefault="0083113F" w:rsidP="0083113F">
            <w:pPr>
              <w:ind w:firstLine="0"/>
              <w:jc w:val="both"/>
            </w:pPr>
            <w:r w:rsidRPr="0083113F">
              <w:t>Вводная</w:t>
            </w:r>
          </w:p>
          <w:p w:rsidR="0083113F" w:rsidRPr="0083113F" w:rsidRDefault="0083113F" w:rsidP="0083113F">
            <w:pPr>
              <w:ind w:firstLine="0"/>
              <w:jc w:val="both"/>
            </w:pPr>
            <w:r w:rsidRPr="0083113F">
              <w:t>диагностика</w:t>
            </w:r>
          </w:p>
        </w:tc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13F" w:rsidRPr="0083113F" w:rsidRDefault="0083113F" w:rsidP="0083113F">
            <w:pPr>
              <w:jc w:val="both"/>
            </w:pPr>
            <w:r w:rsidRPr="0083113F"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83113F" w:rsidRPr="0083113F" w:rsidRDefault="0083113F" w:rsidP="0083113F">
            <w:pPr>
              <w:jc w:val="both"/>
            </w:pPr>
            <w:r w:rsidRPr="0083113F">
              <w:t>- анкетирование;</w:t>
            </w:r>
          </w:p>
          <w:p w:rsidR="0083113F" w:rsidRPr="0083113F" w:rsidRDefault="0083113F" w:rsidP="0083113F">
            <w:pPr>
              <w:jc w:val="both"/>
            </w:pPr>
            <w:r w:rsidRPr="0083113F">
              <w:t>- беседы в отрядах;</w:t>
            </w:r>
          </w:p>
          <w:p w:rsidR="0083113F" w:rsidRPr="0083113F" w:rsidRDefault="0083113F" w:rsidP="0083113F">
            <w:pPr>
              <w:jc w:val="both"/>
            </w:pPr>
            <w:r w:rsidRPr="0083113F">
              <w:t>- планерки администрации лагеря,  вожатых и воспитателей.</w:t>
            </w:r>
          </w:p>
        </w:tc>
      </w:tr>
      <w:tr w:rsidR="0083113F" w:rsidRPr="0083113F" w:rsidTr="00F33DFC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13F" w:rsidRPr="0083113F" w:rsidRDefault="0083113F" w:rsidP="0083113F">
            <w:pPr>
              <w:ind w:firstLine="0"/>
              <w:jc w:val="both"/>
            </w:pPr>
            <w:r w:rsidRPr="0083113F">
              <w:t>Пошаговая</w:t>
            </w:r>
          </w:p>
          <w:p w:rsidR="0083113F" w:rsidRPr="0083113F" w:rsidRDefault="0083113F" w:rsidP="0083113F">
            <w:pPr>
              <w:ind w:firstLine="0"/>
              <w:jc w:val="both"/>
            </w:pPr>
            <w:r w:rsidRPr="0083113F">
              <w:t>диагностика</w:t>
            </w:r>
          </w:p>
        </w:tc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13F" w:rsidRPr="0083113F" w:rsidRDefault="0083113F" w:rsidP="0083113F">
            <w:pPr>
              <w:jc w:val="both"/>
            </w:pPr>
            <w:proofErr w:type="spellStart"/>
            <w:r w:rsidRPr="0083113F">
              <w:t>Цветонастроение</w:t>
            </w:r>
            <w:proofErr w:type="spellEnd"/>
            <w:r w:rsidRPr="0083113F">
              <w:t xml:space="preserve"> по результатам мероприятий и дел лагеря.</w:t>
            </w:r>
          </w:p>
          <w:p w:rsidR="0083113F" w:rsidRPr="0083113F" w:rsidRDefault="0083113F" w:rsidP="0083113F">
            <w:pPr>
              <w:jc w:val="both"/>
            </w:pPr>
            <w:r w:rsidRPr="0083113F">
              <w:t>Беседы на отрядных сборах.</w:t>
            </w:r>
          </w:p>
          <w:p w:rsidR="0083113F" w:rsidRPr="0083113F" w:rsidRDefault="0083113F" w:rsidP="0083113F">
            <w:pPr>
              <w:jc w:val="both"/>
            </w:pPr>
            <w:r w:rsidRPr="0083113F">
              <w:t>Форум лагеря (возможность вынесения проблемы, идеи, события в общее обсуждение)</w:t>
            </w:r>
          </w:p>
        </w:tc>
      </w:tr>
      <w:tr w:rsidR="0083113F" w:rsidRPr="0083113F" w:rsidTr="00F33DFC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13F" w:rsidRPr="0083113F" w:rsidRDefault="0083113F" w:rsidP="0083113F">
            <w:pPr>
              <w:ind w:firstLine="0"/>
              <w:jc w:val="both"/>
            </w:pPr>
            <w:r w:rsidRPr="0083113F">
              <w:t>Итоговая</w:t>
            </w:r>
          </w:p>
          <w:p w:rsidR="0083113F" w:rsidRPr="0083113F" w:rsidRDefault="0083113F" w:rsidP="0083113F">
            <w:pPr>
              <w:ind w:firstLine="0"/>
              <w:jc w:val="both"/>
            </w:pPr>
            <w:r w:rsidRPr="0083113F">
              <w:t>диагностика</w:t>
            </w:r>
          </w:p>
        </w:tc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113F" w:rsidRPr="0083113F" w:rsidRDefault="0083113F" w:rsidP="0083113F">
            <w:pPr>
              <w:jc w:val="both"/>
            </w:pPr>
            <w:r w:rsidRPr="0083113F">
              <w:t>Анкетирование. Творческий отзыв.</w:t>
            </w:r>
          </w:p>
          <w:p w:rsidR="0083113F" w:rsidRPr="0083113F" w:rsidRDefault="0083113F" w:rsidP="0083113F">
            <w:pPr>
              <w:jc w:val="both"/>
            </w:pPr>
            <w:r w:rsidRPr="0083113F">
              <w:t>Беседы в отрядах</w:t>
            </w:r>
            <w:proofErr w:type="gramStart"/>
            <w:r w:rsidRPr="0083113F">
              <w:t xml:space="preserve"> .</w:t>
            </w:r>
            <w:proofErr w:type="gramEnd"/>
            <w:r w:rsidRPr="0083113F">
              <w:t xml:space="preserve"> </w:t>
            </w:r>
            <w:proofErr w:type="spellStart"/>
            <w:r w:rsidRPr="0083113F">
              <w:t>Цветонастроение</w:t>
            </w:r>
            <w:proofErr w:type="spellEnd"/>
          </w:p>
        </w:tc>
      </w:tr>
    </w:tbl>
    <w:p w:rsidR="0083113F" w:rsidRDefault="0083113F" w:rsidP="00E90898">
      <w:pPr>
        <w:jc w:val="both"/>
      </w:pPr>
    </w:p>
    <w:p w:rsidR="00114364" w:rsidRPr="0083113F" w:rsidRDefault="00114364" w:rsidP="0083113F">
      <w:pPr>
        <w:spacing w:after="240"/>
        <w:jc w:val="center"/>
        <w:rPr>
          <w:b/>
          <w:bCs/>
        </w:rPr>
      </w:pPr>
      <w:r w:rsidRPr="0083113F">
        <w:rPr>
          <w:b/>
          <w:bCs/>
        </w:rPr>
        <w:t>План профильной смены, формы работы, ключевые дела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114364" w:rsidTr="00114364">
        <w:tc>
          <w:tcPr>
            <w:tcW w:w="3190" w:type="dxa"/>
          </w:tcPr>
          <w:p w:rsidR="00114364" w:rsidRDefault="00811C89" w:rsidP="00811C89">
            <w:pPr>
              <w:ind w:firstLine="0"/>
              <w:jc w:val="center"/>
              <w:rPr>
                <w:b/>
              </w:rPr>
            </w:pPr>
            <w:r w:rsidRPr="00811C89">
              <w:rPr>
                <w:b/>
              </w:rPr>
              <w:t>1 день</w:t>
            </w:r>
          </w:p>
          <w:p w:rsidR="004F5DBF" w:rsidRPr="004F5DBF" w:rsidRDefault="004F5DBF" w:rsidP="00811C89">
            <w:pPr>
              <w:ind w:firstLine="0"/>
              <w:jc w:val="center"/>
              <w:rPr>
                <w:i/>
              </w:rPr>
            </w:pPr>
            <w:r>
              <w:t>02.06.2025</w:t>
            </w:r>
          </w:p>
          <w:p w:rsidR="005F40C5" w:rsidRDefault="005F40C5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Открытие программы «Патриотизм и историческая память: Служить Отечеству!»</w:t>
            </w:r>
          </w:p>
          <w:p w:rsidR="00B24DA6" w:rsidRPr="00B24DA6" w:rsidRDefault="00B24DA6" w:rsidP="00811C89">
            <w:pPr>
              <w:ind w:firstLine="0"/>
              <w:jc w:val="center"/>
            </w:pPr>
            <w:r>
              <w:t xml:space="preserve">КТД «Клуб </w:t>
            </w:r>
            <w:proofErr w:type="gramStart"/>
            <w:r>
              <w:t>весёлых</w:t>
            </w:r>
            <w:proofErr w:type="gramEnd"/>
            <w:r>
              <w:t xml:space="preserve"> и находчивых»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</w:pPr>
            <w:r>
              <w:rPr>
                <w:b/>
              </w:rPr>
              <w:t>2 день</w:t>
            </w:r>
          </w:p>
          <w:p w:rsidR="004F5DBF" w:rsidRPr="004F5DBF" w:rsidRDefault="004F5DBF" w:rsidP="00811C89">
            <w:pPr>
              <w:ind w:firstLine="0"/>
              <w:jc w:val="center"/>
            </w:pPr>
            <w:r>
              <w:t>03.06.2025</w:t>
            </w:r>
          </w:p>
          <w:p w:rsidR="004F5DBF" w:rsidRDefault="004F5DBF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День Александра Невского</w:t>
            </w:r>
          </w:p>
          <w:p w:rsidR="00B24DA6" w:rsidRDefault="00B24DA6" w:rsidP="00811C89">
            <w:pPr>
              <w:ind w:firstLine="0"/>
              <w:jc w:val="center"/>
            </w:pPr>
            <w:r>
              <w:t>ИСТОРИЯ</w:t>
            </w:r>
          </w:p>
          <w:p w:rsidR="00B24DA6" w:rsidRDefault="00B24DA6" w:rsidP="00811C89">
            <w:pPr>
              <w:ind w:firstLine="0"/>
              <w:jc w:val="center"/>
            </w:pPr>
            <w:r>
              <w:t xml:space="preserve">Интеллектуальная игра «История России» </w:t>
            </w:r>
          </w:p>
          <w:p w:rsidR="00B24DA6" w:rsidRPr="00B24DA6" w:rsidRDefault="00B24DA6" w:rsidP="00811C89">
            <w:pPr>
              <w:ind w:firstLine="0"/>
              <w:jc w:val="center"/>
            </w:pPr>
            <w:r>
              <w:t>«Исторический аукцион»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 день</w:t>
            </w:r>
          </w:p>
          <w:p w:rsidR="004F5DBF" w:rsidRPr="004F5DBF" w:rsidRDefault="004F5DBF" w:rsidP="00811C89">
            <w:pPr>
              <w:ind w:firstLine="0"/>
              <w:jc w:val="center"/>
            </w:pPr>
            <w:r>
              <w:t>04.06.2025</w:t>
            </w:r>
          </w:p>
          <w:p w:rsidR="004F5DBF" w:rsidRDefault="004F5DBF" w:rsidP="00811C89">
            <w:pPr>
              <w:ind w:firstLine="0"/>
              <w:jc w:val="center"/>
            </w:pPr>
            <w:r>
              <w:rPr>
                <w:b/>
              </w:rPr>
              <w:t>День Петра Первого</w:t>
            </w:r>
          </w:p>
          <w:p w:rsidR="00B24DA6" w:rsidRDefault="00B24DA6" w:rsidP="00811C89">
            <w:pPr>
              <w:ind w:firstLine="0"/>
              <w:jc w:val="center"/>
            </w:pPr>
            <w:r>
              <w:t>МОРСКОЕ ДЕЛО</w:t>
            </w:r>
          </w:p>
          <w:p w:rsidR="00B24DA6" w:rsidRDefault="00B24DA6" w:rsidP="00811C89">
            <w:pPr>
              <w:ind w:firstLine="0"/>
              <w:jc w:val="center"/>
            </w:pPr>
            <w:r>
              <w:t>«Вперёд, Пётр! Творческое путешествие во времени»</w:t>
            </w:r>
          </w:p>
          <w:p w:rsidR="00B24DA6" w:rsidRPr="00B24DA6" w:rsidRDefault="00A26D2E" w:rsidP="00811C89">
            <w:pPr>
              <w:ind w:firstLine="0"/>
              <w:jc w:val="center"/>
            </w:pPr>
            <w:r>
              <w:t>ДИАГНОСТИКА</w:t>
            </w:r>
          </w:p>
        </w:tc>
      </w:tr>
      <w:tr w:rsidR="00114364" w:rsidTr="00114364">
        <w:tc>
          <w:tcPr>
            <w:tcW w:w="3190" w:type="dxa"/>
          </w:tcPr>
          <w:p w:rsidR="00114364" w:rsidRDefault="008674CD" w:rsidP="00811C89">
            <w:pPr>
              <w:ind w:firstLine="0"/>
              <w:jc w:val="center"/>
            </w:pPr>
            <w:r>
              <w:rPr>
                <w:b/>
              </w:rPr>
              <w:t>4 день</w:t>
            </w:r>
          </w:p>
          <w:p w:rsidR="004F5DBF" w:rsidRPr="004F5DBF" w:rsidRDefault="004F5DBF" w:rsidP="00811C89">
            <w:pPr>
              <w:ind w:firstLine="0"/>
              <w:jc w:val="center"/>
            </w:pPr>
            <w:r>
              <w:t>05.06.2025</w:t>
            </w:r>
          </w:p>
          <w:p w:rsidR="004F5DBF" w:rsidRDefault="004F5DBF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День Юрия Гагарина</w:t>
            </w:r>
          </w:p>
          <w:p w:rsidR="00B24DA6" w:rsidRDefault="00B24DA6" w:rsidP="00811C89">
            <w:pPr>
              <w:ind w:firstLine="0"/>
              <w:jc w:val="center"/>
            </w:pPr>
            <w:r>
              <w:t>КОСМОНАВТИКА</w:t>
            </w:r>
          </w:p>
          <w:p w:rsidR="00B24DA6" w:rsidRPr="00B24DA6" w:rsidRDefault="00B24DA6" w:rsidP="00B24DA6">
            <w:pPr>
              <w:ind w:firstLine="0"/>
              <w:jc w:val="center"/>
            </w:pPr>
            <w:r>
              <w:t>Маршрутная игра: «Гагарин. Первый в Космосе»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</w:pPr>
            <w:r>
              <w:rPr>
                <w:b/>
              </w:rPr>
              <w:t>5 день</w:t>
            </w:r>
          </w:p>
          <w:p w:rsidR="004F5DBF" w:rsidRPr="004F5DBF" w:rsidRDefault="004F5DBF" w:rsidP="00811C89">
            <w:pPr>
              <w:ind w:firstLine="0"/>
              <w:jc w:val="center"/>
            </w:pPr>
            <w:r>
              <w:t>06.06.2025</w:t>
            </w:r>
          </w:p>
          <w:p w:rsidR="004F5DBF" w:rsidRDefault="004F5DBF" w:rsidP="00811C89">
            <w:pPr>
              <w:ind w:firstLine="0"/>
              <w:jc w:val="center"/>
            </w:pPr>
            <w:r>
              <w:rPr>
                <w:b/>
              </w:rPr>
              <w:t>День Александра Пушкина</w:t>
            </w:r>
          </w:p>
          <w:p w:rsidR="00B24DA6" w:rsidRDefault="00B24DA6" w:rsidP="00811C89">
            <w:pPr>
              <w:ind w:firstLine="0"/>
              <w:jc w:val="center"/>
            </w:pPr>
            <w:r>
              <w:t>ЛИТЕРАТУРА</w:t>
            </w:r>
          </w:p>
          <w:p w:rsidR="00B24DA6" w:rsidRDefault="00B24DA6" w:rsidP="00811C89">
            <w:pPr>
              <w:ind w:firstLine="0"/>
              <w:jc w:val="center"/>
            </w:pPr>
            <w:r>
              <w:t>Театральный вечер:</w:t>
            </w:r>
          </w:p>
          <w:p w:rsidR="00B24DA6" w:rsidRPr="00B24DA6" w:rsidRDefault="00B24DA6" w:rsidP="00811C89">
            <w:pPr>
              <w:ind w:firstLine="0"/>
              <w:jc w:val="center"/>
            </w:pPr>
            <w:r>
              <w:t>«В сели дуба»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</w:pPr>
            <w:r>
              <w:rPr>
                <w:b/>
              </w:rPr>
              <w:t>6 день</w:t>
            </w:r>
          </w:p>
          <w:p w:rsidR="004F5DBF" w:rsidRPr="004F5DBF" w:rsidRDefault="004F5DBF" w:rsidP="00811C89">
            <w:pPr>
              <w:ind w:firstLine="0"/>
              <w:jc w:val="center"/>
            </w:pPr>
            <w:r>
              <w:t>07.06.2025</w:t>
            </w:r>
          </w:p>
          <w:p w:rsidR="004F5DBF" w:rsidRDefault="004F5DBF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День Галины Улановой</w:t>
            </w:r>
          </w:p>
          <w:p w:rsidR="00B24DA6" w:rsidRDefault="00B24DA6" w:rsidP="00811C89">
            <w:pPr>
              <w:ind w:firstLine="0"/>
              <w:jc w:val="center"/>
            </w:pPr>
            <w:r>
              <w:t>ХОРЕОГРАФИЯ И ТАНЦЫ</w:t>
            </w:r>
          </w:p>
          <w:p w:rsidR="00B24DA6" w:rsidRPr="00B24DA6" w:rsidRDefault="00B24DA6" w:rsidP="00811C89">
            <w:pPr>
              <w:ind w:firstLine="0"/>
              <w:jc w:val="center"/>
            </w:pPr>
            <w:r>
              <w:t xml:space="preserve">Танцевальная </w:t>
            </w:r>
            <w:proofErr w:type="spellStart"/>
            <w:r>
              <w:t>общелагерная</w:t>
            </w:r>
            <w:proofErr w:type="spellEnd"/>
            <w:r>
              <w:t xml:space="preserve"> игра «Зажигая звёзды»</w:t>
            </w:r>
          </w:p>
        </w:tc>
      </w:tr>
      <w:tr w:rsidR="00114364" w:rsidTr="00114364">
        <w:tc>
          <w:tcPr>
            <w:tcW w:w="3190" w:type="dxa"/>
          </w:tcPr>
          <w:p w:rsidR="00114364" w:rsidRDefault="008674CD" w:rsidP="00811C89">
            <w:pPr>
              <w:ind w:firstLine="0"/>
              <w:jc w:val="center"/>
            </w:pPr>
            <w:r>
              <w:rPr>
                <w:b/>
              </w:rPr>
              <w:t>7 день</w:t>
            </w:r>
          </w:p>
          <w:p w:rsidR="004F5DBF" w:rsidRPr="004F5DBF" w:rsidRDefault="004F5DBF" w:rsidP="00811C89">
            <w:pPr>
              <w:ind w:firstLine="0"/>
              <w:jc w:val="center"/>
            </w:pPr>
            <w:r>
              <w:t>09.06.2025</w:t>
            </w:r>
          </w:p>
          <w:p w:rsidR="004F5DBF" w:rsidRDefault="004F5DBF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День Георгия Жукова</w:t>
            </w:r>
          </w:p>
          <w:p w:rsidR="00395936" w:rsidRDefault="00395936" w:rsidP="00811C89">
            <w:pPr>
              <w:ind w:firstLine="0"/>
              <w:jc w:val="center"/>
            </w:pPr>
            <w:r>
              <w:t>ВОЕННОЕ ДЕЛО</w:t>
            </w:r>
          </w:p>
          <w:p w:rsidR="00395936" w:rsidRDefault="00395936" w:rsidP="00811C89">
            <w:pPr>
              <w:ind w:firstLine="0"/>
              <w:jc w:val="center"/>
            </w:pPr>
            <w:r>
              <w:t>Тематическая игра:</w:t>
            </w:r>
          </w:p>
          <w:p w:rsidR="00395936" w:rsidRPr="00395936" w:rsidRDefault="00395936" w:rsidP="00811C89">
            <w:pPr>
              <w:ind w:firstLine="0"/>
              <w:jc w:val="center"/>
            </w:pPr>
            <w:r>
              <w:t>«Наследники Победы», военно-спортивная игра «Зарница»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</w:pPr>
            <w:r>
              <w:rPr>
                <w:b/>
              </w:rPr>
              <w:t>8 день</w:t>
            </w:r>
          </w:p>
          <w:p w:rsidR="004F5DBF" w:rsidRPr="004F5DBF" w:rsidRDefault="004F5DBF" w:rsidP="00811C89">
            <w:pPr>
              <w:ind w:firstLine="0"/>
              <w:jc w:val="center"/>
            </w:pPr>
            <w:r>
              <w:t>10.06.2025</w:t>
            </w:r>
          </w:p>
          <w:p w:rsidR="004F5DBF" w:rsidRDefault="004F5DBF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День Михаила Ломоносова</w:t>
            </w:r>
          </w:p>
          <w:p w:rsidR="00395936" w:rsidRDefault="00395936" w:rsidP="00811C89">
            <w:pPr>
              <w:ind w:firstLine="0"/>
              <w:jc w:val="center"/>
            </w:pPr>
            <w:r>
              <w:t>ОБРАЗОВАНИЕ</w:t>
            </w:r>
          </w:p>
          <w:p w:rsidR="00395936" w:rsidRDefault="00395936" w:rsidP="00811C89">
            <w:pPr>
              <w:ind w:firstLine="0"/>
              <w:jc w:val="center"/>
            </w:pPr>
            <w:r>
              <w:t>Интеллектуальная игра:</w:t>
            </w:r>
          </w:p>
          <w:p w:rsidR="00395936" w:rsidRPr="00395936" w:rsidRDefault="00395936" w:rsidP="00811C89">
            <w:pPr>
              <w:ind w:firstLine="0"/>
              <w:jc w:val="center"/>
            </w:pPr>
            <w:r>
              <w:t xml:space="preserve">«Везде </w:t>
            </w:r>
            <w:r w:rsidR="006C2A06">
              <w:t xml:space="preserve">исследуйте всечасно, что есть велико и прекрасно» 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</w:pPr>
            <w:r>
              <w:rPr>
                <w:b/>
              </w:rPr>
              <w:t>9 день</w:t>
            </w:r>
          </w:p>
          <w:p w:rsidR="004F5DBF" w:rsidRPr="004F5DBF" w:rsidRDefault="004F5DBF" w:rsidP="00811C89">
            <w:pPr>
              <w:ind w:firstLine="0"/>
              <w:jc w:val="center"/>
            </w:pPr>
            <w:r>
              <w:t>11.06.2025</w:t>
            </w:r>
          </w:p>
          <w:p w:rsidR="004F5DBF" w:rsidRDefault="004F5DBF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«Быть с Россией»</w:t>
            </w:r>
          </w:p>
          <w:p w:rsidR="006C2A06" w:rsidRPr="006C2A06" w:rsidRDefault="006C2A06" w:rsidP="00811C89">
            <w:pPr>
              <w:ind w:firstLine="0"/>
              <w:jc w:val="center"/>
            </w:pPr>
            <w:r>
              <w:t>Тематический день</w:t>
            </w:r>
          </w:p>
        </w:tc>
      </w:tr>
      <w:tr w:rsidR="00114364" w:rsidTr="00114364">
        <w:tc>
          <w:tcPr>
            <w:tcW w:w="3190" w:type="dxa"/>
          </w:tcPr>
          <w:p w:rsidR="00114364" w:rsidRDefault="008674CD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 день</w:t>
            </w:r>
          </w:p>
          <w:p w:rsidR="004F5DBF" w:rsidRDefault="004F5DBF" w:rsidP="00811C89">
            <w:pPr>
              <w:ind w:firstLine="0"/>
              <w:jc w:val="center"/>
            </w:pPr>
            <w:r>
              <w:t>16.06.2025</w:t>
            </w:r>
          </w:p>
          <w:p w:rsidR="004F5DBF" w:rsidRDefault="004F5DBF" w:rsidP="00811C89">
            <w:pPr>
              <w:ind w:firstLine="0"/>
              <w:jc w:val="center"/>
            </w:pPr>
            <w:r>
              <w:rPr>
                <w:b/>
              </w:rPr>
              <w:t>День Александра Горчакова</w:t>
            </w:r>
          </w:p>
          <w:p w:rsidR="006C2A06" w:rsidRDefault="006C2A06" w:rsidP="00811C89">
            <w:pPr>
              <w:ind w:firstLine="0"/>
              <w:jc w:val="center"/>
            </w:pPr>
            <w:r>
              <w:lastRenderedPageBreak/>
              <w:t>ДИПЛОМАТИЯ</w:t>
            </w:r>
          </w:p>
          <w:p w:rsidR="006C2A06" w:rsidRPr="006C2A06" w:rsidRDefault="006C2A06" w:rsidP="00811C89">
            <w:pPr>
              <w:ind w:firstLine="0"/>
              <w:jc w:val="center"/>
            </w:pPr>
            <w:r>
              <w:t>Общелагерное мероприятие (дебаты): «Искусство дипломатии»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11 день</w:t>
            </w:r>
          </w:p>
          <w:p w:rsidR="004F5DBF" w:rsidRDefault="004F5DBF" w:rsidP="00811C89">
            <w:pPr>
              <w:ind w:firstLine="0"/>
              <w:jc w:val="center"/>
            </w:pPr>
            <w:r>
              <w:t>17.06.2025</w:t>
            </w:r>
          </w:p>
          <w:p w:rsidR="004F5DBF" w:rsidRDefault="004F5DBF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День Александра </w:t>
            </w:r>
            <w:proofErr w:type="spellStart"/>
            <w:r>
              <w:rPr>
                <w:b/>
              </w:rPr>
              <w:t>Роу</w:t>
            </w:r>
            <w:proofErr w:type="spellEnd"/>
          </w:p>
          <w:p w:rsidR="006C2A06" w:rsidRDefault="006C2A06" w:rsidP="00811C89">
            <w:pPr>
              <w:ind w:firstLine="0"/>
              <w:jc w:val="center"/>
            </w:pPr>
            <w:r>
              <w:t>СКАЗКИ</w:t>
            </w:r>
          </w:p>
          <w:p w:rsidR="006C2A06" w:rsidRPr="006C2A06" w:rsidRDefault="006C2A06" w:rsidP="00811C89">
            <w:pPr>
              <w:ind w:firstLine="0"/>
              <w:jc w:val="center"/>
            </w:pPr>
            <w:proofErr w:type="spellStart"/>
            <w:r>
              <w:lastRenderedPageBreak/>
              <w:t>Общелагерный</w:t>
            </w:r>
            <w:proofErr w:type="spellEnd"/>
            <w:r>
              <w:t xml:space="preserve"> кинофестиваль «Русские народные сказки»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12 день</w:t>
            </w:r>
          </w:p>
          <w:p w:rsidR="004F5DBF" w:rsidRDefault="004F5DBF" w:rsidP="004F5DBF">
            <w:pPr>
              <w:ind w:firstLine="0"/>
              <w:jc w:val="center"/>
            </w:pPr>
            <w:r>
              <w:t>18.06.2025</w:t>
            </w:r>
          </w:p>
          <w:p w:rsidR="004F5DBF" w:rsidRDefault="004F5DBF" w:rsidP="004F5D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«Быть в Движении»</w:t>
            </w:r>
          </w:p>
          <w:p w:rsidR="006C2A06" w:rsidRPr="006C2A06" w:rsidRDefault="006C2A06" w:rsidP="004F5DBF">
            <w:pPr>
              <w:ind w:firstLine="0"/>
              <w:jc w:val="center"/>
            </w:pPr>
            <w:r>
              <w:t>Тематический день</w:t>
            </w:r>
          </w:p>
        </w:tc>
      </w:tr>
      <w:tr w:rsidR="00114364" w:rsidTr="00114364">
        <w:tc>
          <w:tcPr>
            <w:tcW w:w="3190" w:type="dxa"/>
          </w:tcPr>
          <w:p w:rsidR="00114364" w:rsidRDefault="008674CD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13 день</w:t>
            </w:r>
          </w:p>
          <w:p w:rsidR="004F5DBF" w:rsidRDefault="004F5DBF" w:rsidP="004F5DBF">
            <w:pPr>
              <w:ind w:firstLine="0"/>
              <w:jc w:val="center"/>
            </w:pPr>
            <w:r>
              <w:t>19.06.2025</w:t>
            </w:r>
          </w:p>
          <w:p w:rsidR="004F5DBF" w:rsidRDefault="004F5DBF" w:rsidP="004F5D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День Марины Цветаевой</w:t>
            </w:r>
          </w:p>
          <w:p w:rsidR="006C2A06" w:rsidRDefault="00A26D2E" w:rsidP="004F5DBF">
            <w:pPr>
              <w:ind w:firstLine="0"/>
              <w:jc w:val="center"/>
            </w:pPr>
            <w:r>
              <w:t xml:space="preserve">ПОЭЗИЯ </w:t>
            </w:r>
          </w:p>
          <w:p w:rsidR="00A26D2E" w:rsidRDefault="00A26D2E" w:rsidP="004F5DBF">
            <w:pPr>
              <w:ind w:firstLine="0"/>
              <w:jc w:val="center"/>
            </w:pPr>
            <w:r>
              <w:t>«Литературное кафе»</w:t>
            </w:r>
          </w:p>
          <w:p w:rsidR="00A26D2E" w:rsidRPr="006C2A06" w:rsidRDefault="00A26D2E" w:rsidP="004F5DBF">
            <w:pPr>
              <w:ind w:firstLine="0"/>
              <w:jc w:val="center"/>
            </w:pPr>
            <w:r>
              <w:t>ДИАГНОСТИКА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14 день</w:t>
            </w:r>
          </w:p>
          <w:p w:rsidR="004F5DBF" w:rsidRDefault="004F5DBF" w:rsidP="004F5DBF">
            <w:pPr>
              <w:ind w:firstLine="0"/>
              <w:jc w:val="center"/>
            </w:pPr>
            <w:r>
              <w:t>20.06.2025</w:t>
            </w:r>
          </w:p>
          <w:p w:rsidR="004F5DBF" w:rsidRDefault="004F5DBF" w:rsidP="004F5DBF">
            <w:pPr>
              <w:ind w:firstLine="0"/>
              <w:jc w:val="center"/>
            </w:pPr>
            <w:r>
              <w:rPr>
                <w:b/>
              </w:rPr>
              <w:t xml:space="preserve">День Дмитрия </w:t>
            </w:r>
            <w:proofErr w:type="spellStart"/>
            <w:r>
              <w:rPr>
                <w:b/>
              </w:rPr>
              <w:t>Босыя</w:t>
            </w:r>
            <w:proofErr w:type="spellEnd"/>
          </w:p>
          <w:p w:rsidR="00A26D2E" w:rsidRDefault="00A26D2E" w:rsidP="004F5DBF">
            <w:pPr>
              <w:ind w:firstLine="0"/>
              <w:jc w:val="center"/>
            </w:pPr>
            <w:r>
              <w:t>ТРУД</w:t>
            </w:r>
          </w:p>
          <w:p w:rsidR="00A26D2E" w:rsidRDefault="00A26D2E" w:rsidP="004F5DBF">
            <w:pPr>
              <w:ind w:firstLine="0"/>
              <w:jc w:val="center"/>
            </w:pPr>
            <w:r>
              <w:t>Общелагерное творческое мероприятие «Доска почёта»</w:t>
            </w:r>
          </w:p>
          <w:p w:rsidR="00A26D2E" w:rsidRPr="00A26D2E" w:rsidRDefault="00A26D2E" w:rsidP="004F5DBF">
            <w:pPr>
              <w:ind w:firstLine="0"/>
              <w:jc w:val="center"/>
            </w:pPr>
            <w:r>
              <w:t>«Отряд в гостях у отряда»</w:t>
            </w:r>
          </w:p>
        </w:tc>
        <w:tc>
          <w:tcPr>
            <w:tcW w:w="3191" w:type="dxa"/>
          </w:tcPr>
          <w:p w:rsidR="00114364" w:rsidRDefault="008674CD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 день</w:t>
            </w:r>
          </w:p>
          <w:p w:rsidR="004F5DBF" w:rsidRDefault="004F5DBF" w:rsidP="00811C89">
            <w:pPr>
              <w:ind w:firstLine="0"/>
              <w:jc w:val="center"/>
            </w:pPr>
            <w:r>
              <w:t>23.06.2025</w:t>
            </w:r>
          </w:p>
          <w:p w:rsidR="004F5DBF" w:rsidRDefault="004F5DBF" w:rsidP="00811C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  <w:p w:rsidR="005F4ECE" w:rsidRPr="005F4ECE" w:rsidRDefault="005F4ECE" w:rsidP="00811C89">
            <w:pPr>
              <w:ind w:firstLine="0"/>
              <w:jc w:val="center"/>
            </w:pPr>
            <w:r>
              <w:t>Конкурс талантов: «Талантами полнится Земля Русская»</w:t>
            </w:r>
          </w:p>
        </w:tc>
      </w:tr>
    </w:tbl>
    <w:p w:rsidR="00114364" w:rsidRDefault="00114364" w:rsidP="00E90898">
      <w:pPr>
        <w:jc w:val="both"/>
      </w:pPr>
    </w:p>
    <w:p w:rsidR="008674CD" w:rsidRPr="0083113F" w:rsidRDefault="00D77F3E" w:rsidP="0083113F">
      <w:pPr>
        <w:spacing w:after="240"/>
        <w:jc w:val="center"/>
        <w:rPr>
          <w:b/>
        </w:rPr>
      </w:pPr>
      <w:r w:rsidRPr="0083113F">
        <w:rPr>
          <w:b/>
        </w:rPr>
        <w:t>Режим дня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387"/>
      </w:tblGrid>
      <w:tr w:rsidR="00D77F3E" w:rsidTr="00F305CE">
        <w:tc>
          <w:tcPr>
            <w:tcW w:w="2376" w:type="dxa"/>
          </w:tcPr>
          <w:p w:rsidR="00D77F3E" w:rsidRDefault="00D77F3E" w:rsidP="00D77F3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8:00 – 8:30 </w:t>
            </w:r>
          </w:p>
        </w:tc>
        <w:tc>
          <w:tcPr>
            <w:tcW w:w="5387" w:type="dxa"/>
          </w:tcPr>
          <w:p w:rsidR="00D77F3E" w:rsidRPr="00B0335B" w:rsidRDefault="00D77F3E" w:rsidP="00D77F3E">
            <w:pPr>
              <w:ind w:firstLine="0"/>
              <w:jc w:val="both"/>
            </w:pPr>
            <w:r w:rsidRPr="00B0335B">
              <w:t>Сбор детей</w:t>
            </w:r>
          </w:p>
        </w:tc>
      </w:tr>
      <w:tr w:rsidR="00D77F3E" w:rsidTr="00F305CE">
        <w:tc>
          <w:tcPr>
            <w:tcW w:w="2376" w:type="dxa"/>
          </w:tcPr>
          <w:p w:rsidR="00D77F3E" w:rsidRDefault="00D77F3E" w:rsidP="00D77F3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8:30 </w:t>
            </w:r>
            <w:r w:rsidR="00B0335B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B0335B">
              <w:rPr>
                <w:b/>
              </w:rPr>
              <w:t>9:00</w:t>
            </w:r>
          </w:p>
        </w:tc>
        <w:tc>
          <w:tcPr>
            <w:tcW w:w="5387" w:type="dxa"/>
          </w:tcPr>
          <w:p w:rsidR="00D77F3E" w:rsidRPr="00B0335B" w:rsidRDefault="00B0335B" w:rsidP="00D77F3E">
            <w:pPr>
              <w:ind w:firstLine="0"/>
              <w:jc w:val="both"/>
            </w:pPr>
            <w:r w:rsidRPr="00B0335B">
              <w:t>Зарядка, утренняя линейка</w:t>
            </w:r>
          </w:p>
        </w:tc>
      </w:tr>
      <w:tr w:rsidR="00B0335B" w:rsidTr="00F305CE">
        <w:tc>
          <w:tcPr>
            <w:tcW w:w="2376" w:type="dxa"/>
          </w:tcPr>
          <w:p w:rsidR="00B0335B" w:rsidRDefault="00B0335B" w:rsidP="00D77F3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9:00 – 9:30</w:t>
            </w:r>
          </w:p>
        </w:tc>
        <w:tc>
          <w:tcPr>
            <w:tcW w:w="5387" w:type="dxa"/>
          </w:tcPr>
          <w:p w:rsidR="00B0335B" w:rsidRPr="00B0335B" w:rsidRDefault="00B0335B" w:rsidP="00D77F3E">
            <w:pPr>
              <w:ind w:firstLine="0"/>
              <w:jc w:val="both"/>
            </w:pPr>
            <w:r>
              <w:t>Завтрак</w:t>
            </w:r>
          </w:p>
        </w:tc>
      </w:tr>
      <w:tr w:rsidR="00B0335B" w:rsidTr="00F305CE">
        <w:tc>
          <w:tcPr>
            <w:tcW w:w="2376" w:type="dxa"/>
          </w:tcPr>
          <w:p w:rsidR="00B0335B" w:rsidRDefault="00F305CE" w:rsidP="00D77F3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9:30 – 11:00</w:t>
            </w:r>
          </w:p>
        </w:tc>
        <w:tc>
          <w:tcPr>
            <w:tcW w:w="5387" w:type="dxa"/>
          </w:tcPr>
          <w:p w:rsidR="00B0335B" w:rsidRDefault="00F305CE" w:rsidP="00D77F3E">
            <w:pPr>
              <w:ind w:firstLine="0"/>
              <w:jc w:val="both"/>
            </w:pPr>
            <w:r>
              <w:t>Работа по плану в отрядах</w:t>
            </w:r>
          </w:p>
        </w:tc>
      </w:tr>
      <w:tr w:rsidR="00F305CE" w:rsidTr="00F305CE">
        <w:tc>
          <w:tcPr>
            <w:tcW w:w="2376" w:type="dxa"/>
          </w:tcPr>
          <w:p w:rsidR="00F305CE" w:rsidRDefault="00F305CE" w:rsidP="00D77F3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11:00 – 12:00</w:t>
            </w:r>
          </w:p>
        </w:tc>
        <w:tc>
          <w:tcPr>
            <w:tcW w:w="5387" w:type="dxa"/>
          </w:tcPr>
          <w:p w:rsidR="00F305CE" w:rsidRDefault="00F305CE" w:rsidP="00F305CE">
            <w:pPr>
              <w:ind w:firstLine="0"/>
            </w:pPr>
            <w:r>
              <w:t>Общелагерное мероприятие</w:t>
            </w:r>
          </w:p>
        </w:tc>
      </w:tr>
      <w:tr w:rsidR="00F305CE" w:rsidTr="00F305CE">
        <w:tc>
          <w:tcPr>
            <w:tcW w:w="2376" w:type="dxa"/>
          </w:tcPr>
          <w:p w:rsidR="00F305CE" w:rsidRDefault="00F305CE" w:rsidP="00D77F3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12:00 – 13:00</w:t>
            </w:r>
          </w:p>
        </w:tc>
        <w:tc>
          <w:tcPr>
            <w:tcW w:w="5387" w:type="dxa"/>
          </w:tcPr>
          <w:p w:rsidR="00F305CE" w:rsidRDefault="00F305CE" w:rsidP="00F305CE">
            <w:pPr>
              <w:ind w:firstLine="0"/>
            </w:pPr>
            <w:r>
              <w:t>Занятия по интересам</w:t>
            </w:r>
          </w:p>
        </w:tc>
      </w:tr>
      <w:tr w:rsidR="00F305CE" w:rsidTr="00F305CE">
        <w:tc>
          <w:tcPr>
            <w:tcW w:w="2376" w:type="dxa"/>
          </w:tcPr>
          <w:p w:rsidR="00F305CE" w:rsidRDefault="00F305CE" w:rsidP="00D77F3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13:00 – 13:30</w:t>
            </w:r>
          </w:p>
        </w:tc>
        <w:tc>
          <w:tcPr>
            <w:tcW w:w="5387" w:type="dxa"/>
          </w:tcPr>
          <w:p w:rsidR="00F305CE" w:rsidRDefault="00F305CE" w:rsidP="00F305CE">
            <w:pPr>
              <w:ind w:firstLine="0"/>
            </w:pPr>
            <w:r>
              <w:t>Обед</w:t>
            </w:r>
          </w:p>
        </w:tc>
      </w:tr>
      <w:tr w:rsidR="00F305CE" w:rsidTr="00F305CE">
        <w:tc>
          <w:tcPr>
            <w:tcW w:w="2376" w:type="dxa"/>
          </w:tcPr>
          <w:p w:rsidR="00F305CE" w:rsidRDefault="00F305CE" w:rsidP="00D77F3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13:30 – 14:00</w:t>
            </w:r>
          </w:p>
        </w:tc>
        <w:tc>
          <w:tcPr>
            <w:tcW w:w="5387" w:type="dxa"/>
          </w:tcPr>
          <w:p w:rsidR="00F305CE" w:rsidRDefault="00F305CE" w:rsidP="00F305CE">
            <w:pPr>
              <w:ind w:firstLine="0"/>
            </w:pPr>
            <w:r>
              <w:t xml:space="preserve">Прогулка, линейка </w:t>
            </w:r>
          </w:p>
        </w:tc>
      </w:tr>
    </w:tbl>
    <w:p w:rsidR="00FB02FA" w:rsidRDefault="00FB02FA" w:rsidP="00B111B2">
      <w:pPr>
        <w:ind w:firstLine="0"/>
        <w:jc w:val="both"/>
      </w:pPr>
    </w:p>
    <w:p w:rsidR="00FB02FA" w:rsidRDefault="00FB02FA" w:rsidP="00FB02FA">
      <w:pPr>
        <w:jc w:val="center"/>
      </w:pPr>
      <w:r>
        <w:rPr>
          <w:b/>
        </w:rPr>
        <w:t>Ресурсное обеспечение</w:t>
      </w:r>
    </w:p>
    <w:p w:rsidR="00FB02FA" w:rsidRDefault="00FB02FA" w:rsidP="00FB02FA">
      <w:pPr>
        <w:jc w:val="both"/>
        <w:rPr>
          <w:b/>
        </w:rPr>
      </w:pPr>
      <w:r>
        <w:rPr>
          <w:b/>
        </w:rPr>
        <w:t>Кадровый ресурс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6"/>
        <w:gridCol w:w="3191"/>
      </w:tblGrid>
      <w:tr w:rsidR="00FB02FA" w:rsidRPr="00FB02FA" w:rsidTr="00FB02FA">
        <w:tc>
          <w:tcPr>
            <w:tcW w:w="675" w:type="dxa"/>
          </w:tcPr>
          <w:p w:rsidR="00FB02FA" w:rsidRPr="00FB02FA" w:rsidRDefault="00FB02FA" w:rsidP="00FB02FA">
            <w:pPr>
              <w:ind w:firstLine="0"/>
              <w:jc w:val="both"/>
              <w:rPr>
                <w:b/>
              </w:rPr>
            </w:pPr>
            <w:r w:rsidRPr="00FB02FA">
              <w:rPr>
                <w:b/>
              </w:rPr>
              <w:t>№</w:t>
            </w:r>
          </w:p>
        </w:tc>
        <w:tc>
          <w:tcPr>
            <w:tcW w:w="5706" w:type="dxa"/>
          </w:tcPr>
          <w:p w:rsidR="00FB02FA" w:rsidRPr="00FB02FA" w:rsidRDefault="00FB02FA" w:rsidP="00FB02FA">
            <w:pPr>
              <w:ind w:firstLine="0"/>
              <w:jc w:val="both"/>
              <w:rPr>
                <w:b/>
              </w:rPr>
            </w:pPr>
            <w:r w:rsidRPr="00FB02FA">
              <w:rPr>
                <w:b/>
              </w:rPr>
              <w:t>ФИО</w:t>
            </w:r>
          </w:p>
        </w:tc>
        <w:tc>
          <w:tcPr>
            <w:tcW w:w="3191" w:type="dxa"/>
          </w:tcPr>
          <w:p w:rsidR="00FB02FA" w:rsidRPr="00FB02FA" w:rsidRDefault="00FB02FA" w:rsidP="00FB02FA">
            <w:pPr>
              <w:ind w:firstLine="0"/>
              <w:jc w:val="both"/>
              <w:rPr>
                <w:b/>
              </w:rPr>
            </w:pPr>
            <w:r w:rsidRPr="00FB02FA">
              <w:rPr>
                <w:b/>
              </w:rPr>
              <w:t>Должность</w:t>
            </w:r>
          </w:p>
        </w:tc>
      </w:tr>
      <w:tr w:rsidR="00FB02FA" w:rsidTr="00FB02FA">
        <w:tc>
          <w:tcPr>
            <w:tcW w:w="675" w:type="dxa"/>
          </w:tcPr>
          <w:p w:rsidR="00FB02FA" w:rsidRDefault="00FB02FA" w:rsidP="00FB02FA">
            <w:pPr>
              <w:ind w:firstLine="0"/>
              <w:jc w:val="both"/>
            </w:pPr>
            <w:r>
              <w:t>1</w:t>
            </w:r>
          </w:p>
        </w:tc>
        <w:tc>
          <w:tcPr>
            <w:tcW w:w="5706" w:type="dxa"/>
          </w:tcPr>
          <w:p w:rsidR="00FB02FA" w:rsidRDefault="00FB02FA" w:rsidP="00FB02FA">
            <w:pPr>
              <w:ind w:firstLine="0"/>
              <w:jc w:val="both"/>
            </w:pPr>
            <w:r>
              <w:t>Мамедова Анастасия Сергеевна</w:t>
            </w:r>
          </w:p>
        </w:tc>
        <w:tc>
          <w:tcPr>
            <w:tcW w:w="3191" w:type="dxa"/>
          </w:tcPr>
          <w:p w:rsidR="00FB02FA" w:rsidRDefault="00FB02FA" w:rsidP="00FB02FA">
            <w:pPr>
              <w:ind w:firstLine="0"/>
              <w:jc w:val="both"/>
            </w:pPr>
            <w:r>
              <w:t>начальник лагеря</w:t>
            </w:r>
          </w:p>
        </w:tc>
      </w:tr>
      <w:tr w:rsidR="00FB02FA" w:rsidTr="00FB02FA">
        <w:tc>
          <w:tcPr>
            <w:tcW w:w="675" w:type="dxa"/>
          </w:tcPr>
          <w:p w:rsidR="00FB02FA" w:rsidRDefault="00FB02FA" w:rsidP="00FB02FA">
            <w:pPr>
              <w:ind w:firstLine="0"/>
              <w:jc w:val="both"/>
            </w:pPr>
            <w:r>
              <w:t>2</w:t>
            </w:r>
          </w:p>
        </w:tc>
        <w:tc>
          <w:tcPr>
            <w:tcW w:w="5706" w:type="dxa"/>
          </w:tcPr>
          <w:p w:rsidR="00FB02FA" w:rsidRDefault="00FB02FA" w:rsidP="00FB02FA">
            <w:pPr>
              <w:ind w:firstLine="0"/>
              <w:jc w:val="both"/>
            </w:pPr>
            <w:r>
              <w:t>Захарова Вероника Николаевна</w:t>
            </w:r>
          </w:p>
        </w:tc>
        <w:tc>
          <w:tcPr>
            <w:tcW w:w="3191" w:type="dxa"/>
          </w:tcPr>
          <w:p w:rsidR="00FB02FA" w:rsidRDefault="00C52096" w:rsidP="00FB02FA">
            <w:pPr>
              <w:ind w:firstLine="0"/>
              <w:jc w:val="both"/>
            </w:pPr>
            <w:r>
              <w:t>педагог-организатор</w:t>
            </w:r>
          </w:p>
        </w:tc>
      </w:tr>
      <w:tr w:rsidR="00FB02FA" w:rsidTr="00FB02FA">
        <w:tc>
          <w:tcPr>
            <w:tcW w:w="675" w:type="dxa"/>
          </w:tcPr>
          <w:p w:rsidR="00FB02FA" w:rsidRDefault="00FB02FA" w:rsidP="00FB02FA">
            <w:pPr>
              <w:ind w:firstLine="0"/>
              <w:jc w:val="both"/>
            </w:pPr>
            <w:r>
              <w:t>3</w:t>
            </w:r>
          </w:p>
        </w:tc>
        <w:tc>
          <w:tcPr>
            <w:tcW w:w="5706" w:type="dxa"/>
          </w:tcPr>
          <w:p w:rsidR="00FB02FA" w:rsidRDefault="00FC227A" w:rsidP="00FC227A">
            <w:pPr>
              <w:ind w:firstLine="0"/>
              <w:jc w:val="both"/>
            </w:pPr>
            <w:r>
              <w:t xml:space="preserve">Антонова </w:t>
            </w:r>
            <w:r w:rsidR="00C41F21">
              <w:t>Юлия Николаевна</w:t>
            </w:r>
          </w:p>
        </w:tc>
        <w:tc>
          <w:tcPr>
            <w:tcW w:w="3191" w:type="dxa"/>
          </w:tcPr>
          <w:p w:rsidR="00FB02FA" w:rsidRDefault="00FC227A" w:rsidP="00FB02FA">
            <w:pPr>
              <w:ind w:firstLine="0"/>
              <w:jc w:val="both"/>
            </w:pPr>
            <w:r>
              <w:t>воспитатель</w:t>
            </w:r>
          </w:p>
        </w:tc>
      </w:tr>
      <w:tr w:rsidR="00FB02FA" w:rsidTr="00FB02FA">
        <w:tc>
          <w:tcPr>
            <w:tcW w:w="675" w:type="dxa"/>
          </w:tcPr>
          <w:p w:rsidR="00FB02FA" w:rsidRDefault="00FB02FA" w:rsidP="00FB02FA">
            <w:pPr>
              <w:ind w:firstLine="0"/>
              <w:jc w:val="both"/>
            </w:pPr>
            <w:r>
              <w:t>4</w:t>
            </w:r>
          </w:p>
        </w:tc>
        <w:tc>
          <w:tcPr>
            <w:tcW w:w="5706" w:type="dxa"/>
          </w:tcPr>
          <w:p w:rsidR="00FB02FA" w:rsidRDefault="00FC227A" w:rsidP="00FC227A">
            <w:pPr>
              <w:ind w:firstLine="0"/>
              <w:jc w:val="both"/>
            </w:pPr>
            <w:proofErr w:type="spellStart"/>
            <w:r>
              <w:t>Дектярева</w:t>
            </w:r>
            <w:proofErr w:type="spellEnd"/>
            <w:r>
              <w:t xml:space="preserve"> </w:t>
            </w:r>
            <w:r w:rsidR="00C41F21">
              <w:t>Лариса Витальевна</w:t>
            </w:r>
          </w:p>
        </w:tc>
        <w:tc>
          <w:tcPr>
            <w:tcW w:w="3191" w:type="dxa"/>
          </w:tcPr>
          <w:p w:rsidR="00FB02FA" w:rsidRDefault="00FC227A" w:rsidP="00FB02FA">
            <w:pPr>
              <w:ind w:firstLine="0"/>
              <w:jc w:val="both"/>
            </w:pPr>
            <w:r>
              <w:t>воспитатель</w:t>
            </w:r>
          </w:p>
        </w:tc>
      </w:tr>
      <w:tr w:rsidR="00FB02FA" w:rsidTr="00FB02FA">
        <w:tc>
          <w:tcPr>
            <w:tcW w:w="675" w:type="dxa"/>
          </w:tcPr>
          <w:p w:rsidR="00FB02FA" w:rsidRDefault="00FB02FA" w:rsidP="00FB02FA">
            <w:pPr>
              <w:ind w:firstLine="0"/>
              <w:jc w:val="both"/>
            </w:pPr>
            <w:r>
              <w:t>5</w:t>
            </w:r>
          </w:p>
        </w:tc>
        <w:tc>
          <w:tcPr>
            <w:tcW w:w="5706" w:type="dxa"/>
          </w:tcPr>
          <w:p w:rsidR="00FB02FA" w:rsidRDefault="00FC227A" w:rsidP="00FC227A">
            <w:pPr>
              <w:ind w:firstLine="0"/>
              <w:jc w:val="both"/>
            </w:pPr>
            <w:proofErr w:type="spellStart"/>
            <w:r>
              <w:t>Кобелян</w:t>
            </w:r>
            <w:proofErr w:type="spellEnd"/>
            <w:r>
              <w:t xml:space="preserve"> </w:t>
            </w:r>
            <w:r w:rsidR="00C41F21">
              <w:t>Ольга Юрьевна</w:t>
            </w:r>
          </w:p>
        </w:tc>
        <w:tc>
          <w:tcPr>
            <w:tcW w:w="3191" w:type="dxa"/>
          </w:tcPr>
          <w:p w:rsidR="00FB02FA" w:rsidRDefault="00FC227A" w:rsidP="00FB02FA">
            <w:pPr>
              <w:ind w:firstLine="0"/>
              <w:jc w:val="both"/>
            </w:pPr>
            <w:r>
              <w:t>воспитатель</w:t>
            </w:r>
          </w:p>
        </w:tc>
      </w:tr>
      <w:tr w:rsidR="00FB02FA" w:rsidTr="00FB02FA">
        <w:tc>
          <w:tcPr>
            <w:tcW w:w="675" w:type="dxa"/>
          </w:tcPr>
          <w:p w:rsidR="00FB02FA" w:rsidRPr="00C1397D" w:rsidRDefault="00FB02FA" w:rsidP="00FB02FA">
            <w:pPr>
              <w:ind w:firstLine="0"/>
              <w:jc w:val="both"/>
              <w:rPr>
                <w:highlight w:val="yellow"/>
              </w:rPr>
            </w:pPr>
            <w:r w:rsidRPr="00C1397D">
              <w:rPr>
                <w:highlight w:val="yellow"/>
              </w:rPr>
              <w:t>6</w:t>
            </w:r>
          </w:p>
        </w:tc>
        <w:tc>
          <w:tcPr>
            <w:tcW w:w="5706" w:type="dxa"/>
          </w:tcPr>
          <w:p w:rsidR="00FB02FA" w:rsidRPr="00C1397D" w:rsidRDefault="00C41F21" w:rsidP="00FB02FA">
            <w:pPr>
              <w:ind w:firstLine="0"/>
              <w:jc w:val="both"/>
              <w:rPr>
                <w:highlight w:val="yellow"/>
              </w:rPr>
            </w:pPr>
            <w:proofErr w:type="spellStart"/>
            <w:r w:rsidRPr="00C1397D">
              <w:rPr>
                <w:highlight w:val="yellow"/>
              </w:rPr>
              <w:t>Притчина</w:t>
            </w:r>
            <w:proofErr w:type="spellEnd"/>
            <w:r w:rsidRPr="00C1397D">
              <w:rPr>
                <w:highlight w:val="yellow"/>
              </w:rPr>
              <w:t xml:space="preserve"> Анна </w:t>
            </w:r>
          </w:p>
        </w:tc>
        <w:tc>
          <w:tcPr>
            <w:tcW w:w="3191" w:type="dxa"/>
          </w:tcPr>
          <w:p w:rsidR="00FB02FA" w:rsidRDefault="00FC227A" w:rsidP="00FB02FA">
            <w:pPr>
              <w:ind w:firstLine="0"/>
              <w:jc w:val="both"/>
            </w:pPr>
            <w:r w:rsidRPr="00C1397D">
              <w:rPr>
                <w:highlight w:val="yellow"/>
              </w:rPr>
              <w:t>воспитатель</w:t>
            </w:r>
          </w:p>
        </w:tc>
      </w:tr>
      <w:tr w:rsidR="00FB02FA" w:rsidTr="00FB02FA">
        <w:tc>
          <w:tcPr>
            <w:tcW w:w="675" w:type="dxa"/>
          </w:tcPr>
          <w:p w:rsidR="00FB02FA" w:rsidRDefault="00FB02FA" w:rsidP="00FB02FA">
            <w:pPr>
              <w:ind w:firstLine="0"/>
              <w:jc w:val="both"/>
            </w:pPr>
            <w:r>
              <w:t>7</w:t>
            </w:r>
          </w:p>
        </w:tc>
        <w:tc>
          <w:tcPr>
            <w:tcW w:w="5706" w:type="dxa"/>
          </w:tcPr>
          <w:p w:rsidR="00FB02FA" w:rsidRDefault="00FC227A" w:rsidP="00FC227A">
            <w:pPr>
              <w:ind w:firstLine="0"/>
              <w:jc w:val="both"/>
            </w:pPr>
            <w:proofErr w:type="spellStart"/>
            <w:r>
              <w:t>Рустамова</w:t>
            </w:r>
            <w:proofErr w:type="spellEnd"/>
            <w:r>
              <w:t xml:space="preserve"> </w:t>
            </w:r>
            <w:r w:rsidR="00C41F21">
              <w:t>Анна Владимировна</w:t>
            </w:r>
          </w:p>
        </w:tc>
        <w:tc>
          <w:tcPr>
            <w:tcW w:w="3191" w:type="dxa"/>
          </w:tcPr>
          <w:p w:rsidR="00FB02FA" w:rsidRDefault="00FC227A" w:rsidP="00FB02FA">
            <w:pPr>
              <w:ind w:firstLine="0"/>
              <w:jc w:val="both"/>
            </w:pPr>
            <w:r>
              <w:t>воспитатель</w:t>
            </w:r>
          </w:p>
        </w:tc>
      </w:tr>
      <w:tr w:rsidR="00FC227A" w:rsidTr="00FB02FA">
        <w:tc>
          <w:tcPr>
            <w:tcW w:w="675" w:type="dxa"/>
          </w:tcPr>
          <w:p w:rsidR="00FC227A" w:rsidRDefault="00FC227A" w:rsidP="00FB02FA">
            <w:pPr>
              <w:ind w:firstLine="0"/>
              <w:jc w:val="both"/>
            </w:pPr>
            <w:r>
              <w:t>8</w:t>
            </w:r>
          </w:p>
        </w:tc>
        <w:tc>
          <w:tcPr>
            <w:tcW w:w="5706" w:type="dxa"/>
          </w:tcPr>
          <w:p w:rsidR="00FC227A" w:rsidRDefault="00FC227A" w:rsidP="00FB02FA">
            <w:pPr>
              <w:ind w:firstLine="0"/>
              <w:jc w:val="both"/>
            </w:pPr>
            <w:r>
              <w:t>Сидорова</w:t>
            </w:r>
            <w:r w:rsidR="00C41F21">
              <w:t xml:space="preserve"> Вероника Евгеньевна</w:t>
            </w:r>
          </w:p>
        </w:tc>
        <w:tc>
          <w:tcPr>
            <w:tcW w:w="3191" w:type="dxa"/>
          </w:tcPr>
          <w:p w:rsidR="00FC227A" w:rsidRDefault="00FC227A" w:rsidP="00FB02FA">
            <w:pPr>
              <w:ind w:firstLine="0"/>
              <w:jc w:val="both"/>
            </w:pPr>
            <w:r>
              <w:t>воспитатель</w:t>
            </w:r>
          </w:p>
        </w:tc>
      </w:tr>
      <w:tr w:rsidR="00FC227A" w:rsidTr="00FB02FA">
        <w:tc>
          <w:tcPr>
            <w:tcW w:w="675" w:type="dxa"/>
          </w:tcPr>
          <w:p w:rsidR="00FC227A" w:rsidRDefault="00FC227A" w:rsidP="00FB02FA">
            <w:pPr>
              <w:ind w:firstLine="0"/>
              <w:jc w:val="both"/>
            </w:pPr>
            <w:r>
              <w:t>9</w:t>
            </w:r>
          </w:p>
        </w:tc>
        <w:tc>
          <w:tcPr>
            <w:tcW w:w="5706" w:type="dxa"/>
          </w:tcPr>
          <w:p w:rsidR="00FC227A" w:rsidRDefault="00C41F21" w:rsidP="00FB02FA">
            <w:pPr>
              <w:ind w:firstLine="0"/>
              <w:jc w:val="both"/>
            </w:pPr>
            <w:r>
              <w:t>Спирина Ирина Юрьевна</w:t>
            </w:r>
          </w:p>
        </w:tc>
        <w:tc>
          <w:tcPr>
            <w:tcW w:w="3191" w:type="dxa"/>
          </w:tcPr>
          <w:p w:rsidR="00FC227A" w:rsidRDefault="00FC227A" w:rsidP="00FB02FA">
            <w:pPr>
              <w:ind w:firstLine="0"/>
              <w:jc w:val="both"/>
            </w:pPr>
            <w:r>
              <w:t>воспитатель</w:t>
            </w:r>
          </w:p>
        </w:tc>
      </w:tr>
      <w:tr w:rsidR="00FC227A" w:rsidTr="00FB02FA">
        <w:tc>
          <w:tcPr>
            <w:tcW w:w="675" w:type="dxa"/>
          </w:tcPr>
          <w:p w:rsidR="00FC227A" w:rsidRDefault="00FC227A" w:rsidP="00FB02FA">
            <w:pPr>
              <w:ind w:firstLine="0"/>
              <w:jc w:val="both"/>
            </w:pPr>
            <w:r>
              <w:t>10</w:t>
            </w:r>
          </w:p>
        </w:tc>
        <w:tc>
          <w:tcPr>
            <w:tcW w:w="5706" w:type="dxa"/>
          </w:tcPr>
          <w:p w:rsidR="00FC227A" w:rsidRDefault="00FC227A" w:rsidP="00FB02FA">
            <w:pPr>
              <w:ind w:firstLine="0"/>
              <w:jc w:val="both"/>
            </w:pPr>
            <w:proofErr w:type="spellStart"/>
            <w:r>
              <w:t>Чечёткина</w:t>
            </w:r>
            <w:r w:rsidR="00C41F21">
              <w:t>Анастасия</w:t>
            </w:r>
            <w:proofErr w:type="spellEnd"/>
            <w:r w:rsidR="00C41F21">
              <w:t xml:space="preserve"> Евгеньевна</w:t>
            </w:r>
          </w:p>
        </w:tc>
        <w:tc>
          <w:tcPr>
            <w:tcW w:w="3191" w:type="dxa"/>
          </w:tcPr>
          <w:p w:rsidR="00FC227A" w:rsidRDefault="00FC227A" w:rsidP="00FB02FA">
            <w:pPr>
              <w:ind w:firstLine="0"/>
              <w:jc w:val="both"/>
            </w:pPr>
            <w:r>
              <w:t>воспитатель</w:t>
            </w:r>
          </w:p>
        </w:tc>
      </w:tr>
    </w:tbl>
    <w:p w:rsidR="00FB02FA" w:rsidRPr="00FB02FA" w:rsidRDefault="00FB02FA" w:rsidP="00FB02FA">
      <w:pPr>
        <w:jc w:val="both"/>
      </w:pPr>
    </w:p>
    <w:p w:rsidR="00B111B2" w:rsidRPr="00B111B2" w:rsidRDefault="00B111B2" w:rsidP="00B111B2">
      <w:pPr>
        <w:jc w:val="both"/>
      </w:pPr>
      <w:r w:rsidRPr="00B111B2">
        <w:rPr>
          <w:b/>
          <w:bCs/>
        </w:rPr>
        <w:t>Материально-техническая база</w:t>
      </w:r>
      <w:r w:rsidRPr="00B111B2">
        <w:t xml:space="preserve">. </w:t>
      </w:r>
    </w:p>
    <w:p w:rsidR="00B111B2" w:rsidRPr="00B111B2" w:rsidRDefault="00B111B2" w:rsidP="00B111B2">
      <w:pPr>
        <w:jc w:val="both"/>
      </w:pPr>
      <w:r w:rsidRPr="00B111B2">
        <w:t>-</w:t>
      </w:r>
      <w:r>
        <w:t xml:space="preserve"> </w:t>
      </w:r>
      <w:r w:rsidR="00C65783">
        <w:t>с</w:t>
      </w:r>
      <w:r w:rsidRPr="00B111B2">
        <w:t>портивный зал;</w:t>
      </w:r>
    </w:p>
    <w:p w:rsidR="00B111B2" w:rsidRPr="00B111B2" w:rsidRDefault="00B111B2" w:rsidP="00B111B2">
      <w:pPr>
        <w:jc w:val="both"/>
      </w:pPr>
      <w:r w:rsidRPr="00B111B2">
        <w:t>- школьная библиотека;</w:t>
      </w:r>
    </w:p>
    <w:p w:rsidR="00B111B2" w:rsidRPr="00B111B2" w:rsidRDefault="00B111B2" w:rsidP="00B111B2">
      <w:pPr>
        <w:jc w:val="both"/>
      </w:pPr>
      <w:r w:rsidRPr="00B111B2">
        <w:t>- игровая площадка;</w:t>
      </w:r>
    </w:p>
    <w:p w:rsidR="00B111B2" w:rsidRPr="00B111B2" w:rsidRDefault="00B111B2" w:rsidP="00B111B2">
      <w:pPr>
        <w:jc w:val="both"/>
      </w:pPr>
      <w:r w:rsidRPr="00B111B2">
        <w:t>- спортивная площадка;</w:t>
      </w:r>
    </w:p>
    <w:p w:rsidR="00B111B2" w:rsidRPr="00B111B2" w:rsidRDefault="00B111B2" w:rsidP="00B111B2">
      <w:pPr>
        <w:jc w:val="both"/>
      </w:pPr>
      <w:r w:rsidRPr="00B111B2">
        <w:t>- художественные средства, игры настольные;</w:t>
      </w:r>
    </w:p>
    <w:p w:rsidR="00B111B2" w:rsidRPr="00B111B2" w:rsidRDefault="00B111B2" w:rsidP="00B111B2">
      <w:pPr>
        <w:jc w:val="both"/>
      </w:pPr>
      <w:r w:rsidRPr="00B111B2">
        <w:lastRenderedPageBreak/>
        <w:t>- хозяйственный инвентарь;</w:t>
      </w:r>
    </w:p>
    <w:p w:rsidR="00B111B2" w:rsidRPr="00B111B2" w:rsidRDefault="00B111B2" w:rsidP="00B111B2">
      <w:pPr>
        <w:jc w:val="both"/>
      </w:pPr>
      <w:r w:rsidRPr="00B111B2">
        <w:t>- канцелярские принадлежности;</w:t>
      </w:r>
    </w:p>
    <w:p w:rsidR="00B111B2" w:rsidRPr="00B111B2" w:rsidRDefault="00B111B2" w:rsidP="00B111B2">
      <w:pPr>
        <w:jc w:val="both"/>
      </w:pPr>
      <w:r w:rsidRPr="00B111B2">
        <w:t>-</w:t>
      </w:r>
      <w:r>
        <w:t xml:space="preserve"> </w:t>
      </w:r>
      <w:r w:rsidRPr="00B111B2">
        <w:t>компьютер с выходом в интернет, принтер, ксерокс, мультимедийный проектор.</w:t>
      </w:r>
    </w:p>
    <w:p w:rsidR="00BD6BB8" w:rsidRDefault="00BD6BB8" w:rsidP="00BD6BB8">
      <w:pPr>
        <w:jc w:val="both"/>
      </w:pPr>
    </w:p>
    <w:p w:rsidR="0083113F" w:rsidRPr="00A50A21" w:rsidRDefault="0083113F" w:rsidP="0083113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A21">
        <w:rPr>
          <w:rFonts w:ascii="Times New Roman" w:hAnsi="Times New Roman" w:cs="Times New Roman"/>
          <w:b/>
          <w:sz w:val="28"/>
          <w:szCs w:val="28"/>
        </w:rPr>
        <w:t>Схема взаимодействия лагеря</w:t>
      </w:r>
    </w:p>
    <w:p w:rsidR="0083113F" w:rsidRPr="00A50A21" w:rsidRDefault="0083113F" w:rsidP="0083113F">
      <w:pPr>
        <w:pStyle w:val="a5"/>
        <w:jc w:val="center"/>
      </w:pPr>
      <w:r w:rsidRPr="00A50A2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Теремок» </w:t>
      </w:r>
      <w:r w:rsidRPr="00A50A21">
        <w:rPr>
          <w:rFonts w:ascii="Times New Roman" w:hAnsi="Times New Roman" w:cs="Times New Roman"/>
          <w:b/>
          <w:sz w:val="28"/>
          <w:szCs w:val="28"/>
        </w:rPr>
        <w:t>в реализации программы</w:t>
      </w:r>
    </w:p>
    <w:p w:rsidR="0083113F" w:rsidRPr="00EE6993" w:rsidRDefault="0083113F" w:rsidP="0083113F"/>
    <w:p w:rsidR="0083113F" w:rsidRPr="00EE6993" w:rsidRDefault="0083113F" w:rsidP="0083113F"/>
    <w:p w:rsidR="0083113F" w:rsidRPr="00EE6993" w:rsidRDefault="0083113F" w:rsidP="008311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197485</wp:posOffset>
                </wp:positionV>
                <wp:extent cx="1597025" cy="1369695"/>
                <wp:effectExtent l="10160" t="118745" r="116840" b="16510"/>
                <wp:wrapNone/>
                <wp:docPr id="8" name="8-конечная звезд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36969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txbx>
                        <w:txbxContent>
                          <w:p w:rsidR="0083113F" w:rsidRPr="00577FBF" w:rsidRDefault="0083113F" w:rsidP="0083113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  <w:t>ЦТР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конечная звезда 8" o:spid="_x0000_s1026" type="#_x0000_t58" style="position:absolute;left:0;text-align:left;margin-left:157.4pt;margin-top:15.55pt;width:125.75pt;height:10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" fillcolor="yellow">
                <o:extrusion v:ext="view" backdepth="1in" color="yellow" on="t" type="perspective"/>
                <v:textbox>
                  <w:txbxContent>
                    <w:p w:rsidR="0083113F" w:rsidRPr="00577FBF" w:rsidRDefault="0083113F" w:rsidP="0083113F">
                      <w:pPr>
                        <w:jc w:val="center"/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  <w:t>ЦТР</w:t>
                      </w:r>
                    </w:p>
                  </w:txbxContent>
                </v:textbox>
              </v:shape>
            </w:pict>
          </mc:Fallback>
        </mc:AlternateContent>
      </w:r>
    </w:p>
    <w:p w:rsidR="0083113F" w:rsidRPr="00EE6993" w:rsidRDefault="0083113F" w:rsidP="0083113F"/>
    <w:p w:rsidR="0083113F" w:rsidRPr="00EE6993" w:rsidRDefault="0083113F" w:rsidP="0083113F"/>
    <w:p w:rsidR="0083113F" w:rsidRPr="00EE6993" w:rsidRDefault="0083113F" w:rsidP="0083113F">
      <w:pPr>
        <w:jc w:val="center"/>
        <w:rPr>
          <w:rFonts w:ascii="Comic Sans MS" w:hAnsi="Comic Sans MS"/>
          <w:b/>
          <w:szCs w:val="16"/>
        </w:rPr>
      </w:pP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67310</wp:posOffset>
                </wp:positionV>
                <wp:extent cx="1888490" cy="1337945"/>
                <wp:effectExtent l="17780" t="119380" r="122555" b="9525"/>
                <wp:wrapNone/>
                <wp:docPr id="7" name="8-конечная звезд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133794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txbx>
                        <w:txbxContent>
                          <w:p w:rsidR="0083113F" w:rsidRPr="00577FBF" w:rsidRDefault="0083113F" w:rsidP="0083113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  <w:t>ЦКиИ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-конечная звезда 7" o:spid="_x0000_s1027" type="#_x0000_t58" style="position:absolute;left:0;text-align:left;margin-left:321.5pt;margin-top:5.3pt;width:148.7pt;height:10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" fillcolor="yellow">
                <o:extrusion v:ext="view" backdepth="1in" color="yellow" on="t" type="perspective"/>
                <v:textbox>
                  <w:txbxContent>
                    <w:p w:rsidR="0083113F" w:rsidRPr="00577FBF" w:rsidRDefault="0083113F" w:rsidP="0083113F">
                      <w:pPr>
                        <w:jc w:val="center"/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  <w:t>ЦКиИ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174625</wp:posOffset>
                </wp:positionV>
                <wp:extent cx="1771650" cy="1352550"/>
                <wp:effectExtent l="19050" t="121920" r="123825" b="11430"/>
                <wp:wrapNone/>
                <wp:docPr id="6" name="8-конечная звезд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13525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txbx>
                        <w:txbxContent>
                          <w:p w:rsidR="0083113F" w:rsidRPr="00577FBF" w:rsidRDefault="0083113F" w:rsidP="0083113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  <w:t xml:space="preserve">Городская  </w:t>
                            </w:r>
                            <w:r w:rsidRPr="00577FBF"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-конечная звезда 6" o:spid="_x0000_s1028" type="#_x0000_t58" style="position:absolute;left:0;text-align:left;margin-left:-8.4pt;margin-top:13.75pt;width:139.5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" fillcolor="yellow">
                <o:extrusion v:ext="view" backdepth="1in" color="yellow" on="t" type="perspective"/>
                <v:textbox>
                  <w:txbxContent>
                    <w:p w:rsidR="0083113F" w:rsidRPr="00577FBF" w:rsidRDefault="0083113F" w:rsidP="0083113F">
                      <w:pPr>
                        <w:jc w:val="center"/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  <w:t xml:space="preserve">Городская  </w:t>
                      </w:r>
                      <w:r w:rsidRPr="00577FBF"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  <w:t>библиотека</w:t>
                      </w:r>
                    </w:p>
                  </w:txbxContent>
                </v:textbox>
              </v:shape>
            </w:pict>
          </mc:Fallback>
        </mc:AlternateContent>
      </w:r>
    </w:p>
    <w:p w:rsidR="0083113F" w:rsidRPr="00EE6993" w:rsidRDefault="0083113F" w:rsidP="0083113F"/>
    <w:p w:rsidR="0083113F" w:rsidRPr="00EE6993" w:rsidRDefault="0083113F" w:rsidP="008311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187960</wp:posOffset>
                </wp:positionV>
                <wp:extent cx="3854407" cy="3245530"/>
                <wp:effectExtent l="209550" t="190500" r="0" b="50165"/>
                <wp:wrapNone/>
                <wp:docPr id="5" name="Солнц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07" cy="324553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1270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C0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113F" w:rsidRDefault="0083113F" w:rsidP="0083113F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FF00"/>
                                <w:sz w:val="40"/>
                                <w:szCs w:val="40"/>
                              </w:rPr>
                            </w:pPr>
                          </w:p>
                          <w:p w:rsidR="0083113F" w:rsidRPr="000F7E24" w:rsidRDefault="0083113F" w:rsidP="0083113F">
                            <w:pPr>
                              <w:ind w:left="-142" w:right="-178" w:firstLine="0"/>
                              <w:jc w:val="center"/>
                              <w:rPr>
                                <w:rFonts w:cs="Times New Roman"/>
                                <w:b/>
                                <w:color w:val="00FF00"/>
                                <w:sz w:val="40"/>
                                <w:szCs w:val="40"/>
                              </w:rPr>
                            </w:pPr>
                            <w:r w:rsidRPr="000F7E24">
                              <w:rPr>
                                <w:rFonts w:cs="Times New Roman"/>
                                <w:b/>
                                <w:color w:val="00FF00"/>
                                <w:sz w:val="40"/>
                                <w:szCs w:val="40"/>
                              </w:rPr>
                              <w:t>«</w:t>
                            </w:r>
                            <w:r>
                              <w:rPr>
                                <w:rFonts w:cs="Times New Roman"/>
                                <w:b/>
                                <w:color w:val="00FF00"/>
                                <w:sz w:val="40"/>
                                <w:szCs w:val="40"/>
                              </w:rPr>
                              <w:t>Теремок</w:t>
                            </w:r>
                            <w:r w:rsidRPr="000F7E24">
                              <w:rPr>
                                <w:rFonts w:cs="Times New Roman"/>
                                <w:b/>
                                <w:color w:val="00FF0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5" o:spid="_x0000_s1029" type="#_x0000_t183" style="position:absolute;left:0;text-align:left;margin-left:78.6pt;margin-top:14.8pt;width:303.5pt;height:25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" fillcolor="#ffc000">
                <v:shadow color="#868686"/>
                <o:extrusion v:ext="view" color="#ffc000" on="t" viewpoint="-34.72222mm" viewpointorigin="-.5" skewangle="-45" lightposition="-50000" lightposition2="50000"/>
                <v:textbox>
                  <w:txbxContent>
                    <w:p w:rsidR="0083113F" w:rsidRDefault="0083113F" w:rsidP="0083113F">
                      <w:pPr>
                        <w:jc w:val="center"/>
                        <w:rPr>
                          <w:rFonts w:cs="Times New Roman"/>
                          <w:b/>
                          <w:color w:val="00FF00"/>
                          <w:sz w:val="40"/>
                          <w:szCs w:val="40"/>
                        </w:rPr>
                      </w:pPr>
                    </w:p>
                    <w:p w:rsidR="0083113F" w:rsidRPr="000F7E24" w:rsidRDefault="0083113F" w:rsidP="0083113F">
                      <w:pPr>
                        <w:ind w:left="-142" w:right="-178" w:firstLine="0"/>
                        <w:jc w:val="center"/>
                        <w:rPr>
                          <w:rFonts w:cs="Times New Roman"/>
                          <w:b/>
                          <w:color w:val="00FF00"/>
                          <w:sz w:val="40"/>
                          <w:szCs w:val="40"/>
                        </w:rPr>
                      </w:pPr>
                      <w:r w:rsidRPr="000F7E24">
                        <w:rPr>
                          <w:rFonts w:cs="Times New Roman"/>
                          <w:b/>
                          <w:color w:val="00FF00"/>
                          <w:sz w:val="40"/>
                          <w:szCs w:val="40"/>
                        </w:rPr>
                        <w:t>«</w:t>
                      </w:r>
                      <w:r>
                        <w:rPr>
                          <w:rFonts w:cs="Times New Roman"/>
                          <w:b/>
                          <w:color w:val="00FF00"/>
                          <w:sz w:val="40"/>
                          <w:szCs w:val="40"/>
                        </w:rPr>
                        <w:t>Теремок</w:t>
                      </w:r>
                      <w:r w:rsidRPr="000F7E24">
                        <w:rPr>
                          <w:rFonts w:cs="Times New Roman"/>
                          <w:b/>
                          <w:color w:val="00FF00"/>
                          <w:sz w:val="40"/>
                          <w:szCs w:val="4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83113F" w:rsidRPr="00EE6993" w:rsidRDefault="0083113F" w:rsidP="0083113F"/>
    <w:p w:rsidR="0083113F" w:rsidRPr="00EE6993" w:rsidRDefault="0083113F" w:rsidP="0083113F">
      <w:pPr>
        <w:tabs>
          <w:tab w:val="left" w:pos="1960"/>
        </w:tabs>
        <w:ind w:left="-720"/>
        <w:jc w:val="center"/>
        <w:rPr>
          <w:sz w:val="44"/>
          <w:szCs w:val="44"/>
        </w:rPr>
      </w:pP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  <w:r w:rsidRPr="00EE6993">
        <w:rPr>
          <w:rFonts w:eastAsia="Times New Roman" w:cs="Times New Roman"/>
          <w:szCs w:val="24"/>
          <w:lang w:eastAsia="ru-RU"/>
        </w:rPr>
        <w:t xml:space="preserve">   </w:t>
      </w: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  <w:r>
        <w:rPr>
          <w:rFonts w:asciiTheme="minorHAnsi" w:hAnsiTheme="minorHAns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172085</wp:posOffset>
                </wp:positionV>
                <wp:extent cx="2138680" cy="1725930"/>
                <wp:effectExtent l="11430" t="121920" r="116840" b="9525"/>
                <wp:wrapNone/>
                <wp:docPr id="4" name="8-конечная звезд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17259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txbx>
                        <w:txbxContent>
                          <w:p w:rsidR="0083113F" w:rsidRPr="00A830F5" w:rsidRDefault="0083113F" w:rsidP="0083113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  <w:t>ДК «Металлург»»</w:t>
                            </w:r>
                            <w:r w:rsidRPr="00A830F5"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  <w:t xml:space="preserve"> </w:t>
                            </w:r>
                          </w:p>
                          <w:p w:rsidR="0083113F" w:rsidRPr="002C7ED3" w:rsidRDefault="0083113F" w:rsidP="0083113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-конечная звезда 4" o:spid="_x0000_s1030" type="#_x0000_t58" style="position:absolute;left:0;text-align:left;margin-left:330pt;margin-top:13.55pt;width:168.4pt;height:13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" fillcolor="yellow">
                <o:extrusion v:ext="view" backdepth="1in" color="yellow" on="t" type="perspective"/>
                <v:textbox>
                  <w:txbxContent>
                    <w:p w:rsidR="0083113F" w:rsidRPr="00A830F5" w:rsidRDefault="0083113F" w:rsidP="0083113F">
                      <w:pPr>
                        <w:jc w:val="center"/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  <w:t>ДК «Металлург»»</w:t>
                      </w:r>
                      <w:r w:rsidRPr="00A830F5"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  <w:t xml:space="preserve"> </w:t>
                      </w:r>
                    </w:p>
                    <w:p w:rsidR="0083113F" w:rsidRPr="002C7ED3" w:rsidRDefault="0083113F" w:rsidP="0083113F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370205</wp:posOffset>
                </wp:positionV>
                <wp:extent cx="1639570" cy="1398905"/>
                <wp:effectExtent l="9525" t="120015" r="122555" b="14605"/>
                <wp:wrapNone/>
                <wp:docPr id="2" name="8-конечная звезд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9570" cy="139890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txbx>
                        <w:txbxContent>
                          <w:p w:rsidR="0083113F" w:rsidRPr="00577FBF" w:rsidRDefault="0083113F" w:rsidP="0083113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  <w:t>Городской</w:t>
                            </w:r>
                            <w:r w:rsidRPr="00577FBF">
                              <w:rPr>
                                <w:rFonts w:ascii="Comic Sans MS" w:hAnsi="Comic Sans MS"/>
                                <w:b/>
                                <w:color w:val="632423"/>
                                <w:szCs w:val="16"/>
                              </w:rPr>
                              <w:t xml:space="preserve"> музей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-конечная звезда 2" o:spid="_x0000_s1031" type="#_x0000_t58" style="position:absolute;left:0;text-align:left;margin-left:-8.4pt;margin-top:29.15pt;width:129.1pt;height:1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" fillcolor="yellow">
                <o:extrusion v:ext="view" backdepth="1in" color="yellow" on="t" type="perspective"/>
                <v:textbox>
                  <w:txbxContent>
                    <w:p w:rsidR="0083113F" w:rsidRPr="00577FBF" w:rsidRDefault="0083113F" w:rsidP="0083113F">
                      <w:pPr>
                        <w:jc w:val="center"/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  <w:t>Городской</w:t>
                      </w:r>
                      <w:r w:rsidRPr="00577FBF">
                        <w:rPr>
                          <w:rFonts w:ascii="Comic Sans MS" w:hAnsi="Comic Sans MS"/>
                          <w:b/>
                          <w:color w:val="632423"/>
                          <w:szCs w:val="16"/>
                        </w:rPr>
                        <w:t xml:space="preserve"> музей</w:t>
                      </w:r>
                    </w:p>
                  </w:txbxContent>
                </v:textbox>
              </v:shape>
            </w:pict>
          </mc:Fallback>
        </mc:AlternateContent>
      </w: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  <w:r>
        <w:rPr>
          <w:rFonts w:asciiTheme="minorHAnsi" w:hAnsiTheme="minorHAns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13335</wp:posOffset>
                </wp:positionV>
                <wp:extent cx="1711960" cy="1244600"/>
                <wp:effectExtent l="10160" t="120650" r="125730" b="15875"/>
                <wp:wrapTight wrapText="bothSides">
                  <wp:wrapPolygon edited="0">
                    <wp:start x="12963" y="-1984"/>
                    <wp:lineTo x="9718" y="661"/>
                    <wp:lineTo x="6361" y="661"/>
                    <wp:lineTo x="2876" y="1984"/>
                    <wp:lineTo x="2876" y="5940"/>
                    <wp:lineTo x="1803" y="8574"/>
                    <wp:lineTo x="-120" y="10558"/>
                    <wp:lineTo x="-120" y="10877"/>
                    <wp:lineTo x="2756" y="13853"/>
                    <wp:lineTo x="2876" y="18305"/>
                    <wp:lineTo x="4559" y="19131"/>
                    <wp:lineTo x="8044" y="19131"/>
                    <wp:lineTo x="10319" y="21435"/>
                    <wp:lineTo x="10439" y="21435"/>
                    <wp:lineTo x="11040" y="21435"/>
                    <wp:lineTo x="11161" y="21435"/>
                    <wp:lineTo x="13444" y="19131"/>
                    <wp:lineTo x="16681" y="19131"/>
                    <wp:lineTo x="19677" y="17809"/>
                    <wp:lineTo x="19797" y="16487"/>
                    <wp:lineTo x="20398" y="14349"/>
                    <wp:lineTo x="20398" y="13853"/>
                    <wp:lineTo x="23162" y="7747"/>
                    <wp:lineTo x="21360" y="5940"/>
                    <wp:lineTo x="20639" y="992"/>
                    <wp:lineTo x="20038" y="661"/>
                    <wp:lineTo x="16080" y="661"/>
                    <wp:lineTo x="13444" y="-1984"/>
                    <wp:lineTo x="12963" y="-1984"/>
                  </wp:wrapPolygon>
                </wp:wrapTight>
                <wp:docPr id="1" name="8-конечная звезд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12446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00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txbx>
                        <w:txbxContent>
                          <w:p w:rsidR="0083113F" w:rsidRPr="002C7ED3" w:rsidRDefault="0083113F" w:rsidP="0083113F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2C7ED3">
                              <w:rPr>
                                <w:b/>
                                <w:szCs w:val="16"/>
                              </w:rPr>
                              <w:t>ЦНК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-конечная звезда 1" o:spid="_x0000_s1032" type="#_x0000_t58" style="position:absolute;left:0;text-align:left;margin-left:157.4pt;margin-top:1.05pt;width:134.8pt;height:9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" fillcolor="yellow">
                <o:extrusion v:ext="view" backdepth="1in" color="yellow" on="t" type="perspective"/>
                <v:textbox>
                  <w:txbxContent>
                    <w:p w:rsidR="0083113F" w:rsidRPr="002C7ED3" w:rsidRDefault="0083113F" w:rsidP="0083113F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 w:rsidRPr="002C7ED3">
                        <w:rPr>
                          <w:b/>
                          <w:szCs w:val="16"/>
                        </w:rPr>
                        <w:t>ЦНК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</w:p>
    <w:p w:rsidR="0083113F" w:rsidRPr="00EE6993" w:rsidRDefault="0083113F" w:rsidP="0083113F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ru-RU"/>
        </w:rPr>
      </w:pPr>
    </w:p>
    <w:p w:rsidR="0083113F" w:rsidRPr="00EE6993" w:rsidRDefault="0083113F" w:rsidP="0083113F">
      <w:pPr>
        <w:shd w:val="clear" w:color="auto" w:fill="FFFFFF"/>
        <w:ind w:left="25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EE6993">
        <w:rPr>
          <w:rFonts w:cs="Times New Roman"/>
          <w:b/>
          <w:bCs/>
          <w:sz w:val="28"/>
          <w:szCs w:val="24"/>
        </w:rPr>
        <w:lastRenderedPageBreak/>
        <w:t>Критерии эффективности реализации программы</w:t>
      </w:r>
    </w:p>
    <w:p w:rsidR="0083113F" w:rsidRPr="00A50A21" w:rsidRDefault="0083113F" w:rsidP="0083113F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A50A21">
        <w:rPr>
          <w:rFonts w:cs="Times New Roman"/>
          <w:sz w:val="28"/>
          <w:szCs w:val="28"/>
        </w:rP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</w:t>
      </w:r>
    </w:p>
    <w:p w:rsidR="0083113F" w:rsidRPr="00B86D6B" w:rsidRDefault="0083113F" w:rsidP="0083113F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jc w:val="center"/>
        <w:rPr>
          <w:rFonts w:cs="Times New Roman"/>
          <w:b/>
          <w:spacing w:val="4"/>
          <w:szCs w:val="24"/>
        </w:rPr>
      </w:pPr>
      <w:r w:rsidRPr="00EE6993">
        <w:rPr>
          <w:rFonts w:cs="Times New Roman"/>
          <w:b/>
          <w:spacing w:val="3"/>
          <w:szCs w:val="24"/>
        </w:rPr>
        <w:t>Экран настроения</w:t>
      </w:r>
    </w:p>
    <w:p w:rsidR="0083113F" w:rsidRPr="00EE6993" w:rsidRDefault="0083113F" w:rsidP="0083113F">
      <w:pPr>
        <w:rPr>
          <w:rFonts w:cs="Times New Roman"/>
          <w:szCs w:val="24"/>
        </w:rPr>
      </w:pPr>
    </w:p>
    <w:p w:rsidR="0083113F" w:rsidRPr="00EE6993" w:rsidRDefault="0083113F" w:rsidP="0083113F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5B00C33B" wp14:editId="474E9E4D">
            <wp:extent cx="1971675" cy="1954418"/>
            <wp:effectExtent l="0" t="0" r="0" b="0"/>
            <wp:docPr id="9" name="Рисунок 9" descr="C:\Users\Татьяна Ивановна\Desktop\flower-clip-art-microsoft-clipart-panda-free-images-1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тьяна Ивановна\Desktop\flower-clip-art-microsoft-clipart-panda-free-images-102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5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2E1BD115" wp14:editId="7C30D5B0">
            <wp:extent cx="1581837" cy="1590675"/>
            <wp:effectExtent l="0" t="0" r="0" b="0"/>
            <wp:docPr id="10" name="Рисунок 10" descr="C:\Users\Татьяна Ивановна\Desktop\petal-clipart-red-flower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атьяна Ивановна\Desktop\petal-clipart-red-flower-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10" cy="15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7882B094" wp14:editId="48BD107B">
            <wp:extent cx="1835339" cy="1819275"/>
            <wp:effectExtent l="0" t="0" r="0" b="0"/>
            <wp:docPr id="11" name="Рисунок 11" descr="C:\Users\Татьяна Ивановна\Desktop\8cG68g84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атьяна Ивановна\Desktop\8cG68g84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339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3F" w:rsidRPr="00EE6993" w:rsidRDefault="0083113F" w:rsidP="0083113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</w:p>
    <w:p w:rsidR="0083113F" w:rsidRPr="00231EC4" w:rsidRDefault="0083113F" w:rsidP="00BD6BB8">
      <w:pPr>
        <w:jc w:val="both"/>
      </w:pPr>
    </w:p>
    <w:sectPr w:rsidR="0083113F" w:rsidRPr="00231EC4" w:rsidSect="00513749">
      <w:pgSz w:w="11907" w:h="16840" w:code="9"/>
      <w:pgMar w:top="1134" w:right="850" w:bottom="1134" w:left="1701" w:header="708" w:footer="708" w:gutter="0"/>
      <w:pgBorders w:offsetFrom="page">
        <w:top w:val="thinThickThinSmallGap" w:sz="24" w:space="24" w:color="92D050"/>
        <w:left w:val="thinThickThinSmallGap" w:sz="24" w:space="24" w:color="92D050"/>
        <w:bottom w:val="thinThickThinSmallGap" w:sz="24" w:space="24" w:color="92D050"/>
        <w:right w:val="thinThickThinSmall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4BE"/>
    <w:multiLevelType w:val="multilevel"/>
    <w:tmpl w:val="F0A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1ECB1396"/>
    <w:multiLevelType w:val="hybridMultilevel"/>
    <w:tmpl w:val="457053D0"/>
    <w:lvl w:ilvl="0" w:tplc="E3362186">
      <w:numFmt w:val="bullet"/>
      <w:lvlText w:val="–"/>
      <w:lvlJc w:val="left"/>
      <w:pPr>
        <w:ind w:left="680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5A26D1AA">
      <w:numFmt w:val="bullet"/>
      <w:lvlText w:val="•"/>
      <w:lvlJc w:val="left"/>
      <w:pPr>
        <w:ind w:left="1309" w:hanging="227"/>
      </w:pPr>
      <w:rPr>
        <w:rFonts w:hint="default"/>
        <w:lang w:val="ru-RU" w:eastAsia="en-US" w:bidi="ar-SA"/>
      </w:rPr>
    </w:lvl>
    <w:lvl w:ilvl="2" w:tplc="ECE82A1C">
      <w:numFmt w:val="bullet"/>
      <w:lvlText w:val="•"/>
      <w:lvlJc w:val="left"/>
      <w:pPr>
        <w:ind w:left="1938" w:hanging="227"/>
      </w:pPr>
      <w:rPr>
        <w:rFonts w:hint="default"/>
        <w:lang w:val="ru-RU" w:eastAsia="en-US" w:bidi="ar-SA"/>
      </w:rPr>
    </w:lvl>
    <w:lvl w:ilvl="3" w:tplc="E0DA9506">
      <w:numFmt w:val="bullet"/>
      <w:lvlText w:val="•"/>
      <w:lvlJc w:val="left"/>
      <w:pPr>
        <w:ind w:left="2568" w:hanging="227"/>
      </w:pPr>
      <w:rPr>
        <w:rFonts w:hint="default"/>
        <w:lang w:val="ru-RU" w:eastAsia="en-US" w:bidi="ar-SA"/>
      </w:rPr>
    </w:lvl>
    <w:lvl w:ilvl="4" w:tplc="8452CBFE">
      <w:numFmt w:val="bullet"/>
      <w:lvlText w:val="•"/>
      <w:lvlJc w:val="left"/>
      <w:pPr>
        <w:ind w:left="3197" w:hanging="227"/>
      </w:pPr>
      <w:rPr>
        <w:rFonts w:hint="default"/>
        <w:lang w:val="ru-RU" w:eastAsia="en-US" w:bidi="ar-SA"/>
      </w:rPr>
    </w:lvl>
    <w:lvl w:ilvl="5" w:tplc="8460CCC6">
      <w:numFmt w:val="bullet"/>
      <w:lvlText w:val="•"/>
      <w:lvlJc w:val="left"/>
      <w:pPr>
        <w:ind w:left="3827" w:hanging="227"/>
      </w:pPr>
      <w:rPr>
        <w:rFonts w:hint="default"/>
        <w:lang w:val="ru-RU" w:eastAsia="en-US" w:bidi="ar-SA"/>
      </w:rPr>
    </w:lvl>
    <w:lvl w:ilvl="6" w:tplc="7C706446">
      <w:numFmt w:val="bullet"/>
      <w:lvlText w:val="•"/>
      <w:lvlJc w:val="left"/>
      <w:pPr>
        <w:ind w:left="4456" w:hanging="227"/>
      </w:pPr>
      <w:rPr>
        <w:rFonts w:hint="default"/>
        <w:lang w:val="ru-RU" w:eastAsia="en-US" w:bidi="ar-SA"/>
      </w:rPr>
    </w:lvl>
    <w:lvl w:ilvl="7" w:tplc="53E86BBE">
      <w:numFmt w:val="bullet"/>
      <w:lvlText w:val="•"/>
      <w:lvlJc w:val="left"/>
      <w:pPr>
        <w:ind w:left="5086" w:hanging="227"/>
      </w:pPr>
      <w:rPr>
        <w:rFonts w:hint="default"/>
        <w:lang w:val="ru-RU" w:eastAsia="en-US" w:bidi="ar-SA"/>
      </w:rPr>
    </w:lvl>
    <w:lvl w:ilvl="8" w:tplc="F670D8E4">
      <w:numFmt w:val="bullet"/>
      <w:lvlText w:val="•"/>
      <w:lvlJc w:val="left"/>
      <w:pPr>
        <w:ind w:left="5715" w:hanging="227"/>
      </w:pPr>
      <w:rPr>
        <w:rFonts w:hint="default"/>
        <w:lang w:val="ru-RU" w:eastAsia="en-US" w:bidi="ar-SA"/>
      </w:rPr>
    </w:lvl>
  </w:abstractNum>
  <w:abstractNum w:abstractNumId="2">
    <w:nsid w:val="27017DB5"/>
    <w:multiLevelType w:val="hybridMultilevel"/>
    <w:tmpl w:val="9EF0C676"/>
    <w:lvl w:ilvl="0" w:tplc="18E8C71C">
      <w:start w:val="1"/>
      <w:numFmt w:val="decimal"/>
      <w:lvlText w:val="%1."/>
      <w:lvlJc w:val="left"/>
      <w:pPr>
        <w:ind w:left="141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2"/>
        <w:szCs w:val="22"/>
        <w:lang w:val="ru-RU" w:eastAsia="en-US" w:bidi="ar-SA"/>
      </w:rPr>
    </w:lvl>
    <w:lvl w:ilvl="1" w:tplc="0C6031CC">
      <w:numFmt w:val="bullet"/>
      <w:lvlText w:val="•"/>
      <w:lvlJc w:val="left"/>
      <w:pPr>
        <w:ind w:left="823" w:hanging="215"/>
      </w:pPr>
      <w:rPr>
        <w:rFonts w:hint="default"/>
        <w:lang w:val="ru-RU" w:eastAsia="en-US" w:bidi="ar-SA"/>
      </w:rPr>
    </w:lvl>
    <w:lvl w:ilvl="2" w:tplc="ECE4A478">
      <w:numFmt w:val="bullet"/>
      <w:lvlText w:val="•"/>
      <w:lvlJc w:val="left"/>
      <w:pPr>
        <w:ind w:left="1506" w:hanging="215"/>
      </w:pPr>
      <w:rPr>
        <w:rFonts w:hint="default"/>
        <w:lang w:val="ru-RU" w:eastAsia="en-US" w:bidi="ar-SA"/>
      </w:rPr>
    </w:lvl>
    <w:lvl w:ilvl="3" w:tplc="2CC0318C">
      <w:numFmt w:val="bullet"/>
      <w:lvlText w:val="•"/>
      <w:lvlJc w:val="left"/>
      <w:pPr>
        <w:ind w:left="2190" w:hanging="215"/>
      </w:pPr>
      <w:rPr>
        <w:rFonts w:hint="default"/>
        <w:lang w:val="ru-RU" w:eastAsia="en-US" w:bidi="ar-SA"/>
      </w:rPr>
    </w:lvl>
    <w:lvl w:ilvl="4" w:tplc="47AA960C">
      <w:numFmt w:val="bullet"/>
      <w:lvlText w:val="•"/>
      <w:lvlJc w:val="left"/>
      <w:pPr>
        <w:ind w:left="2873" w:hanging="215"/>
      </w:pPr>
      <w:rPr>
        <w:rFonts w:hint="default"/>
        <w:lang w:val="ru-RU" w:eastAsia="en-US" w:bidi="ar-SA"/>
      </w:rPr>
    </w:lvl>
    <w:lvl w:ilvl="5" w:tplc="CA360544">
      <w:numFmt w:val="bullet"/>
      <w:lvlText w:val="•"/>
      <w:lvlJc w:val="left"/>
      <w:pPr>
        <w:ind w:left="3557" w:hanging="215"/>
      </w:pPr>
      <w:rPr>
        <w:rFonts w:hint="default"/>
        <w:lang w:val="ru-RU" w:eastAsia="en-US" w:bidi="ar-SA"/>
      </w:rPr>
    </w:lvl>
    <w:lvl w:ilvl="6" w:tplc="3B14B8BA">
      <w:numFmt w:val="bullet"/>
      <w:lvlText w:val="•"/>
      <w:lvlJc w:val="left"/>
      <w:pPr>
        <w:ind w:left="4240" w:hanging="215"/>
      </w:pPr>
      <w:rPr>
        <w:rFonts w:hint="default"/>
        <w:lang w:val="ru-RU" w:eastAsia="en-US" w:bidi="ar-SA"/>
      </w:rPr>
    </w:lvl>
    <w:lvl w:ilvl="7" w:tplc="5DE24582">
      <w:numFmt w:val="bullet"/>
      <w:lvlText w:val="•"/>
      <w:lvlJc w:val="left"/>
      <w:pPr>
        <w:ind w:left="4924" w:hanging="215"/>
      </w:pPr>
      <w:rPr>
        <w:rFonts w:hint="default"/>
        <w:lang w:val="ru-RU" w:eastAsia="en-US" w:bidi="ar-SA"/>
      </w:rPr>
    </w:lvl>
    <w:lvl w:ilvl="8" w:tplc="F5C664D6">
      <w:numFmt w:val="bullet"/>
      <w:lvlText w:val="•"/>
      <w:lvlJc w:val="left"/>
      <w:pPr>
        <w:ind w:left="5607" w:hanging="215"/>
      </w:pPr>
      <w:rPr>
        <w:rFonts w:hint="default"/>
        <w:lang w:val="ru-RU" w:eastAsia="en-US" w:bidi="ar-SA"/>
      </w:rPr>
    </w:lvl>
  </w:abstractNum>
  <w:abstractNum w:abstractNumId="3">
    <w:nsid w:val="309D2168"/>
    <w:multiLevelType w:val="hybridMultilevel"/>
    <w:tmpl w:val="957C3F44"/>
    <w:lvl w:ilvl="0" w:tplc="8EFA94D2">
      <w:start w:val="1"/>
      <w:numFmt w:val="decimal"/>
      <w:lvlText w:val="%1."/>
      <w:lvlJc w:val="left"/>
      <w:pPr>
        <w:ind w:left="14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2"/>
        <w:szCs w:val="22"/>
        <w:lang w:val="ru-RU" w:eastAsia="en-US" w:bidi="ar-SA"/>
      </w:rPr>
    </w:lvl>
    <w:lvl w:ilvl="1" w:tplc="B05E9AF8">
      <w:numFmt w:val="bullet"/>
      <w:lvlText w:val="•"/>
      <w:lvlJc w:val="left"/>
      <w:pPr>
        <w:ind w:left="823" w:hanging="218"/>
      </w:pPr>
      <w:rPr>
        <w:rFonts w:hint="default"/>
        <w:lang w:val="ru-RU" w:eastAsia="en-US" w:bidi="ar-SA"/>
      </w:rPr>
    </w:lvl>
    <w:lvl w:ilvl="2" w:tplc="981875EA">
      <w:numFmt w:val="bullet"/>
      <w:lvlText w:val="•"/>
      <w:lvlJc w:val="left"/>
      <w:pPr>
        <w:ind w:left="1506" w:hanging="218"/>
      </w:pPr>
      <w:rPr>
        <w:rFonts w:hint="default"/>
        <w:lang w:val="ru-RU" w:eastAsia="en-US" w:bidi="ar-SA"/>
      </w:rPr>
    </w:lvl>
    <w:lvl w:ilvl="3" w:tplc="1F148230">
      <w:numFmt w:val="bullet"/>
      <w:lvlText w:val="•"/>
      <w:lvlJc w:val="left"/>
      <w:pPr>
        <w:ind w:left="2190" w:hanging="218"/>
      </w:pPr>
      <w:rPr>
        <w:rFonts w:hint="default"/>
        <w:lang w:val="ru-RU" w:eastAsia="en-US" w:bidi="ar-SA"/>
      </w:rPr>
    </w:lvl>
    <w:lvl w:ilvl="4" w:tplc="E3AA941C">
      <w:numFmt w:val="bullet"/>
      <w:lvlText w:val="•"/>
      <w:lvlJc w:val="left"/>
      <w:pPr>
        <w:ind w:left="2873" w:hanging="218"/>
      </w:pPr>
      <w:rPr>
        <w:rFonts w:hint="default"/>
        <w:lang w:val="ru-RU" w:eastAsia="en-US" w:bidi="ar-SA"/>
      </w:rPr>
    </w:lvl>
    <w:lvl w:ilvl="5" w:tplc="925E8610">
      <w:numFmt w:val="bullet"/>
      <w:lvlText w:val="•"/>
      <w:lvlJc w:val="left"/>
      <w:pPr>
        <w:ind w:left="3557" w:hanging="218"/>
      </w:pPr>
      <w:rPr>
        <w:rFonts w:hint="default"/>
        <w:lang w:val="ru-RU" w:eastAsia="en-US" w:bidi="ar-SA"/>
      </w:rPr>
    </w:lvl>
    <w:lvl w:ilvl="6" w:tplc="81F2C156">
      <w:numFmt w:val="bullet"/>
      <w:lvlText w:val="•"/>
      <w:lvlJc w:val="left"/>
      <w:pPr>
        <w:ind w:left="4240" w:hanging="218"/>
      </w:pPr>
      <w:rPr>
        <w:rFonts w:hint="default"/>
        <w:lang w:val="ru-RU" w:eastAsia="en-US" w:bidi="ar-SA"/>
      </w:rPr>
    </w:lvl>
    <w:lvl w:ilvl="7" w:tplc="B396325A">
      <w:numFmt w:val="bullet"/>
      <w:lvlText w:val="•"/>
      <w:lvlJc w:val="left"/>
      <w:pPr>
        <w:ind w:left="4924" w:hanging="218"/>
      </w:pPr>
      <w:rPr>
        <w:rFonts w:hint="default"/>
        <w:lang w:val="ru-RU" w:eastAsia="en-US" w:bidi="ar-SA"/>
      </w:rPr>
    </w:lvl>
    <w:lvl w:ilvl="8" w:tplc="FD0A342E">
      <w:numFmt w:val="bullet"/>
      <w:lvlText w:val="•"/>
      <w:lvlJc w:val="left"/>
      <w:pPr>
        <w:ind w:left="5607" w:hanging="218"/>
      </w:pPr>
      <w:rPr>
        <w:rFonts w:hint="default"/>
        <w:lang w:val="ru-RU" w:eastAsia="en-US" w:bidi="ar-SA"/>
      </w:rPr>
    </w:lvl>
  </w:abstractNum>
  <w:abstractNum w:abstractNumId="4">
    <w:nsid w:val="32B803B3"/>
    <w:multiLevelType w:val="hybridMultilevel"/>
    <w:tmpl w:val="397485CE"/>
    <w:lvl w:ilvl="0" w:tplc="C8E0DD42">
      <w:start w:val="1"/>
      <w:numFmt w:val="decimal"/>
      <w:lvlText w:val="%1"/>
      <w:lvlJc w:val="left"/>
      <w:pPr>
        <w:ind w:left="142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D44574">
      <w:numFmt w:val="bullet"/>
      <w:lvlText w:val="•"/>
      <w:lvlJc w:val="left"/>
      <w:pPr>
        <w:ind w:left="823" w:hanging="181"/>
      </w:pPr>
      <w:rPr>
        <w:rFonts w:hint="default"/>
        <w:lang w:val="ru-RU" w:eastAsia="en-US" w:bidi="ar-SA"/>
      </w:rPr>
    </w:lvl>
    <w:lvl w:ilvl="2" w:tplc="FDB0F45A">
      <w:numFmt w:val="bullet"/>
      <w:lvlText w:val="•"/>
      <w:lvlJc w:val="left"/>
      <w:pPr>
        <w:ind w:left="1506" w:hanging="181"/>
      </w:pPr>
      <w:rPr>
        <w:rFonts w:hint="default"/>
        <w:lang w:val="ru-RU" w:eastAsia="en-US" w:bidi="ar-SA"/>
      </w:rPr>
    </w:lvl>
    <w:lvl w:ilvl="3" w:tplc="E21010CA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4" w:tplc="8334D7D4"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5" w:tplc="6CAA3372">
      <w:numFmt w:val="bullet"/>
      <w:lvlText w:val="•"/>
      <w:lvlJc w:val="left"/>
      <w:pPr>
        <w:ind w:left="3557" w:hanging="181"/>
      </w:pPr>
      <w:rPr>
        <w:rFonts w:hint="default"/>
        <w:lang w:val="ru-RU" w:eastAsia="en-US" w:bidi="ar-SA"/>
      </w:rPr>
    </w:lvl>
    <w:lvl w:ilvl="6" w:tplc="199A962C">
      <w:numFmt w:val="bullet"/>
      <w:lvlText w:val="•"/>
      <w:lvlJc w:val="left"/>
      <w:pPr>
        <w:ind w:left="4240" w:hanging="181"/>
      </w:pPr>
      <w:rPr>
        <w:rFonts w:hint="default"/>
        <w:lang w:val="ru-RU" w:eastAsia="en-US" w:bidi="ar-SA"/>
      </w:rPr>
    </w:lvl>
    <w:lvl w:ilvl="7" w:tplc="A590F32E">
      <w:numFmt w:val="bullet"/>
      <w:lvlText w:val="•"/>
      <w:lvlJc w:val="left"/>
      <w:pPr>
        <w:ind w:left="4924" w:hanging="181"/>
      </w:pPr>
      <w:rPr>
        <w:rFonts w:hint="default"/>
        <w:lang w:val="ru-RU" w:eastAsia="en-US" w:bidi="ar-SA"/>
      </w:rPr>
    </w:lvl>
    <w:lvl w:ilvl="8" w:tplc="F440F100">
      <w:numFmt w:val="bullet"/>
      <w:lvlText w:val="•"/>
      <w:lvlJc w:val="left"/>
      <w:pPr>
        <w:ind w:left="5607" w:hanging="181"/>
      </w:pPr>
      <w:rPr>
        <w:rFonts w:hint="default"/>
        <w:lang w:val="ru-RU" w:eastAsia="en-US" w:bidi="ar-SA"/>
      </w:rPr>
    </w:lvl>
  </w:abstractNum>
  <w:abstractNum w:abstractNumId="5">
    <w:nsid w:val="41C32072"/>
    <w:multiLevelType w:val="hybridMultilevel"/>
    <w:tmpl w:val="F60E1636"/>
    <w:lvl w:ilvl="0" w:tplc="54F825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54353B1"/>
    <w:multiLevelType w:val="hybridMultilevel"/>
    <w:tmpl w:val="7D5CBAA4"/>
    <w:lvl w:ilvl="0" w:tplc="1ACA2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60446E1"/>
    <w:multiLevelType w:val="multilevel"/>
    <w:tmpl w:val="4D2E3D74"/>
    <w:lvl w:ilvl="0">
      <w:start w:val="1"/>
      <w:numFmt w:val="decimal"/>
      <w:lvlText w:val="%1."/>
      <w:lvlJc w:val="left"/>
      <w:pPr>
        <w:ind w:left="1061" w:hanging="262"/>
        <w:jc w:val="right"/>
      </w:pPr>
      <w:rPr>
        <w:rFonts w:hint="default"/>
        <w:spacing w:val="-1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1" w:hanging="44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6" w:hanging="440"/>
      </w:pPr>
      <w:rPr>
        <w:rFonts w:hint="default"/>
        <w:lang w:val="ru-RU" w:eastAsia="en-US" w:bidi="ar-SA"/>
      </w:rPr>
    </w:lvl>
  </w:abstractNum>
  <w:abstractNum w:abstractNumId="8">
    <w:nsid w:val="628E1E71"/>
    <w:multiLevelType w:val="hybridMultilevel"/>
    <w:tmpl w:val="14C08FCE"/>
    <w:lvl w:ilvl="0" w:tplc="6958C194">
      <w:numFmt w:val="bullet"/>
      <w:lvlText w:val="–"/>
      <w:lvlJc w:val="left"/>
      <w:pPr>
        <w:ind w:left="142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C7FA741C">
      <w:numFmt w:val="bullet"/>
      <w:lvlText w:val="•"/>
      <w:lvlJc w:val="left"/>
      <w:pPr>
        <w:ind w:left="823" w:hanging="227"/>
      </w:pPr>
      <w:rPr>
        <w:rFonts w:hint="default"/>
        <w:lang w:val="ru-RU" w:eastAsia="en-US" w:bidi="ar-SA"/>
      </w:rPr>
    </w:lvl>
    <w:lvl w:ilvl="2" w:tplc="CA640148">
      <w:numFmt w:val="bullet"/>
      <w:lvlText w:val="•"/>
      <w:lvlJc w:val="left"/>
      <w:pPr>
        <w:ind w:left="1506" w:hanging="227"/>
      </w:pPr>
      <w:rPr>
        <w:rFonts w:hint="default"/>
        <w:lang w:val="ru-RU" w:eastAsia="en-US" w:bidi="ar-SA"/>
      </w:rPr>
    </w:lvl>
    <w:lvl w:ilvl="3" w:tplc="859057E4">
      <w:numFmt w:val="bullet"/>
      <w:lvlText w:val="•"/>
      <w:lvlJc w:val="left"/>
      <w:pPr>
        <w:ind w:left="2190" w:hanging="227"/>
      </w:pPr>
      <w:rPr>
        <w:rFonts w:hint="default"/>
        <w:lang w:val="ru-RU" w:eastAsia="en-US" w:bidi="ar-SA"/>
      </w:rPr>
    </w:lvl>
    <w:lvl w:ilvl="4" w:tplc="62EC56F4">
      <w:numFmt w:val="bullet"/>
      <w:lvlText w:val="•"/>
      <w:lvlJc w:val="left"/>
      <w:pPr>
        <w:ind w:left="2873" w:hanging="227"/>
      </w:pPr>
      <w:rPr>
        <w:rFonts w:hint="default"/>
        <w:lang w:val="ru-RU" w:eastAsia="en-US" w:bidi="ar-SA"/>
      </w:rPr>
    </w:lvl>
    <w:lvl w:ilvl="5" w:tplc="52BA3B5C">
      <w:numFmt w:val="bullet"/>
      <w:lvlText w:val="•"/>
      <w:lvlJc w:val="left"/>
      <w:pPr>
        <w:ind w:left="3557" w:hanging="227"/>
      </w:pPr>
      <w:rPr>
        <w:rFonts w:hint="default"/>
        <w:lang w:val="ru-RU" w:eastAsia="en-US" w:bidi="ar-SA"/>
      </w:rPr>
    </w:lvl>
    <w:lvl w:ilvl="6" w:tplc="97F2C068">
      <w:numFmt w:val="bullet"/>
      <w:lvlText w:val="•"/>
      <w:lvlJc w:val="left"/>
      <w:pPr>
        <w:ind w:left="4240" w:hanging="227"/>
      </w:pPr>
      <w:rPr>
        <w:rFonts w:hint="default"/>
        <w:lang w:val="ru-RU" w:eastAsia="en-US" w:bidi="ar-SA"/>
      </w:rPr>
    </w:lvl>
    <w:lvl w:ilvl="7" w:tplc="063C67F2">
      <w:numFmt w:val="bullet"/>
      <w:lvlText w:val="•"/>
      <w:lvlJc w:val="left"/>
      <w:pPr>
        <w:ind w:left="4924" w:hanging="227"/>
      </w:pPr>
      <w:rPr>
        <w:rFonts w:hint="default"/>
        <w:lang w:val="ru-RU" w:eastAsia="en-US" w:bidi="ar-SA"/>
      </w:rPr>
    </w:lvl>
    <w:lvl w:ilvl="8" w:tplc="34BC6504">
      <w:numFmt w:val="bullet"/>
      <w:lvlText w:val="•"/>
      <w:lvlJc w:val="left"/>
      <w:pPr>
        <w:ind w:left="5607" w:hanging="227"/>
      </w:pPr>
      <w:rPr>
        <w:rFonts w:hint="default"/>
        <w:lang w:val="ru-RU" w:eastAsia="en-US" w:bidi="ar-SA"/>
      </w:rPr>
    </w:lvl>
  </w:abstractNum>
  <w:abstractNum w:abstractNumId="9">
    <w:nsid w:val="666B527B"/>
    <w:multiLevelType w:val="hybridMultilevel"/>
    <w:tmpl w:val="DBBC48F0"/>
    <w:lvl w:ilvl="0" w:tplc="8DAA445C">
      <w:start w:val="1"/>
      <w:numFmt w:val="decimal"/>
      <w:lvlText w:val="%1."/>
      <w:lvlJc w:val="left"/>
      <w:pPr>
        <w:ind w:left="66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95"/>
        <w:sz w:val="22"/>
        <w:szCs w:val="22"/>
        <w:lang w:val="ru-RU" w:eastAsia="en-US" w:bidi="ar-SA"/>
      </w:rPr>
    </w:lvl>
    <w:lvl w:ilvl="1" w:tplc="C868E01C">
      <w:numFmt w:val="bullet"/>
      <w:lvlText w:val="•"/>
      <w:lvlJc w:val="left"/>
      <w:pPr>
        <w:ind w:left="1291" w:hanging="215"/>
      </w:pPr>
      <w:rPr>
        <w:rFonts w:hint="default"/>
        <w:lang w:val="ru-RU" w:eastAsia="en-US" w:bidi="ar-SA"/>
      </w:rPr>
    </w:lvl>
    <w:lvl w:ilvl="2" w:tplc="55A2B1EE">
      <w:numFmt w:val="bullet"/>
      <w:lvlText w:val="•"/>
      <w:lvlJc w:val="left"/>
      <w:pPr>
        <w:ind w:left="1922" w:hanging="215"/>
      </w:pPr>
      <w:rPr>
        <w:rFonts w:hint="default"/>
        <w:lang w:val="ru-RU" w:eastAsia="en-US" w:bidi="ar-SA"/>
      </w:rPr>
    </w:lvl>
    <w:lvl w:ilvl="3" w:tplc="A59A6FE4">
      <w:numFmt w:val="bullet"/>
      <w:lvlText w:val="•"/>
      <w:lvlJc w:val="left"/>
      <w:pPr>
        <w:ind w:left="2554" w:hanging="215"/>
      </w:pPr>
      <w:rPr>
        <w:rFonts w:hint="default"/>
        <w:lang w:val="ru-RU" w:eastAsia="en-US" w:bidi="ar-SA"/>
      </w:rPr>
    </w:lvl>
    <w:lvl w:ilvl="4" w:tplc="E45644EA">
      <w:numFmt w:val="bullet"/>
      <w:lvlText w:val="•"/>
      <w:lvlJc w:val="left"/>
      <w:pPr>
        <w:ind w:left="3185" w:hanging="215"/>
      </w:pPr>
      <w:rPr>
        <w:rFonts w:hint="default"/>
        <w:lang w:val="ru-RU" w:eastAsia="en-US" w:bidi="ar-SA"/>
      </w:rPr>
    </w:lvl>
    <w:lvl w:ilvl="5" w:tplc="5B1232F0">
      <w:numFmt w:val="bullet"/>
      <w:lvlText w:val="•"/>
      <w:lvlJc w:val="left"/>
      <w:pPr>
        <w:ind w:left="3817" w:hanging="215"/>
      </w:pPr>
      <w:rPr>
        <w:rFonts w:hint="default"/>
        <w:lang w:val="ru-RU" w:eastAsia="en-US" w:bidi="ar-SA"/>
      </w:rPr>
    </w:lvl>
    <w:lvl w:ilvl="6" w:tplc="7452DFBE">
      <w:numFmt w:val="bullet"/>
      <w:lvlText w:val="•"/>
      <w:lvlJc w:val="left"/>
      <w:pPr>
        <w:ind w:left="4448" w:hanging="215"/>
      </w:pPr>
      <w:rPr>
        <w:rFonts w:hint="default"/>
        <w:lang w:val="ru-RU" w:eastAsia="en-US" w:bidi="ar-SA"/>
      </w:rPr>
    </w:lvl>
    <w:lvl w:ilvl="7" w:tplc="35E86F06">
      <w:numFmt w:val="bullet"/>
      <w:lvlText w:val="•"/>
      <w:lvlJc w:val="left"/>
      <w:pPr>
        <w:ind w:left="5080" w:hanging="215"/>
      </w:pPr>
      <w:rPr>
        <w:rFonts w:hint="default"/>
        <w:lang w:val="ru-RU" w:eastAsia="en-US" w:bidi="ar-SA"/>
      </w:rPr>
    </w:lvl>
    <w:lvl w:ilvl="8" w:tplc="D7CC2AC2">
      <w:numFmt w:val="bullet"/>
      <w:lvlText w:val="•"/>
      <w:lvlJc w:val="left"/>
      <w:pPr>
        <w:ind w:left="5711" w:hanging="215"/>
      </w:pPr>
      <w:rPr>
        <w:rFonts w:hint="default"/>
        <w:lang w:val="ru-RU" w:eastAsia="en-US" w:bidi="ar-SA"/>
      </w:rPr>
    </w:lvl>
  </w:abstractNum>
  <w:abstractNum w:abstractNumId="10">
    <w:nsid w:val="69CE5644"/>
    <w:multiLevelType w:val="hybridMultilevel"/>
    <w:tmpl w:val="653648B0"/>
    <w:lvl w:ilvl="0" w:tplc="1D28C72E">
      <w:start w:val="1"/>
      <w:numFmt w:val="decimal"/>
      <w:lvlText w:val="%1."/>
      <w:lvlJc w:val="left"/>
      <w:pPr>
        <w:ind w:left="14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2"/>
        <w:szCs w:val="22"/>
        <w:lang w:val="ru-RU" w:eastAsia="en-US" w:bidi="ar-SA"/>
      </w:rPr>
    </w:lvl>
    <w:lvl w:ilvl="1" w:tplc="AB3EED14">
      <w:numFmt w:val="bullet"/>
      <w:lvlText w:val="•"/>
      <w:lvlJc w:val="left"/>
      <w:pPr>
        <w:ind w:left="823" w:hanging="190"/>
      </w:pPr>
      <w:rPr>
        <w:rFonts w:hint="default"/>
        <w:lang w:val="ru-RU" w:eastAsia="en-US" w:bidi="ar-SA"/>
      </w:rPr>
    </w:lvl>
    <w:lvl w:ilvl="2" w:tplc="AA6EB90C">
      <w:numFmt w:val="bullet"/>
      <w:lvlText w:val="•"/>
      <w:lvlJc w:val="left"/>
      <w:pPr>
        <w:ind w:left="1506" w:hanging="190"/>
      </w:pPr>
      <w:rPr>
        <w:rFonts w:hint="default"/>
        <w:lang w:val="ru-RU" w:eastAsia="en-US" w:bidi="ar-SA"/>
      </w:rPr>
    </w:lvl>
    <w:lvl w:ilvl="3" w:tplc="7EFE5668">
      <w:numFmt w:val="bullet"/>
      <w:lvlText w:val="•"/>
      <w:lvlJc w:val="left"/>
      <w:pPr>
        <w:ind w:left="2190" w:hanging="190"/>
      </w:pPr>
      <w:rPr>
        <w:rFonts w:hint="default"/>
        <w:lang w:val="ru-RU" w:eastAsia="en-US" w:bidi="ar-SA"/>
      </w:rPr>
    </w:lvl>
    <w:lvl w:ilvl="4" w:tplc="4BCE9502">
      <w:numFmt w:val="bullet"/>
      <w:lvlText w:val="•"/>
      <w:lvlJc w:val="left"/>
      <w:pPr>
        <w:ind w:left="2873" w:hanging="190"/>
      </w:pPr>
      <w:rPr>
        <w:rFonts w:hint="default"/>
        <w:lang w:val="ru-RU" w:eastAsia="en-US" w:bidi="ar-SA"/>
      </w:rPr>
    </w:lvl>
    <w:lvl w:ilvl="5" w:tplc="F654BF96">
      <w:numFmt w:val="bullet"/>
      <w:lvlText w:val="•"/>
      <w:lvlJc w:val="left"/>
      <w:pPr>
        <w:ind w:left="3557" w:hanging="190"/>
      </w:pPr>
      <w:rPr>
        <w:rFonts w:hint="default"/>
        <w:lang w:val="ru-RU" w:eastAsia="en-US" w:bidi="ar-SA"/>
      </w:rPr>
    </w:lvl>
    <w:lvl w:ilvl="6" w:tplc="7D2A20CC">
      <w:numFmt w:val="bullet"/>
      <w:lvlText w:val="•"/>
      <w:lvlJc w:val="left"/>
      <w:pPr>
        <w:ind w:left="4240" w:hanging="190"/>
      </w:pPr>
      <w:rPr>
        <w:rFonts w:hint="default"/>
        <w:lang w:val="ru-RU" w:eastAsia="en-US" w:bidi="ar-SA"/>
      </w:rPr>
    </w:lvl>
    <w:lvl w:ilvl="7" w:tplc="7C6CD4E4">
      <w:numFmt w:val="bullet"/>
      <w:lvlText w:val="•"/>
      <w:lvlJc w:val="left"/>
      <w:pPr>
        <w:ind w:left="4924" w:hanging="190"/>
      </w:pPr>
      <w:rPr>
        <w:rFonts w:hint="default"/>
        <w:lang w:val="ru-RU" w:eastAsia="en-US" w:bidi="ar-SA"/>
      </w:rPr>
    </w:lvl>
    <w:lvl w:ilvl="8" w:tplc="C2C8E3B0">
      <w:numFmt w:val="bullet"/>
      <w:lvlText w:val="•"/>
      <w:lvlJc w:val="left"/>
      <w:pPr>
        <w:ind w:left="5607" w:hanging="190"/>
      </w:pPr>
      <w:rPr>
        <w:rFonts w:hint="default"/>
        <w:lang w:val="ru-RU" w:eastAsia="en-US" w:bidi="ar-SA"/>
      </w:rPr>
    </w:lvl>
  </w:abstractNum>
  <w:abstractNum w:abstractNumId="11">
    <w:nsid w:val="745947D2"/>
    <w:multiLevelType w:val="hybridMultilevel"/>
    <w:tmpl w:val="21647FA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78A81F61"/>
    <w:multiLevelType w:val="multilevel"/>
    <w:tmpl w:val="4D2E3D74"/>
    <w:lvl w:ilvl="0">
      <w:start w:val="1"/>
      <w:numFmt w:val="decimal"/>
      <w:lvlText w:val="%1."/>
      <w:lvlJc w:val="left"/>
      <w:pPr>
        <w:ind w:left="1061" w:hanging="262"/>
        <w:jc w:val="right"/>
      </w:pPr>
      <w:rPr>
        <w:rFonts w:hint="default"/>
        <w:spacing w:val="-1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1" w:hanging="44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6" w:hanging="4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D9"/>
    <w:rsid w:val="000C5E34"/>
    <w:rsid w:val="00114364"/>
    <w:rsid w:val="00231EC4"/>
    <w:rsid w:val="00247F98"/>
    <w:rsid w:val="00291ED9"/>
    <w:rsid w:val="00395936"/>
    <w:rsid w:val="004336A7"/>
    <w:rsid w:val="004F5DBF"/>
    <w:rsid w:val="00513749"/>
    <w:rsid w:val="005E4903"/>
    <w:rsid w:val="005F40C5"/>
    <w:rsid w:val="005F4ECE"/>
    <w:rsid w:val="00604A71"/>
    <w:rsid w:val="0068128B"/>
    <w:rsid w:val="006A1736"/>
    <w:rsid w:val="006C2A06"/>
    <w:rsid w:val="00811C89"/>
    <w:rsid w:val="0083113F"/>
    <w:rsid w:val="008674CD"/>
    <w:rsid w:val="008A50B5"/>
    <w:rsid w:val="00942B18"/>
    <w:rsid w:val="00944ED4"/>
    <w:rsid w:val="00A26D2E"/>
    <w:rsid w:val="00B0335B"/>
    <w:rsid w:val="00B07955"/>
    <w:rsid w:val="00B111B2"/>
    <w:rsid w:val="00B24DA6"/>
    <w:rsid w:val="00B51493"/>
    <w:rsid w:val="00B56376"/>
    <w:rsid w:val="00B63F2A"/>
    <w:rsid w:val="00BA006E"/>
    <w:rsid w:val="00BD6BB8"/>
    <w:rsid w:val="00C1397D"/>
    <w:rsid w:val="00C41F21"/>
    <w:rsid w:val="00C52096"/>
    <w:rsid w:val="00C65783"/>
    <w:rsid w:val="00D0783B"/>
    <w:rsid w:val="00D77F3E"/>
    <w:rsid w:val="00E90898"/>
    <w:rsid w:val="00EF23A1"/>
    <w:rsid w:val="00EF74A3"/>
    <w:rsid w:val="00F305CE"/>
    <w:rsid w:val="00F540D1"/>
    <w:rsid w:val="00FB02FA"/>
    <w:rsid w:val="00FC227A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1EC4"/>
    <w:pPr>
      <w:widowControl w:val="0"/>
      <w:autoSpaceDE w:val="0"/>
      <w:autoSpaceDN w:val="0"/>
      <w:spacing w:before="10" w:after="0"/>
      <w:ind w:left="142" w:firstLine="311"/>
    </w:pPr>
    <w:rPr>
      <w:rFonts w:eastAsia="Times New Roman" w:cs="Times New Roman"/>
      <w:sz w:val="22"/>
    </w:rPr>
  </w:style>
  <w:style w:type="table" w:styleId="a4">
    <w:name w:val="Table Grid"/>
    <w:basedOn w:val="a1"/>
    <w:uiPriority w:val="59"/>
    <w:rsid w:val="001143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56376"/>
    <w:pPr>
      <w:spacing w:after="0"/>
      <w:ind w:firstLine="0"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3113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1EC4"/>
    <w:pPr>
      <w:widowControl w:val="0"/>
      <w:autoSpaceDE w:val="0"/>
      <w:autoSpaceDN w:val="0"/>
      <w:spacing w:before="10" w:after="0"/>
      <w:ind w:left="142" w:firstLine="311"/>
    </w:pPr>
    <w:rPr>
      <w:rFonts w:eastAsia="Times New Roman" w:cs="Times New Roman"/>
      <w:sz w:val="22"/>
    </w:rPr>
  </w:style>
  <w:style w:type="table" w:styleId="a4">
    <w:name w:val="Table Grid"/>
    <w:basedOn w:val="a1"/>
    <w:uiPriority w:val="59"/>
    <w:rsid w:val="001143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56376"/>
    <w:pPr>
      <w:spacing w:after="0"/>
      <w:ind w:firstLine="0"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3113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5424</Words>
  <Characters>30923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6</cp:revision>
  <dcterms:created xsi:type="dcterms:W3CDTF">2025-03-28T16:39:00Z</dcterms:created>
  <dcterms:modified xsi:type="dcterms:W3CDTF">2025-03-31T09:50:00Z</dcterms:modified>
</cp:coreProperties>
</file>