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BF5" w:rsidRDefault="00694BF5" w:rsidP="00453E13">
      <w:pPr>
        <w:spacing w:after="0" w:line="240" w:lineRule="auto"/>
        <w:jc w:val="center"/>
        <w:rPr>
          <w:sz w:val="28"/>
        </w:rPr>
      </w:pPr>
      <w:r>
        <w:rPr>
          <w:noProof/>
          <w:lang w:eastAsia="ru-RU"/>
        </w:rPr>
        <w:drawing>
          <wp:anchor distT="0" distB="0" distL="114300" distR="114300" simplePos="0" relativeHeight="251658240" behindDoc="0" locked="0" layoutInCell="1" allowOverlap="1" wp14:anchorId="4969A8F7" wp14:editId="7583F886">
            <wp:simplePos x="0" y="0"/>
            <wp:positionH relativeFrom="margin">
              <wp:posOffset>-1035050</wp:posOffset>
            </wp:positionH>
            <wp:positionV relativeFrom="margin">
              <wp:posOffset>1461135</wp:posOffset>
            </wp:positionV>
            <wp:extent cx="8825230" cy="6013450"/>
            <wp:effectExtent l="0" t="1409700" r="0" b="13779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18739" t="15120" r="20019" b="7216"/>
                    <a:stretch/>
                  </pic:blipFill>
                  <pic:spPr bwMode="auto">
                    <a:xfrm rot="16200000">
                      <a:off x="0" y="0"/>
                      <a:ext cx="8825230" cy="601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94BF5" w:rsidRDefault="00694BF5" w:rsidP="00BC4D20">
      <w:pPr>
        <w:shd w:val="clear" w:color="auto" w:fill="FFFFFF"/>
        <w:spacing w:after="150" w:line="240" w:lineRule="auto"/>
        <w:jc w:val="center"/>
        <w:rPr>
          <w:rFonts w:ascii="Times New Roman" w:eastAsia="Times New Roman" w:hAnsi="Times New Roman" w:cs="Times New Roman"/>
          <w:b/>
          <w:bCs/>
          <w:color w:val="000000"/>
          <w:sz w:val="24"/>
          <w:szCs w:val="21"/>
          <w:lang w:eastAsia="ru-RU"/>
        </w:rPr>
      </w:pPr>
    </w:p>
    <w:p w:rsidR="00BC4D20" w:rsidRPr="00453E13" w:rsidRDefault="00BC4D20" w:rsidP="00BC4D20">
      <w:pPr>
        <w:shd w:val="clear" w:color="auto" w:fill="FFFFFF"/>
        <w:spacing w:after="150" w:line="240" w:lineRule="auto"/>
        <w:jc w:val="center"/>
        <w:rPr>
          <w:rFonts w:ascii="Times New Roman" w:eastAsia="Times New Roman" w:hAnsi="Times New Roman" w:cs="Times New Roman"/>
          <w:color w:val="000000"/>
          <w:sz w:val="24"/>
          <w:szCs w:val="21"/>
          <w:lang w:eastAsia="ru-RU"/>
        </w:rPr>
      </w:pPr>
      <w:bookmarkStart w:id="0" w:name="_GoBack"/>
      <w:bookmarkEnd w:id="0"/>
      <w:r w:rsidRPr="00453E13">
        <w:rPr>
          <w:rFonts w:ascii="Times New Roman" w:eastAsia="Times New Roman" w:hAnsi="Times New Roman" w:cs="Times New Roman"/>
          <w:b/>
          <w:bCs/>
          <w:color w:val="000000"/>
          <w:sz w:val="24"/>
          <w:szCs w:val="21"/>
          <w:lang w:eastAsia="ru-RU"/>
        </w:rPr>
        <w:lastRenderedPageBreak/>
        <w:t>Пояснительная записка</w:t>
      </w:r>
    </w:p>
    <w:p w:rsidR="00BC4D20" w:rsidRPr="00453E13" w:rsidRDefault="00BC4D20" w:rsidP="00D4713A">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Рабочая программа к курсу «Умники и умницы» составлена в соответствии с требованиями Федерального государственного образовательного стандарта начального общего образования на основе программы развития познавательных способностей учащихся млад</w:t>
      </w:r>
      <w:r w:rsidR="00052736">
        <w:rPr>
          <w:rFonts w:ascii="Times New Roman" w:eastAsia="Times New Roman" w:hAnsi="Times New Roman" w:cs="Times New Roman"/>
          <w:color w:val="000000"/>
          <w:sz w:val="24"/>
          <w:szCs w:val="24"/>
          <w:lang w:eastAsia="ru-RU"/>
        </w:rPr>
        <w:t>ших классов О. Холодовой «Умники и умницы</w:t>
      </w:r>
      <w:r w:rsidRPr="00453E13">
        <w:rPr>
          <w:rFonts w:ascii="Times New Roman" w:eastAsia="Times New Roman" w:hAnsi="Times New Roman" w:cs="Times New Roman"/>
          <w:color w:val="000000"/>
          <w:sz w:val="24"/>
          <w:szCs w:val="24"/>
          <w:lang w:eastAsia="ru-RU"/>
        </w:rPr>
        <w:t>».</w:t>
      </w:r>
    </w:p>
    <w:p w:rsidR="00BC4D20" w:rsidRPr="00453E13" w:rsidRDefault="00BC4D20" w:rsidP="00D4713A">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Программа данного курса представляет систему </w:t>
      </w:r>
      <w:r w:rsidRPr="00453E13">
        <w:rPr>
          <w:rFonts w:ascii="Times New Roman" w:eastAsia="Times New Roman" w:hAnsi="Times New Roman" w:cs="Times New Roman"/>
          <w:b/>
          <w:bCs/>
          <w:color w:val="000000"/>
          <w:sz w:val="24"/>
          <w:szCs w:val="24"/>
          <w:lang w:eastAsia="ru-RU"/>
        </w:rPr>
        <w:t>интеллектуально-развивающих занятий</w:t>
      </w:r>
      <w:r w:rsidRPr="00453E13">
        <w:rPr>
          <w:rFonts w:ascii="Times New Roman" w:eastAsia="Times New Roman" w:hAnsi="Times New Roman" w:cs="Times New Roman"/>
          <w:color w:val="000000"/>
          <w:sz w:val="24"/>
          <w:szCs w:val="24"/>
          <w:lang w:eastAsia="ru-RU"/>
        </w:rPr>
        <w:t> для детей в возрасте от 9 до 10 лет.</w:t>
      </w:r>
    </w:p>
    <w:p w:rsidR="00BC4D20" w:rsidRPr="00453E13" w:rsidRDefault="00BC4D20" w:rsidP="00D4713A">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Ку</w:t>
      </w:r>
      <w:proofErr w:type="gramStart"/>
      <w:r w:rsidRPr="00453E13">
        <w:rPr>
          <w:rFonts w:ascii="Times New Roman" w:eastAsia="Times New Roman" w:hAnsi="Times New Roman" w:cs="Times New Roman"/>
          <w:color w:val="000000"/>
          <w:sz w:val="24"/>
          <w:szCs w:val="24"/>
          <w:lang w:eastAsia="ru-RU"/>
        </w:rPr>
        <w:t>рс вкл</w:t>
      </w:r>
      <w:proofErr w:type="gramEnd"/>
      <w:r w:rsidRPr="00453E13">
        <w:rPr>
          <w:rFonts w:ascii="Times New Roman" w:eastAsia="Times New Roman" w:hAnsi="Times New Roman" w:cs="Times New Roman"/>
          <w:color w:val="000000"/>
          <w:sz w:val="24"/>
          <w:szCs w:val="24"/>
          <w:lang w:eastAsia="ru-RU"/>
        </w:rPr>
        <w:t>ючает 34 занятия: 1 занятие в неделю.</w:t>
      </w:r>
    </w:p>
    <w:p w:rsidR="00BC4D20" w:rsidRPr="00453E13" w:rsidRDefault="00BC4D20" w:rsidP="00D4713A">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Условное название курса «РПС» (развитие познавательных способностей).</w:t>
      </w:r>
    </w:p>
    <w:p w:rsidR="00BC4D20" w:rsidRPr="00453E13" w:rsidRDefault="00BC4D20" w:rsidP="00D4713A">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Программа третьего класса реализована в рамках «Внеурочной деятельности» в соответствии с образовательным планом.</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Актуальность выбора определена следующими факторами:</w:t>
      </w:r>
    </w:p>
    <w:p w:rsidR="00BC4D20" w:rsidRPr="00453E13" w:rsidRDefault="00BC4D20" w:rsidP="00BC4D20">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на основе диагностических фактов у учащихся слабо развиты память, устойчивость и концентрация внимания, наблюдательность, воображение, быстрота реакции.</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Новизна данной рабочей программы определена федеральным государственным стандартом</w:t>
      </w:r>
      <w:r w:rsidRPr="00453E13">
        <w:rPr>
          <w:rFonts w:ascii="Times New Roman" w:eastAsia="Times New Roman" w:hAnsi="Times New Roman" w:cs="Times New Roman"/>
          <w:color w:val="000000"/>
          <w:sz w:val="24"/>
          <w:szCs w:val="24"/>
          <w:lang w:eastAsia="ru-RU"/>
        </w:rPr>
        <w:t> начального общего образования 2010 года. Отличительными особенностями являются:</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1.Определение видов организации деятельности учащихся, направленных на достижение </w:t>
      </w:r>
      <w:r w:rsidRPr="00453E13">
        <w:rPr>
          <w:rFonts w:ascii="Times New Roman" w:eastAsia="Times New Roman" w:hAnsi="Times New Roman" w:cs="Times New Roman"/>
          <w:b/>
          <w:bCs/>
          <w:color w:val="000000"/>
          <w:sz w:val="24"/>
          <w:szCs w:val="24"/>
          <w:lang w:eastAsia="ru-RU"/>
        </w:rPr>
        <w:t xml:space="preserve">личностных, </w:t>
      </w:r>
      <w:proofErr w:type="spellStart"/>
      <w:r w:rsidRPr="00453E13">
        <w:rPr>
          <w:rFonts w:ascii="Times New Roman" w:eastAsia="Times New Roman" w:hAnsi="Times New Roman" w:cs="Times New Roman"/>
          <w:b/>
          <w:bCs/>
          <w:color w:val="000000"/>
          <w:sz w:val="24"/>
          <w:szCs w:val="24"/>
          <w:lang w:eastAsia="ru-RU"/>
        </w:rPr>
        <w:t>метапредметных</w:t>
      </w:r>
      <w:proofErr w:type="spellEnd"/>
      <w:r w:rsidRPr="00453E13">
        <w:rPr>
          <w:rFonts w:ascii="Times New Roman" w:eastAsia="Times New Roman" w:hAnsi="Times New Roman" w:cs="Times New Roman"/>
          <w:b/>
          <w:bCs/>
          <w:color w:val="000000"/>
          <w:sz w:val="24"/>
          <w:szCs w:val="24"/>
          <w:lang w:eastAsia="ru-RU"/>
        </w:rPr>
        <w:t xml:space="preserve"> и предметных результатов</w:t>
      </w:r>
      <w:r w:rsidRPr="00453E13">
        <w:rPr>
          <w:rFonts w:ascii="Times New Roman" w:eastAsia="Times New Roman" w:hAnsi="Times New Roman" w:cs="Times New Roman"/>
          <w:color w:val="000000"/>
          <w:sz w:val="24"/>
          <w:szCs w:val="24"/>
          <w:lang w:eastAsia="ru-RU"/>
        </w:rPr>
        <w:t> освоения учебного курса.</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2. В основу реализации программы положены </w:t>
      </w:r>
      <w:r w:rsidRPr="00453E13">
        <w:rPr>
          <w:rFonts w:ascii="Times New Roman" w:eastAsia="Times New Roman" w:hAnsi="Times New Roman" w:cs="Times New Roman"/>
          <w:b/>
          <w:bCs/>
          <w:color w:val="000000"/>
          <w:sz w:val="24"/>
          <w:szCs w:val="24"/>
          <w:lang w:eastAsia="ru-RU"/>
        </w:rPr>
        <w:t>ценностные ориентиры и воспитательные результаты.</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3. Ценностные ориентации организации деятельности предполагают </w:t>
      </w:r>
      <w:r w:rsidRPr="00453E13">
        <w:rPr>
          <w:rFonts w:ascii="Times New Roman" w:eastAsia="Times New Roman" w:hAnsi="Times New Roman" w:cs="Times New Roman"/>
          <w:b/>
          <w:bCs/>
          <w:color w:val="000000"/>
          <w:sz w:val="24"/>
          <w:szCs w:val="24"/>
          <w:lang w:eastAsia="ru-RU"/>
        </w:rPr>
        <w:t>уровневую оценк</w:t>
      </w:r>
      <w:r w:rsidRPr="00453E13">
        <w:rPr>
          <w:rFonts w:ascii="Times New Roman" w:eastAsia="Times New Roman" w:hAnsi="Times New Roman" w:cs="Times New Roman"/>
          <w:color w:val="000000"/>
          <w:sz w:val="24"/>
          <w:szCs w:val="24"/>
          <w:lang w:eastAsia="ru-RU"/>
        </w:rPr>
        <w:t>у в достижении планируемых результатов.</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4. В основу оценки </w:t>
      </w:r>
      <w:r w:rsidRPr="00453E13">
        <w:rPr>
          <w:rFonts w:ascii="Times New Roman" w:eastAsia="Times New Roman" w:hAnsi="Times New Roman" w:cs="Times New Roman"/>
          <w:b/>
          <w:bCs/>
          <w:color w:val="000000"/>
          <w:sz w:val="24"/>
          <w:szCs w:val="24"/>
          <w:lang w:eastAsia="ru-RU"/>
        </w:rPr>
        <w:t xml:space="preserve">личностных, </w:t>
      </w:r>
      <w:proofErr w:type="spellStart"/>
      <w:r w:rsidRPr="00453E13">
        <w:rPr>
          <w:rFonts w:ascii="Times New Roman" w:eastAsia="Times New Roman" w:hAnsi="Times New Roman" w:cs="Times New Roman"/>
          <w:b/>
          <w:bCs/>
          <w:color w:val="000000"/>
          <w:sz w:val="24"/>
          <w:szCs w:val="24"/>
          <w:lang w:eastAsia="ru-RU"/>
        </w:rPr>
        <w:t>метапредметных</w:t>
      </w:r>
      <w:proofErr w:type="spellEnd"/>
      <w:r w:rsidRPr="00453E13">
        <w:rPr>
          <w:rFonts w:ascii="Times New Roman" w:eastAsia="Times New Roman" w:hAnsi="Times New Roman" w:cs="Times New Roman"/>
          <w:b/>
          <w:bCs/>
          <w:color w:val="000000"/>
          <w:sz w:val="24"/>
          <w:szCs w:val="24"/>
          <w:lang w:eastAsia="ru-RU"/>
        </w:rPr>
        <w:t xml:space="preserve"> и предметных результатов освоения</w:t>
      </w:r>
      <w:r w:rsidRPr="00453E13">
        <w:rPr>
          <w:rFonts w:ascii="Times New Roman" w:eastAsia="Times New Roman" w:hAnsi="Times New Roman" w:cs="Times New Roman"/>
          <w:color w:val="000000"/>
          <w:sz w:val="24"/>
          <w:szCs w:val="24"/>
          <w:lang w:eastAsia="ru-RU"/>
        </w:rPr>
        <w:t> программы курса, воспитательного результата положены методики, предложенные Холодовой О.А.</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5. При планировании содержания занятий прописаны виды познавательной деятельности учащихся по каждой теме.</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4"/>
          <w:lang w:eastAsia="ru-RU"/>
        </w:rPr>
      </w:pP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Цель данного курса: </w:t>
      </w:r>
      <w:r w:rsidRPr="00453E13">
        <w:rPr>
          <w:rFonts w:ascii="Times New Roman" w:eastAsia="Times New Roman" w:hAnsi="Times New Roman" w:cs="Times New Roman"/>
          <w:color w:val="000000"/>
          <w:sz w:val="24"/>
          <w:szCs w:val="24"/>
          <w:lang w:eastAsia="ru-RU"/>
        </w:rPr>
        <w:t>развитие познавательных способностей учащихся на основе системы развивающих занятий</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Основные задачи курса:</w:t>
      </w:r>
    </w:p>
    <w:p w:rsidR="00BC4D20" w:rsidRPr="00453E13" w:rsidRDefault="00BC4D20" w:rsidP="00BC4D20">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развитие мышления в процессе формирования основных приемов мысли</w:t>
      </w:r>
      <w:r w:rsidRPr="00453E13">
        <w:rPr>
          <w:rFonts w:ascii="Times New Roman" w:eastAsia="Times New Roman" w:hAnsi="Times New Roman" w:cs="Times New Roman"/>
          <w:color w:val="000000"/>
          <w:sz w:val="24"/>
          <w:szCs w:val="24"/>
          <w:lang w:eastAsia="ru-RU"/>
        </w:rPr>
        <w:softHyphen/>
        <w:t>тельной деятельности: анализа, синтеза, сравнения, обобщения, классификации, умение выделять главное, доказывать и опровергать, делать несложные выводы;</w:t>
      </w:r>
    </w:p>
    <w:p w:rsidR="00BC4D20" w:rsidRPr="00453E13" w:rsidRDefault="00BC4D20" w:rsidP="00BC4D20">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развитие психических познавательных процессов: различных видов памяти, внимания, зрительного восприятия, воображения;</w:t>
      </w:r>
    </w:p>
    <w:p w:rsidR="00BC4D20" w:rsidRPr="00453E13" w:rsidRDefault="00BC4D20" w:rsidP="00BC4D20">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развитие языковой культуры и формирование речевых умений: четко и ясно излагать свои мысли, давать определения понятиям, строить умозаключе</w:t>
      </w:r>
      <w:r w:rsidRPr="00453E13">
        <w:rPr>
          <w:rFonts w:ascii="Times New Roman" w:eastAsia="Times New Roman" w:hAnsi="Times New Roman" w:cs="Times New Roman"/>
          <w:color w:val="000000"/>
          <w:sz w:val="24"/>
          <w:szCs w:val="24"/>
          <w:lang w:eastAsia="ru-RU"/>
        </w:rPr>
        <w:softHyphen/>
        <w:t>ния, аргументировано доказывать свою точку зрения;</w:t>
      </w:r>
    </w:p>
    <w:p w:rsidR="00BC4D20" w:rsidRPr="00453E13" w:rsidRDefault="00BC4D20" w:rsidP="00BC4D20">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lastRenderedPageBreak/>
        <w:t>формирование навыков творческого мышления и развитие умения ре</w:t>
      </w:r>
      <w:r w:rsidRPr="00453E13">
        <w:rPr>
          <w:rFonts w:ascii="Times New Roman" w:eastAsia="Times New Roman" w:hAnsi="Times New Roman" w:cs="Times New Roman"/>
          <w:color w:val="000000"/>
          <w:sz w:val="24"/>
          <w:szCs w:val="24"/>
          <w:lang w:eastAsia="ru-RU"/>
        </w:rPr>
        <w:softHyphen/>
        <w:t>шать нестандартные задачи;</w:t>
      </w:r>
    </w:p>
    <w:p w:rsidR="00BC4D20" w:rsidRPr="00453E13" w:rsidRDefault="00BC4D20" w:rsidP="00BC4D20">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развитие познавательной активности и самостоятельной мыслительной деятельности учащихся;</w:t>
      </w:r>
    </w:p>
    <w:p w:rsidR="00BC4D20" w:rsidRPr="00453E13" w:rsidRDefault="00BC4D20" w:rsidP="00BC4D20">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формирование и развитие коммуникативных умений: умение общаться и взаимодействовать в коллективе, работать в парах, группах, уважать мнение других, объективно оценивать свою работу и деятельность одноклассников;</w:t>
      </w:r>
    </w:p>
    <w:p w:rsidR="00BC4D20" w:rsidRPr="00453E13" w:rsidRDefault="00BC4D20" w:rsidP="00BC4D20">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формирование навыков применения полученных знаний и умений в процессе изучения школьных дисциплин и в практической деятельности.</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4"/>
          <w:lang w:eastAsia="ru-RU"/>
        </w:rPr>
      </w:pP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Таким образом, принципиальной задачей предлагаемого курса является именно </w:t>
      </w:r>
      <w:r w:rsidRPr="00453E13">
        <w:rPr>
          <w:rFonts w:ascii="Times New Roman" w:eastAsia="Times New Roman" w:hAnsi="Times New Roman" w:cs="Times New Roman"/>
          <w:b/>
          <w:bCs/>
          <w:color w:val="000000"/>
          <w:sz w:val="24"/>
          <w:szCs w:val="24"/>
          <w:lang w:eastAsia="ru-RU"/>
        </w:rPr>
        <w:t>развитие познавательных способностей и общеучебных умений и навыков</w:t>
      </w:r>
      <w:r w:rsidRPr="00453E13">
        <w:rPr>
          <w:rFonts w:ascii="Times New Roman" w:eastAsia="Times New Roman" w:hAnsi="Times New Roman" w:cs="Times New Roman"/>
          <w:color w:val="000000"/>
          <w:sz w:val="24"/>
          <w:szCs w:val="24"/>
          <w:lang w:eastAsia="ru-RU"/>
        </w:rPr>
        <w:t>, а не усвоение каких-то конкретных знаний и умений.</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Описание ценностных ориентиров содержания курса</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Ценность истины</w:t>
      </w:r>
      <w:r w:rsidRPr="00453E13">
        <w:rPr>
          <w:rFonts w:ascii="Times New Roman" w:eastAsia="Times New Roman" w:hAnsi="Times New Roman" w:cs="Times New Roman"/>
          <w:color w:val="000000"/>
          <w:sz w:val="24"/>
          <w:szCs w:val="24"/>
          <w:lang w:eastAsia="ru-RU"/>
        </w:rPr>
        <w:t> – это ценность научного познания как части культуры человечества, разума, понимания сущности бытия, мироздания.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Ценность человека</w:t>
      </w:r>
      <w:r w:rsidRPr="00453E13">
        <w:rPr>
          <w:rFonts w:ascii="Times New Roman" w:eastAsia="Times New Roman" w:hAnsi="Times New Roman" w:cs="Times New Roman"/>
          <w:color w:val="000000"/>
          <w:sz w:val="24"/>
          <w:szCs w:val="24"/>
          <w:lang w:eastAsia="ru-RU"/>
        </w:rPr>
        <w:t> как разумного существа, стремящегося к познанию мира и самосовершенствованию.</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Ценность труда и творчества</w:t>
      </w:r>
      <w:r w:rsidRPr="00453E13">
        <w:rPr>
          <w:rFonts w:ascii="Times New Roman" w:eastAsia="Times New Roman" w:hAnsi="Times New Roman" w:cs="Times New Roman"/>
          <w:color w:val="000000"/>
          <w:sz w:val="24"/>
          <w:szCs w:val="24"/>
          <w:lang w:eastAsia="ru-RU"/>
        </w:rPr>
        <w:t> как естественного условия человеческой деятельности и жизни.</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Ценность свободы</w:t>
      </w:r>
      <w:r w:rsidRPr="00453E13">
        <w:rPr>
          <w:rFonts w:ascii="Times New Roman" w:eastAsia="Times New Roman" w:hAnsi="Times New Roman" w:cs="Times New Roman"/>
          <w:color w:val="000000"/>
          <w:sz w:val="24"/>
          <w:szCs w:val="24"/>
          <w:lang w:eastAsia="ru-RU"/>
        </w:rPr>
        <w:t> как свободы выбора и предъявления человеком своих мыслей и поступков, но свободы, естественно ограниченной нормами и правилами поведения в обществе.</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Ценность гражданственности </w:t>
      </w:r>
      <w:r w:rsidRPr="00453E13">
        <w:rPr>
          <w:rFonts w:ascii="Times New Roman" w:eastAsia="Times New Roman" w:hAnsi="Times New Roman" w:cs="Times New Roman"/>
          <w:color w:val="000000"/>
          <w:sz w:val="24"/>
          <w:szCs w:val="24"/>
          <w:lang w:eastAsia="ru-RU"/>
        </w:rPr>
        <w:t>– осознание человеком себя как члена общества, народа, представителя страны и государства.</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Ценность патриотизма </w:t>
      </w:r>
      <w:r w:rsidRPr="00453E13">
        <w:rPr>
          <w:rFonts w:ascii="Times New Roman" w:eastAsia="Times New Roman" w:hAnsi="Times New Roman" w:cs="Times New Roman"/>
          <w:color w:val="000000"/>
          <w:sz w:val="24"/>
          <w:szCs w:val="24"/>
          <w:lang w:eastAsia="ru-RU"/>
        </w:rPr>
        <w:t>–</w:t>
      </w:r>
      <w:r w:rsidRPr="00453E13">
        <w:rPr>
          <w:rFonts w:ascii="Times New Roman" w:eastAsia="Times New Roman" w:hAnsi="Times New Roman" w:cs="Times New Roman"/>
          <w:b/>
          <w:bCs/>
          <w:color w:val="000000"/>
          <w:sz w:val="24"/>
          <w:szCs w:val="24"/>
          <w:lang w:eastAsia="ru-RU"/>
        </w:rPr>
        <w:t> </w:t>
      </w:r>
      <w:r w:rsidRPr="00453E13">
        <w:rPr>
          <w:rFonts w:ascii="Times New Roman" w:eastAsia="Times New Roman" w:hAnsi="Times New Roman" w:cs="Times New Roman"/>
          <w:color w:val="000000"/>
          <w:sz w:val="24"/>
          <w:szCs w:val="24"/>
          <w:lang w:eastAsia="ru-RU"/>
        </w:rPr>
        <w:t>одно из проявлений духовной зрелости человека, выражающееся в любви к России, народу, в осознанном желании служить Отечеству.</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Особенности организации учебного процесса.</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Материал каждого занятия рассчитан на 40</w:t>
      </w:r>
      <w:r w:rsidR="00052736">
        <w:rPr>
          <w:rFonts w:ascii="Times New Roman" w:eastAsia="Times New Roman" w:hAnsi="Times New Roman" w:cs="Times New Roman"/>
          <w:color w:val="000000"/>
          <w:sz w:val="24"/>
          <w:szCs w:val="24"/>
          <w:lang w:eastAsia="ru-RU"/>
        </w:rPr>
        <w:t xml:space="preserve"> </w:t>
      </w:r>
      <w:r w:rsidRPr="00453E13">
        <w:rPr>
          <w:rFonts w:ascii="Times New Roman" w:eastAsia="Times New Roman" w:hAnsi="Times New Roman" w:cs="Times New Roman"/>
          <w:color w:val="000000"/>
          <w:sz w:val="24"/>
          <w:szCs w:val="24"/>
          <w:lang w:eastAsia="ru-RU"/>
        </w:rPr>
        <w:t>минут. Во время занятий у ребенка происходит становление развитых форм самосознания, самоконтроля и самооценки. Отсутствие отметок снижает тревожность и необоснованное беспокойство учащихся, исчезает боязнь ошибочных ответов. В результате у детей формируется отношение к данным занятиям как к средству развития своей личности. Данный курс состоит из системы тренировочных упражнений, специальных заданий, дидактических и развивающих игр. На занятиях применяются занимательные и доступные для понимания задания, и упражнения, задачи, вопросы, загадки, игры, ребусы, кроссворды и т.д., что привлекательно для младших школьников.</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Основное время на занятиях занимает самостоятельное реше</w:t>
      </w:r>
      <w:r w:rsidRPr="00453E13">
        <w:rPr>
          <w:rFonts w:ascii="Times New Roman" w:eastAsia="Times New Roman" w:hAnsi="Times New Roman" w:cs="Times New Roman"/>
          <w:color w:val="000000"/>
          <w:sz w:val="24"/>
          <w:szCs w:val="24"/>
          <w:lang w:eastAsia="ru-RU"/>
        </w:rPr>
        <w:softHyphen/>
        <w:t>ние детьми поисковых задач. Благодаря этому у детей формируют</w:t>
      </w:r>
      <w:r w:rsidRPr="00453E13">
        <w:rPr>
          <w:rFonts w:ascii="Times New Roman" w:eastAsia="Times New Roman" w:hAnsi="Times New Roman" w:cs="Times New Roman"/>
          <w:color w:val="000000"/>
          <w:sz w:val="24"/>
          <w:szCs w:val="24"/>
          <w:lang w:eastAsia="ru-RU"/>
        </w:rPr>
        <w:softHyphen/>
        <w:t>ся умения самостоятельно действовать, принимать решения, уп</w:t>
      </w:r>
      <w:r w:rsidRPr="00453E13">
        <w:rPr>
          <w:rFonts w:ascii="Times New Roman" w:eastAsia="Times New Roman" w:hAnsi="Times New Roman" w:cs="Times New Roman"/>
          <w:color w:val="000000"/>
          <w:sz w:val="24"/>
          <w:szCs w:val="24"/>
          <w:lang w:eastAsia="ru-RU"/>
        </w:rPr>
        <w:softHyphen/>
        <w:t>равлять собой в сложных ситуациях.</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На каждом занятии проводится коллективное обсуждение ре</w:t>
      </w:r>
      <w:r w:rsidRPr="00453E13">
        <w:rPr>
          <w:rFonts w:ascii="Times New Roman" w:eastAsia="Times New Roman" w:hAnsi="Times New Roman" w:cs="Times New Roman"/>
          <w:color w:val="000000"/>
          <w:sz w:val="24"/>
          <w:szCs w:val="24"/>
          <w:lang w:eastAsia="ru-RU"/>
        </w:rPr>
        <w:softHyphen/>
        <w:t>шения задачи определенного вида. На этом этапе у детей форми</w:t>
      </w:r>
      <w:r w:rsidRPr="00453E13">
        <w:rPr>
          <w:rFonts w:ascii="Times New Roman" w:eastAsia="Times New Roman" w:hAnsi="Times New Roman" w:cs="Times New Roman"/>
          <w:color w:val="000000"/>
          <w:sz w:val="24"/>
          <w:szCs w:val="24"/>
          <w:lang w:eastAsia="ru-RU"/>
        </w:rPr>
        <w:softHyphen/>
        <w:t>руется такое важное качество, как осознание собственных действий, самоконтроль, возмож</w:t>
      </w:r>
      <w:r w:rsidRPr="00453E13">
        <w:rPr>
          <w:rFonts w:ascii="Times New Roman" w:eastAsia="Times New Roman" w:hAnsi="Times New Roman" w:cs="Times New Roman"/>
          <w:color w:val="000000"/>
          <w:sz w:val="24"/>
          <w:szCs w:val="24"/>
          <w:lang w:eastAsia="ru-RU"/>
        </w:rPr>
        <w:softHyphen/>
        <w:t>ность дать отчет в выполняемых шагах при решении задач любой трудности.</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lastRenderedPageBreak/>
        <w:t>На каждом занятии после самостоятельной работы проводится коллективная проверка решения задач. Такой формой работы создаются условия для нормализации самооценки у всех детей, а именно: повышения самооценки у детей, у которых хорошо разви</w:t>
      </w:r>
      <w:r w:rsidRPr="00453E13">
        <w:rPr>
          <w:rFonts w:ascii="Times New Roman" w:eastAsia="Times New Roman" w:hAnsi="Times New Roman" w:cs="Times New Roman"/>
          <w:color w:val="000000"/>
          <w:sz w:val="24"/>
          <w:szCs w:val="24"/>
          <w:lang w:eastAsia="ru-RU"/>
        </w:rPr>
        <w:softHyphen/>
        <w:t>ты мыслительные процессы, но учебный материал усваивается в классе плохо за счет отсутствия, например, внимания. У других детей может происходить снижение самооценки, потому что их учебные успехи продиктованы, в основном, прилежанием и стара</w:t>
      </w:r>
      <w:r w:rsidRPr="00453E13">
        <w:rPr>
          <w:rFonts w:ascii="Times New Roman" w:eastAsia="Times New Roman" w:hAnsi="Times New Roman" w:cs="Times New Roman"/>
          <w:color w:val="000000"/>
          <w:sz w:val="24"/>
          <w:szCs w:val="24"/>
          <w:lang w:eastAsia="ru-RU"/>
        </w:rPr>
        <w:softHyphen/>
        <w:t>тельностью,</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В курсе используются задачи разной сложности, поэтому сла</w:t>
      </w:r>
      <w:r w:rsidRPr="00453E13">
        <w:rPr>
          <w:rFonts w:ascii="Times New Roman" w:eastAsia="Times New Roman" w:hAnsi="Times New Roman" w:cs="Times New Roman"/>
          <w:color w:val="000000"/>
          <w:sz w:val="24"/>
          <w:szCs w:val="24"/>
          <w:lang w:eastAsia="ru-RU"/>
        </w:rPr>
        <w:softHyphen/>
        <w:t>бые дети, участвуя в занятиях, могут почувствовать уверенность в своих силах (для таких учащихся подбираются задачи, кото</w:t>
      </w:r>
      <w:r w:rsidRPr="00453E13">
        <w:rPr>
          <w:rFonts w:ascii="Times New Roman" w:eastAsia="Times New Roman" w:hAnsi="Times New Roman" w:cs="Times New Roman"/>
          <w:color w:val="000000"/>
          <w:sz w:val="24"/>
          <w:szCs w:val="24"/>
          <w:lang w:eastAsia="ru-RU"/>
        </w:rPr>
        <w:softHyphen/>
        <w:t>рые они могут решать успешно).</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Ребенок на этих заняти</w:t>
      </w:r>
      <w:r w:rsidRPr="00453E13">
        <w:rPr>
          <w:rFonts w:ascii="Times New Roman" w:eastAsia="Times New Roman" w:hAnsi="Times New Roman" w:cs="Times New Roman"/>
          <w:color w:val="000000"/>
          <w:sz w:val="24"/>
          <w:szCs w:val="24"/>
          <w:lang w:eastAsia="ru-RU"/>
        </w:rPr>
        <w:softHyphen/>
        <w:t>ях сам оценивает свои успехи. Это создает особый положительный эмоциональный фон: раскованность, интерес, желание научиться выполнять предлагаемые задания.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Задания построены таким образом, что один вид деятельности сменяется другим, различные темы и формы подачи материала активно чередуются в течение урока. Это позволяет сделать работу динамичной, насыщенной и менее утомляемой.</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В системе заданий реализован принцип «спирали», то есть возвращение к одному и тому же заданию, но на более высоком уровне трудности. Задачи по каждой из тем могут быть включены в любые занятия другой темы в качестве закрепления. Изучаемые темы повторяются в следующем учебном году, но даются с усложнением материала и решаемых задач.</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Для проведения занятий разработан </w:t>
      </w:r>
      <w:r w:rsidRPr="00453E13">
        <w:rPr>
          <w:rFonts w:ascii="Times New Roman" w:eastAsia="Times New Roman" w:hAnsi="Times New Roman" w:cs="Times New Roman"/>
          <w:b/>
          <w:bCs/>
          <w:color w:val="000000"/>
          <w:sz w:val="24"/>
          <w:szCs w:val="24"/>
          <w:lang w:eastAsia="ru-RU"/>
        </w:rPr>
        <w:t>учебно-методический комплект</w:t>
      </w:r>
      <w:r w:rsidRPr="00453E13">
        <w:rPr>
          <w:rFonts w:ascii="Times New Roman" w:eastAsia="Times New Roman" w:hAnsi="Times New Roman" w:cs="Times New Roman"/>
          <w:color w:val="000000"/>
          <w:sz w:val="24"/>
          <w:szCs w:val="24"/>
          <w:lang w:eastAsia="ru-RU"/>
        </w:rPr>
        <w:t>, состоящий из следующих учебных пособий:</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а) рабочей тетради для учащихся на печатной основе;</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б) методического руководства для учителя, в котором излагается один из возможных вариантов работы с заданиями, помещенными в тетрадях.</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В предлагаемом пособии создана сис</w:t>
      </w:r>
      <w:r w:rsidRPr="00453E13">
        <w:rPr>
          <w:rFonts w:ascii="Times New Roman" w:eastAsia="Times New Roman" w:hAnsi="Times New Roman" w:cs="Times New Roman"/>
          <w:color w:val="000000"/>
          <w:sz w:val="24"/>
          <w:szCs w:val="24"/>
          <w:lang w:eastAsia="ru-RU"/>
        </w:rPr>
        <w:softHyphen/>
        <w:t>тема учебных заданий и задач, направленных на развитие позна</w:t>
      </w:r>
      <w:r w:rsidRPr="00453E13">
        <w:rPr>
          <w:rFonts w:ascii="Times New Roman" w:eastAsia="Times New Roman" w:hAnsi="Times New Roman" w:cs="Times New Roman"/>
          <w:color w:val="000000"/>
          <w:sz w:val="24"/>
          <w:szCs w:val="24"/>
          <w:lang w:eastAsia="ru-RU"/>
        </w:rPr>
        <w:softHyphen/>
        <w:t xml:space="preserve">вательных процессов у младших школьников с целью усиления </w:t>
      </w:r>
      <w:proofErr w:type="spellStart"/>
      <w:r w:rsidRPr="00453E13">
        <w:rPr>
          <w:rFonts w:ascii="Times New Roman" w:eastAsia="Times New Roman" w:hAnsi="Times New Roman" w:cs="Times New Roman"/>
          <w:color w:val="000000"/>
          <w:sz w:val="24"/>
          <w:szCs w:val="24"/>
          <w:lang w:eastAsia="ru-RU"/>
        </w:rPr>
        <w:t>ихматематического</w:t>
      </w:r>
      <w:proofErr w:type="spellEnd"/>
      <w:r w:rsidRPr="00453E13">
        <w:rPr>
          <w:rFonts w:ascii="Times New Roman" w:eastAsia="Times New Roman" w:hAnsi="Times New Roman" w:cs="Times New Roman"/>
          <w:color w:val="000000"/>
          <w:sz w:val="24"/>
          <w:szCs w:val="24"/>
          <w:lang w:eastAsia="ru-RU"/>
        </w:rPr>
        <w:t xml:space="preserve"> развития, включающего в себя умение наблюдать, сравнивать, обобщать, находить закономерности, строя простейшие предположения; проверять их, делать выводы, иллюстрировать их примерами. В рабочие тетради включены специально подобранные нестандартные задачи, направленные на развитие познавательных про</w:t>
      </w:r>
      <w:r w:rsidRPr="00453E13">
        <w:rPr>
          <w:rFonts w:ascii="Times New Roman" w:eastAsia="Times New Roman" w:hAnsi="Times New Roman" w:cs="Times New Roman"/>
          <w:color w:val="000000"/>
          <w:sz w:val="24"/>
          <w:szCs w:val="24"/>
          <w:lang w:eastAsia="ru-RU"/>
        </w:rPr>
        <w:softHyphen/>
        <w:t>цессов у младших школьников. Часть заданий отобрана из учебной и педагогической литературы отечественных и зарубежных, авторов и переработана с учетом возрастных особенностей и воз</w:t>
      </w:r>
      <w:r w:rsidRPr="00453E13">
        <w:rPr>
          <w:rFonts w:ascii="Times New Roman" w:eastAsia="Times New Roman" w:hAnsi="Times New Roman" w:cs="Times New Roman"/>
          <w:color w:val="000000"/>
          <w:sz w:val="24"/>
          <w:szCs w:val="24"/>
          <w:lang w:eastAsia="ru-RU"/>
        </w:rPr>
        <w:softHyphen/>
        <w:t>можностей детей 6-10 лет, часть - составлена автором пособия.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В процессе выполнения каждого задания происходит развитие почти всех познавательных процессов, но каждый раз акцент делается на каком-то одном из них. Учитывая это, все задания условно можно разбить на несколько групп:</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задания на развитие внимания;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задания на развитие памяти;</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задания на совершенствование воображения;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задания на развитие логического мышления.</w:t>
      </w:r>
    </w:p>
    <w:p w:rsidR="00BC4D20" w:rsidRPr="00453E13" w:rsidRDefault="00BC4D20" w:rsidP="00BC4D20">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Задания на развитие внимания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К заданиям этой группы относятся различные лабиринты и це</w:t>
      </w:r>
      <w:r w:rsidRPr="00453E13">
        <w:rPr>
          <w:rFonts w:ascii="Times New Roman" w:eastAsia="Times New Roman" w:hAnsi="Times New Roman" w:cs="Times New Roman"/>
          <w:color w:val="000000"/>
          <w:sz w:val="24"/>
          <w:szCs w:val="24"/>
          <w:lang w:eastAsia="ru-RU"/>
        </w:rPr>
        <w:softHyphen/>
        <w:t>лый ряд игр, направленных на развитие произвольного внимания детей, объема внимания, его устойчивости, переключения и рас</w:t>
      </w:r>
      <w:r w:rsidRPr="00453E13">
        <w:rPr>
          <w:rFonts w:ascii="Times New Roman" w:eastAsia="Times New Roman" w:hAnsi="Times New Roman" w:cs="Times New Roman"/>
          <w:color w:val="000000"/>
          <w:sz w:val="24"/>
          <w:szCs w:val="24"/>
          <w:lang w:eastAsia="ru-RU"/>
        </w:rPr>
        <w:softHyphen/>
        <w:t>пределения.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lastRenderedPageBreak/>
        <w:t>Выполнение заданий подобного типа способствует формирова</w:t>
      </w:r>
      <w:r w:rsidRPr="00453E13">
        <w:rPr>
          <w:rFonts w:ascii="Times New Roman" w:eastAsia="Times New Roman" w:hAnsi="Times New Roman" w:cs="Times New Roman"/>
          <w:color w:val="000000"/>
          <w:sz w:val="24"/>
          <w:szCs w:val="24"/>
          <w:lang w:eastAsia="ru-RU"/>
        </w:rPr>
        <w:softHyphen/>
        <w:t>нию таких жизненно важных умений, как умение целенаправлен</w:t>
      </w:r>
      <w:r w:rsidRPr="00453E13">
        <w:rPr>
          <w:rFonts w:ascii="Times New Roman" w:eastAsia="Times New Roman" w:hAnsi="Times New Roman" w:cs="Times New Roman"/>
          <w:color w:val="000000"/>
          <w:sz w:val="24"/>
          <w:szCs w:val="24"/>
          <w:lang w:eastAsia="ru-RU"/>
        </w:rPr>
        <w:softHyphen/>
        <w:t>но сосредотачиваться, вести поиск нужного пути, оглядываясь, а иногда и возвращаясь назад, находить самый короткий путь, ре</w:t>
      </w:r>
      <w:r w:rsidRPr="00453E13">
        <w:rPr>
          <w:rFonts w:ascii="Times New Roman" w:eastAsia="Times New Roman" w:hAnsi="Times New Roman" w:cs="Times New Roman"/>
          <w:color w:val="000000"/>
          <w:sz w:val="24"/>
          <w:szCs w:val="24"/>
          <w:lang w:eastAsia="ru-RU"/>
        </w:rPr>
        <w:softHyphen/>
        <w:t>шая двух - трехходовые задачи.</w:t>
      </w:r>
    </w:p>
    <w:p w:rsidR="00BC4D20" w:rsidRPr="00453E13" w:rsidRDefault="00BC4D20" w:rsidP="00BC4D20">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Задания, развивающие память</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В рабочие тетради включены упражнения на развитие и совер</w:t>
      </w:r>
      <w:r w:rsidRPr="00453E13">
        <w:rPr>
          <w:rFonts w:ascii="Times New Roman" w:eastAsia="Times New Roman" w:hAnsi="Times New Roman" w:cs="Times New Roman"/>
          <w:color w:val="000000"/>
          <w:sz w:val="24"/>
          <w:szCs w:val="24"/>
          <w:lang w:eastAsia="ru-RU"/>
        </w:rPr>
        <w:softHyphen/>
        <w:t>шенствование слуховой и зрительной памяти. Участвуя в играх, школьники учатся пользоваться своей памятью и применять спе</w:t>
      </w:r>
      <w:r w:rsidRPr="00453E13">
        <w:rPr>
          <w:rFonts w:ascii="Times New Roman" w:eastAsia="Times New Roman" w:hAnsi="Times New Roman" w:cs="Times New Roman"/>
          <w:color w:val="000000"/>
          <w:sz w:val="24"/>
          <w:szCs w:val="24"/>
          <w:lang w:eastAsia="ru-RU"/>
        </w:rPr>
        <w:softHyphen/>
        <w:t>циальные приемы, облегчающие запоминание. В результате таких занятий учащиеся осмысливают и прочно сохраняют в памяти раз</w:t>
      </w:r>
      <w:r w:rsidRPr="00453E13">
        <w:rPr>
          <w:rFonts w:ascii="Times New Roman" w:eastAsia="Times New Roman" w:hAnsi="Times New Roman" w:cs="Times New Roman"/>
          <w:color w:val="000000"/>
          <w:sz w:val="24"/>
          <w:szCs w:val="24"/>
          <w:lang w:eastAsia="ru-RU"/>
        </w:rPr>
        <w:softHyphen/>
        <w:t>личные учебные термины и определения. Вместе с тем у детей уве</w:t>
      </w:r>
      <w:r w:rsidRPr="00453E13">
        <w:rPr>
          <w:rFonts w:ascii="Times New Roman" w:eastAsia="Times New Roman" w:hAnsi="Times New Roman" w:cs="Times New Roman"/>
          <w:color w:val="000000"/>
          <w:sz w:val="24"/>
          <w:szCs w:val="24"/>
          <w:lang w:eastAsia="ru-RU"/>
        </w:rPr>
        <w:softHyphen/>
        <w:t>личивается объем зрительного и слухового запоминания, развива</w:t>
      </w:r>
      <w:r w:rsidRPr="00453E13">
        <w:rPr>
          <w:rFonts w:ascii="Times New Roman" w:eastAsia="Times New Roman" w:hAnsi="Times New Roman" w:cs="Times New Roman"/>
          <w:color w:val="000000"/>
          <w:sz w:val="24"/>
          <w:szCs w:val="24"/>
          <w:lang w:eastAsia="ru-RU"/>
        </w:rPr>
        <w:softHyphen/>
        <w:t>ется смысловая память, восприятие и наблюдательность, заклады</w:t>
      </w:r>
      <w:r w:rsidRPr="00453E13">
        <w:rPr>
          <w:rFonts w:ascii="Times New Roman" w:eastAsia="Times New Roman" w:hAnsi="Times New Roman" w:cs="Times New Roman"/>
          <w:color w:val="000000"/>
          <w:sz w:val="24"/>
          <w:szCs w:val="24"/>
          <w:lang w:eastAsia="ru-RU"/>
        </w:rPr>
        <w:softHyphen/>
        <w:t>вается основа для рационального использования сил и времени.</w:t>
      </w:r>
    </w:p>
    <w:p w:rsidR="00BC4D20" w:rsidRPr="00453E13" w:rsidRDefault="00BC4D20" w:rsidP="00D4713A">
      <w:pPr>
        <w:shd w:val="clear" w:color="auto" w:fill="FFFFFF"/>
        <w:spacing w:after="150" w:line="240" w:lineRule="auto"/>
        <w:ind w:firstLine="709"/>
        <w:jc w:val="center"/>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Задания на развитие и совершенствование воображения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Развитие воображения построено в основном на материале, включающем задания геометрического характера;</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proofErr w:type="spellStart"/>
      <w:r w:rsidRPr="00453E13">
        <w:rPr>
          <w:rFonts w:ascii="Times New Roman" w:eastAsia="Times New Roman" w:hAnsi="Times New Roman" w:cs="Times New Roman"/>
          <w:color w:val="000000"/>
          <w:sz w:val="24"/>
          <w:szCs w:val="24"/>
          <w:lang w:eastAsia="ru-RU"/>
        </w:rPr>
        <w:t>дорисовывание</w:t>
      </w:r>
      <w:proofErr w:type="spellEnd"/>
      <w:r w:rsidRPr="00453E13">
        <w:rPr>
          <w:rFonts w:ascii="Times New Roman" w:eastAsia="Times New Roman" w:hAnsi="Times New Roman" w:cs="Times New Roman"/>
          <w:color w:val="000000"/>
          <w:sz w:val="24"/>
          <w:szCs w:val="24"/>
          <w:lang w:eastAsia="ru-RU"/>
        </w:rPr>
        <w:t xml:space="preserve"> несложных композиций из геометрических тел или линий, не изображающих ничего конкретного, до какого-либо изображения;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выбор фигуры нужной формы для восстановления целого;</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вычерчивание уникурсальных фигур (фигур, которые надо на</w:t>
      </w:r>
      <w:r w:rsidRPr="00453E13">
        <w:rPr>
          <w:rFonts w:ascii="Times New Roman" w:eastAsia="Times New Roman" w:hAnsi="Times New Roman" w:cs="Times New Roman"/>
          <w:color w:val="000000"/>
          <w:sz w:val="24"/>
          <w:szCs w:val="24"/>
          <w:lang w:eastAsia="ru-RU"/>
        </w:rPr>
        <w:softHyphen/>
        <w:t>чертить, не отрывая карандаша от бумаги и не проводя одну и ту же линию дважды);</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выбор пары идентичных фигур сложной конфигурации;</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выделение из общего рисунка заданных фигур с целью выяв</w:t>
      </w:r>
      <w:r w:rsidRPr="00453E13">
        <w:rPr>
          <w:rFonts w:ascii="Times New Roman" w:eastAsia="Times New Roman" w:hAnsi="Times New Roman" w:cs="Times New Roman"/>
          <w:color w:val="000000"/>
          <w:sz w:val="24"/>
          <w:szCs w:val="24"/>
          <w:lang w:eastAsia="ru-RU"/>
        </w:rPr>
        <w:softHyphen/>
        <w:t>ления замаскированного рисунка;</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деление фигуры на несколько заданных фигур и построение заданной фигуры из нескольких частей, выбираемых из множества данных;</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складывание и перекладывание спичек с целью составления заданных фигур.</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 xml:space="preserve">Совершенствованию воображения способствует работа с изографами (слова записаны буквами, расположение которых напоминает изображение того предмета, о котором идет речь) и </w:t>
      </w:r>
      <w:proofErr w:type="spellStart"/>
      <w:r w:rsidRPr="00453E13">
        <w:rPr>
          <w:rFonts w:ascii="Times New Roman" w:eastAsia="Times New Roman" w:hAnsi="Times New Roman" w:cs="Times New Roman"/>
          <w:color w:val="000000"/>
          <w:sz w:val="24"/>
          <w:szCs w:val="24"/>
          <w:lang w:eastAsia="ru-RU"/>
        </w:rPr>
        <w:t>числограммы</w:t>
      </w:r>
      <w:proofErr w:type="spellEnd"/>
      <w:r w:rsidRPr="00453E13">
        <w:rPr>
          <w:rFonts w:ascii="Times New Roman" w:eastAsia="Times New Roman" w:hAnsi="Times New Roman" w:cs="Times New Roman"/>
          <w:color w:val="000000"/>
          <w:sz w:val="24"/>
          <w:szCs w:val="24"/>
          <w:lang w:eastAsia="ru-RU"/>
        </w:rPr>
        <w:t xml:space="preserve"> (предмет изображен с помощью чисел).</w:t>
      </w:r>
    </w:p>
    <w:p w:rsidR="00BC4D20" w:rsidRPr="00453E13" w:rsidRDefault="00BC4D20" w:rsidP="00D4713A">
      <w:pPr>
        <w:shd w:val="clear" w:color="auto" w:fill="FFFFFF"/>
        <w:spacing w:after="150" w:line="240" w:lineRule="auto"/>
        <w:ind w:firstLine="709"/>
        <w:jc w:val="center"/>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Задания, развивающие мышление</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Приоритетным направлением обучения в начальной школе является развитие мышления. С этой целью в рабочих тетрадях приведены задания, которые позволяют на доступном детям материале и на их жизненном опыте строить правильные суждения и проводить доказательства без предварительного теоретического освоения самих законов и правил логики. В процессе выполнения таких упражнений дети учатся сравнивать различные объекты, выполнять простые виды анализа и синтеза, устанавливать связи между понятиями, учатся комбинировать и планировать. Предлагаются задания, направленные на формирование умений работать с алгорит</w:t>
      </w:r>
      <w:r w:rsidRPr="00453E13">
        <w:rPr>
          <w:rFonts w:ascii="Times New Roman" w:eastAsia="Times New Roman" w:hAnsi="Times New Roman" w:cs="Times New Roman"/>
          <w:color w:val="000000"/>
          <w:sz w:val="24"/>
          <w:szCs w:val="24"/>
          <w:lang w:eastAsia="ru-RU"/>
        </w:rPr>
        <w:softHyphen/>
        <w:t>мическими предписаниями (шаговое выполнение задания).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Модель занятия в 3 классе такова:</w:t>
      </w:r>
    </w:p>
    <w:p w:rsidR="00BC4D20" w:rsidRPr="00453E13" w:rsidRDefault="00BC4D20" w:rsidP="00D4713A">
      <w:pPr>
        <w:shd w:val="clear" w:color="auto" w:fill="FFFFFF"/>
        <w:spacing w:after="150" w:line="240" w:lineRule="auto"/>
        <w:ind w:firstLine="709"/>
        <w:jc w:val="center"/>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«МОЗГОВАЯ ГИМНАСТИКА» (1-2 минуты).</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 xml:space="preserve">Выполнение упражнений для улучшения мозговой деятельности является важной частью занятия по РПС. Исследования ученых убедительно доказывают, что под влиянием физических упражнений улучшаются показатели различных психических процессов, лежащих в основе творческой деятельности: увеличивается объем памяти, повышается устойчивость внимания, </w:t>
      </w:r>
      <w:r w:rsidRPr="00453E13">
        <w:rPr>
          <w:rFonts w:ascii="Times New Roman" w:eastAsia="Times New Roman" w:hAnsi="Times New Roman" w:cs="Times New Roman"/>
          <w:color w:val="000000"/>
          <w:sz w:val="24"/>
          <w:szCs w:val="24"/>
          <w:lang w:eastAsia="ru-RU"/>
        </w:rPr>
        <w:lastRenderedPageBreak/>
        <w:t>ускоряется решение элементарных интеллектуальных задач, убыстряются психомоторные процессы.</w:t>
      </w:r>
    </w:p>
    <w:p w:rsidR="00BC4D20" w:rsidRPr="00453E13" w:rsidRDefault="00BC4D20" w:rsidP="00D4713A">
      <w:pPr>
        <w:shd w:val="clear" w:color="auto" w:fill="FFFFFF"/>
        <w:spacing w:after="150" w:line="240" w:lineRule="auto"/>
        <w:ind w:firstLine="709"/>
        <w:jc w:val="center"/>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РАЗМИНКА (3 минуты).</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Основной задачей данного этапа является создание у ребят определенного положительного эмоционального фона, без которого эффективное усвоение знаний невозможно. Поэтому вопросы, включенные в разминку, достаточно легкие. Они способны вызвать интерес у детей, и рассчитаны на сообразительность, быстроту реакции, окрашены немалой долей юмора. Но они же и подготавливают ребенка к активной учебно-познавательной деятельности.</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Тренировка и развитие психических механизмов, лежащих в основе познавательных способностей, памяти, внимания, воображения, мышления (15минут)</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Используемые на этом этапе занятия задания не только способствуют развитию этих так необходимых качеств, но и позволяют, неся соответствующую дидактическую нагрузку, углублять знания ребят</w:t>
      </w:r>
      <w:r w:rsidRPr="00453E13">
        <w:rPr>
          <w:rFonts w:ascii="Times New Roman" w:eastAsia="Times New Roman" w:hAnsi="Times New Roman" w:cs="Times New Roman"/>
          <w:b/>
          <w:bCs/>
          <w:color w:val="000000"/>
          <w:sz w:val="24"/>
          <w:szCs w:val="24"/>
          <w:lang w:eastAsia="ru-RU"/>
        </w:rPr>
        <w:t>, </w:t>
      </w:r>
      <w:r w:rsidRPr="00453E13">
        <w:rPr>
          <w:rFonts w:ascii="Times New Roman" w:eastAsia="Times New Roman" w:hAnsi="Times New Roman" w:cs="Times New Roman"/>
          <w:color w:val="000000"/>
          <w:sz w:val="24"/>
          <w:szCs w:val="24"/>
          <w:lang w:eastAsia="ru-RU"/>
        </w:rPr>
        <w:t>разнообразить методы и приемы познавательной деятельности, выполнять логически-поисковые и творческие задания. Все задания подобраны так, что степень их трудности увеличивается от занятия к занятию.</w:t>
      </w:r>
    </w:p>
    <w:p w:rsidR="00BC4D20" w:rsidRPr="00453E13" w:rsidRDefault="00BC4D20" w:rsidP="00D4713A">
      <w:pPr>
        <w:shd w:val="clear" w:color="auto" w:fill="FFFFFF"/>
        <w:spacing w:after="150" w:line="240" w:lineRule="auto"/>
        <w:ind w:firstLine="709"/>
        <w:jc w:val="center"/>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ВЕСЕЛАЯ ПЕРЕМЕНКА</w:t>
      </w:r>
      <w:r w:rsidRPr="00453E13">
        <w:rPr>
          <w:rFonts w:ascii="Times New Roman" w:eastAsia="Times New Roman" w:hAnsi="Times New Roman" w:cs="Times New Roman"/>
          <w:color w:val="000000"/>
          <w:sz w:val="24"/>
          <w:szCs w:val="24"/>
          <w:lang w:eastAsia="ru-RU"/>
        </w:rPr>
        <w:t> (3-5 минут)</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Динамическая пауза, проводимая на данных занятиях, будет не только развивать двигательную сферу ребенка, но и способствовать развитию умения выполнять несколько различных заданий одновременно.</w:t>
      </w:r>
    </w:p>
    <w:p w:rsidR="00BC4D20" w:rsidRPr="00453E13" w:rsidRDefault="00BC4D20" w:rsidP="00D4713A">
      <w:pPr>
        <w:shd w:val="clear" w:color="auto" w:fill="FFFFFF"/>
        <w:spacing w:after="150" w:line="240" w:lineRule="auto"/>
        <w:ind w:firstLine="709"/>
        <w:jc w:val="center"/>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ПОСТРОЕНИЕ ПРЕДМЕТНЫХ КАРТИНОК, ШТРИХОВКА </w:t>
      </w:r>
      <w:r w:rsidRPr="00453E13">
        <w:rPr>
          <w:rFonts w:ascii="Times New Roman" w:eastAsia="Times New Roman" w:hAnsi="Times New Roman" w:cs="Times New Roman"/>
          <w:color w:val="000000"/>
          <w:sz w:val="24"/>
          <w:szCs w:val="24"/>
          <w:lang w:eastAsia="ru-RU"/>
        </w:rPr>
        <w:t>(15 минут)</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На данном этапе занятия ребята штрихуют предметы, которые они нарисовали или построили при помощи трафаретов с вырезанными геометрическими фигурами. Обведение по геометрическому трафарету фигур, предметов помогает ребятам рисовать предметы с натуры, они не искажают пропорции и форму. Штриховка же не только подводит детей к пониманию симметрии, компози</w:t>
      </w:r>
      <w:r w:rsidRPr="00453E13">
        <w:rPr>
          <w:rFonts w:ascii="Times New Roman" w:eastAsia="Times New Roman" w:hAnsi="Times New Roman" w:cs="Times New Roman"/>
          <w:color w:val="000000"/>
          <w:sz w:val="24"/>
          <w:szCs w:val="24"/>
          <w:lang w:eastAsia="ru-RU"/>
        </w:rPr>
        <w:softHyphen/>
        <w:t>ции в декоративном рисовании, но и формирует и совершенствует тонкую моторику кисти и пальцев рук. Составление, моделирование и штриховка предметов и попутное составление ребятами небольших рассказов по теме, продолжение начатого рассказа, работа над словом, словосочетанием, - это и способ развития речи, и овладение выразительными свойствами языка. Тренируя тонкую моторику рук, ребята одновременно развивают устную речь.</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Основные принципы распределения материала:</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1) системность: задания располагаются в определенном порядке;</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2) принцип «спирали»: через каждые 7 занятий задания повто</w:t>
      </w:r>
      <w:r w:rsidRPr="00453E13">
        <w:rPr>
          <w:rFonts w:ascii="Times New Roman" w:eastAsia="Times New Roman" w:hAnsi="Times New Roman" w:cs="Times New Roman"/>
          <w:color w:val="000000"/>
          <w:sz w:val="24"/>
          <w:szCs w:val="24"/>
          <w:lang w:eastAsia="ru-RU"/>
        </w:rPr>
        <w:softHyphen/>
        <w:t>ряются;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 xml:space="preserve">3) принцип «от простого - к </w:t>
      </w:r>
      <w:proofErr w:type="gramStart"/>
      <w:r w:rsidRPr="00453E13">
        <w:rPr>
          <w:rFonts w:ascii="Times New Roman" w:eastAsia="Times New Roman" w:hAnsi="Times New Roman" w:cs="Times New Roman"/>
          <w:color w:val="000000"/>
          <w:sz w:val="24"/>
          <w:szCs w:val="24"/>
          <w:lang w:eastAsia="ru-RU"/>
        </w:rPr>
        <w:t>сложному</w:t>
      </w:r>
      <w:proofErr w:type="gramEnd"/>
      <w:r w:rsidRPr="00453E13">
        <w:rPr>
          <w:rFonts w:ascii="Times New Roman" w:eastAsia="Times New Roman" w:hAnsi="Times New Roman" w:cs="Times New Roman"/>
          <w:color w:val="000000"/>
          <w:sz w:val="24"/>
          <w:szCs w:val="24"/>
          <w:lang w:eastAsia="ru-RU"/>
        </w:rPr>
        <w:t>»: задания постепенно усложняются;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4) увеличение объема материала;</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5) наращивание темпа выполнения заданий;</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6) смена разных видов деятельности.</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Таким образом, достигается основная цель обучения - расши</w:t>
      </w:r>
      <w:r w:rsidRPr="00453E13">
        <w:rPr>
          <w:rFonts w:ascii="Times New Roman" w:eastAsia="Times New Roman" w:hAnsi="Times New Roman" w:cs="Times New Roman"/>
          <w:color w:val="000000"/>
          <w:sz w:val="24"/>
          <w:szCs w:val="24"/>
          <w:lang w:eastAsia="ru-RU"/>
        </w:rPr>
        <w:softHyphen/>
        <w:t>рение зоны ближайшего развития ребенка и последовательный перевод ее в непосредственный актив, то есть в зону актуально</w:t>
      </w:r>
      <w:r w:rsidRPr="00453E13">
        <w:rPr>
          <w:rFonts w:ascii="Times New Roman" w:eastAsia="Times New Roman" w:hAnsi="Times New Roman" w:cs="Times New Roman"/>
          <w:color w:val="000000"/>
          <w:sz w:val="24"/>
          <w:szCs w:val="24"/>
          <w:lang w:eastAsia="ru-RU"/>
        </w:rPr>
        <w:softHyphen/>
        <w:t>го развития.</w:t>
      </w:r>
    </w:p>
    <w:p w:rsidR="00BC4D20" w:rsidRPr="00453E13" w:rsidRDefault="00BC4D20" w:rsidP="00D4713A">
      <w:pPr>
        <w:shd w:val="clear" w:color="auto" w:fill="FFFFFF"/>
        <w:spacing w:after="150" w:line="240" w:lineRule="auto"/>
        <w:ind w:firstLine="709"/>
        <w:jc w:val="center"/>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Используемые педагогические технологии:</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 технология развивающего обучения</w:t>
      </w:r>
      <w:r w:rsidRPr="00453E13">
        <w:rPr>
          <w:rFonts w:ascii="Times New Roman" w:eastAsia="Times New Roman" w:hAnsi="Times New Roman" w:cs="Times New Roman"/>
          <w:color w:val="000000"/>
          <w:sz w:val="24"/>
          <w:szCs w:val="24"/>
          <w:lang w:eastAsia="ru-RU"/>
        </w:rPr>
        <w:t xml:space="preserve"> - под развивающим обучением понимается новый, активно-деятельностный способ (тип) обучения. Развивающее обучение учитывает и использует закономерности развития, приспосабливается к уровню и особенностям индивидуума. В </w:t>
      </w:r>
      <w:r w:rsidRPr="00453E13">
        <w:rPr>
          <w:rFonts w:ascii="Times New Roman" w:eastAsia="Times New Roman" w:hAnsi="Times New Roman" w:cs="Times New Roman"/>
          <w:color w:val="000000"/>
          <w:sz w:val="24"/>
          <w:szCs w:val="24"/>
          <w:lang w:eastAsia="ru-RU"/>
        </w:rPr>
        <w:lastRenderedPageBreak/>
        <w:t xml:space="preserve">развивающем обучении педагогические воздействия опережают, </w:t>
      </w:r>
      <w:proofErr w:type="gramStart"/>
      <w:r w:rsidRPr="00453E13">
        <w:rPr>
          <w:rFonts w:ascii="Times New Roman" w:eastAsia="Times New Roman" w:hAnsi="Times New Roman" w:cs="Times New Roman"/>
          <w:color w:val="000000"/>
          <w:sz w:val="24"/>
          <w:szCs w:val="24"/>
          <w:lang w:eastAsia="ru-RU"/>
        </w:rPr>
        <w:t>стимулируют</w:t>
      </w:r>
      <w:proofErr w:type="gramEnd"/>
      <w:r w:rsidRPr="00453E13">
        <w:rPr>
          <w:rFonts w:ascii="Times New Roman" w:eastAsia="Times New Roman" w:hAnsi="Times New Roman" w:cs="Times New Roman"/>
          <w:color w:val="000000"/>
          <w:sz w:val="24"/>
          <w:szCs w:val="24"/>
          <w:lang w:eastAsia="ru-RU"/>
        </w:rPr>
        <w:t xml:space="preserve"> ускоряют развитие наследственных данных. Цель: высокое общее развитие личности. Развитие – это процесс физического и психического изменение индивида во времени, предполагающий совершенствование, переход </w:t>
      </w:r>
      <w:proofErr w:type="gramStart"/>
      <w:r w:rsidRPr="00453E13">
        <w:rPr>
          <w:rFonts w:ascii="Times New Roman" w:eastAsia="Times New Roman" w:hAnsi="Times New Roman" w:cs="Times New Roman"/>
          <w:color w:val="000000"/>
          <w:sz w:val="24"/>
          <w:szCs w:val="24"/>
          <w:lang w:eastAsia="ru-RU"/>
        </w:rPr>
        <w:t>от</w:t>
      </w:r>
      <w:proofErr w:type="gramEnd"/>
      <w:r w:rsidRPr="00453E13">
        <w:rPr>
          <w:rFonts w:ascii="Times New Roman" w:eastAsia="Times New Roman" w:hAnsi="Times New Roman" w:cs="Times New Roman"/>
          <w:color w:val="000000"/>
          <w:sz w:val="24"/>
          <w:szCs w:val="24"/>
          <w:lang w:eastAsia="ru-RU"/>
        </w:rPr>
        <w:t xml:space="preserve"> меньшего к большему, от простого к сложному, от низшего к высшему. Сущность: вовлечение </w:t>
      </w:r>
      <w:proofErr w:type="gramStart"/>
      <w:r w:rsidRPr="00453E13">
        <w:rPr>
          <w:rFonts w:ascii="Times New Roman" w:eastAsia="Times New Roman" w:hAnsi="Times New Roman" w:cs="Times New Roman"/>
          <w:color w:val="000000"/>
          <w:sz w:val="24"/>
          <w:szCs w:val="24"/>
          <w:lang w:eastAsia="ru-RU"/>
        </w:rPr>
        <w:t>обучаемых</w:t>
      </w:r>
      <w:proofErr w:type="gramEnd"/>
      <w:r w:rsidRPr="00453E13">
        <w:rPr>
          <w:rFonts w:ascii="Times New Roman" w:eastAsia="Times New Roman" w:hAnsi="Times New Roman" w:cs="Times New Roman"/>
          <w:color w:val="000000"/>
          <w:sz w:val="24"/>
          <w:szCs w:val="24"/>
          <w:lang w:eastAsia="ru-RU"/>
        </w:rPr>
        <w:t xml:space="preserve"> в различные виды деятельности</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 технология учебно-игровой деятельности</w:t>
      </w:r>
      <w:r w:rsidRPr="00453E13">
        <w:rPr>
          <w:rFonts w:ascii="Times New Roman" w:eastAsia="Times New Roman" w:hAnsi="Times New Roman" w:cs="Times New Roman"/>
          <w:color w:val="000000"/>
          <w:sz w:val="24"/>
          <w:szCs w:val="24"/>
          <w:lang w:eastAsia="ru-RU"/>
        </w:rPr>
        <w:t xml:space="preserve">, которая даёт положительный результат при условии её серьёзной подготовки, когда активен и ученик, и учитель. Цель: обеспечение личностно-деятельного характера усвоения знаний, навыков, умений Особое значение имеет хорошо разработанный сценарий игры, где чётко обозначены учебные задачи, каждая позиция игры, обозначены возможные методические приёмы выхода из сложной ситуации, спланированы способы оценки результатов. Сущность: игровые методы вовлечения </w:t>
      </w:r>
      <w:proofErr w:type="gramStart"/>
      <w:r w:rsidRPr="00453E13">
        <w:rPr>
          <w:rFonts w:ascii="Times New Roman" w:eastAsia="Times New Roman" w:hAnsi="Times New Roman" w:cs="Times New Roman"/>
          <w:color w:val="000000"/>
          <w:sz w:val="24"/>
          <w:szCs w:val="24"/>
          <w:lang w:eastAsia="ru-RU"/>
        </w:rPr>
        <w:t>обучаемых</w:t>
      </w:r>
      <w:proofErr w:type="gramEnd"/>
      <w:r w:rsidRPr="00453E13">
        <w:rPr>
          <w:rFonts w:ascii="Times New Roman" w:eastAsia="Times New Roman" w:hAnsi="Times New Roman" w:cs="Times New Roman"/>
          <w:color w:val="000000"/>
          <w:sz w:val="24"/>
          <w:szCs w:val="24"/>
          <w:lang w:eastAsia="ru-RU"/>
        </w:rPr>
        <w:t xml:space="preserve"> в творческую деятельность</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 </w:t>
      </w:r>
      <w:proofErr w:type="gramStart"/>
      <w:r w:rsidRPr="00453E13">
        <w:rPr>
          <w:rFonts w:ascii="Times New Roman" w:eastAsia="Times New Roman" w:hAnsi="Times New Roman" w:cs="Times New Roman"/>
          <w:b/>
          <w:bCs/>
          <w:color w:val="000000"/>
          <w:sz w:val="24"/>
          <w:szCs w:val="24"/>
          <w:lang w:eastAsia="ru-RU"/>
        </w:rPr>
        <w:t>ИКТ-технологии</w:t>
      </w:r>
      <w:proofErr w:type="gramEnd"/>
      <w:r w:rsidRPr="00453E13">
        <w:rPr>
          <w:rFonts w:ascii="Times New Roman" w:eastAsia="Times New Roman" w:hAnsi="Times New Roman" w:cs="Times New Roman"/>
          <w:color w:val="000000"/>
          <w:sz w:val="24"/>
          <w:szCs w:val="24"/>
          <w:lang w:eastAsia="ru-RU"/>
        </w:rPr>
        <w:t> - усиливает мотивацию у учащихся, улучшает качество обучения и воспитания, повышает культуру, экономит время, делает уроки интересными содержательными.</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Цель применения ИКТ:</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развитие мышления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формирование приемов мыслительной деятельности.</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Сущность: использование ИКТ на уроках в начальной школе помогает учащимся ориентироваться в информационных потоках окружающего мира, овладеть практическими способами работы с информацией, развивать умения, позволяющие обмениваться информацией с помощью современных средств.</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Применение ИКТ на уроках усиливает:</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положительную мотивацию обучения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 xml:space="preserve">активизирует познавательную деятельность </w:t>
      </w:r>
      <w:proofErr w:type="gramStart"/>
      <w:r w:rsidRPr="00453E13">
        <w:rPr>
          <w:rFonts w:ascii="Times New Roman" w:eastAsia="Times New Roman" w:hAnsi="Times New Roman" w:cs="Times New Roman"/>
          <w:color w:val="000000"/>
          <w:sz w:val="24"/>
          <w:szCs w:val="24"/>
          <w:lang w:eastAsia="ru-RU"/>
        </w:rPr>
        <w:t>обучающихся</w:t>
      </w:r>
      <w:proofErr w:type="gramEnd"/>
      <w:r w:rsidRPr="00453E13">
        <w:rPr>
          <w:rFonts w:ascii="Times New Roman" w:eastAsia="Times New Roman" w:hAnsi="Times New Roman" w:cs="Times New Roman"/>
          <w:color w:val="000000"/>
          <w:sz w:val="24"/>
          <w:szCs w:val="24"/>
          <w:lang w:eastAsia="ru-RU"/>
        </w:rPr>
        <w:t>.</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Использование ИКТ на разных этапах урока:</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подготовка учащихся к усвоению новых знаний</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усвоение новых знаний</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закрепление новых знаний</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подведение итогов урока</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домашнее задание</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 здоровье-сберегающие технологии -</w:t>
      </w:r>
      <w:r w:rsidRPr="00453E13">
        <w:rPr>
          <w:rFonts w:ascii="Times New Roman" w:eastAsia="Times New Roman" w:hAnsi="Times New Roman" w:cs="Times New Roman"/>
          <w:color w:val="000000"/>
          <w:sz w:val="24"/>
          <w:szCs w:val="24"/>
          <w:lang w:eastAsia="ru-RU"/>
        </w:rPr>
        <w:t> цель здоровье сберегающих образовательно-воспитательных технологий - обеспечить школьнику 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полученные знания в повседневной жизни. Здоровье сберегающие технологии по характеру действия делятся на 4 группы:</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proofErr w:type="gramStart"/>
      <w:r w:rsidRPr="00453E13">
        <w:rPr>
          <w:rFonts w:ascii="Times New Roman" w:eastAsia="Times New Roman" w:hAnsi="Times New Roman" w:cs="Times New Roman"/>
          <w:color w:val="000000"/>
          <w:sz w:val="24"/>
          <w:szCs w:val="24"/>
          <w:lang w:eastAsia="ru-RU"/>
        </w:rPr>
        <w:t>- защитно-профилактические (выполнение норм СЭС, проведение прививок, ограничение предельного уровня учебной нагрузки);</w:t>
      </w:r>
      <w:proofErr w:type="gramEnd"/>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 xml:space="preserve">- компенсаторно-нейтрализующие. Их задача восполнить недостаток того, что требуется организму для полноценной жизнедеятельности (витаминизация, </w:t>
      </w:r>
      <w:proofErr w:type="spellStart"/>
      <w:r w:rsidRPr="00453E13">
        <w:rPr>
          <w:rFonts w:ascii="Times New Roman" w:eastAsia="Times New Roman" w:hAnsi="Times New Roman" w:cs="Times New Roman"/>
          <w:color w:val="000000"/>
          <w:sz w:val="24"/>
          <w:szCs w:val="24"/>
          <w:lang w:eastAsia="ru-RU"/>
        </w:rPr>
        <w:t>физкультпаузы</w:t>
      </w:r>
      <w:proofErr w:type="spellEnd"/>
      <w:r w:rsidRPr="00453E13">
        <w:rPr>
          <w:rFonts w:ascii="Times New Roman" w:eastAsia="Times New Roman" w:hAnsi="Times New Roman" w:cs="Times New Roman"/>
          <w:color w:val="000000"/>
          <w:sz w:val="24"/>
          <w:szCs w:val="24"/>
          <w:lang w:eastAsia="ru-RU"/>
        </w:rPr>
        <w:t>, эмоциональные разрядки);</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 стимулирующие. Позволяют активизировать силы организма (закаливание, педагогическая психотерапия);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lastRenderedPageBreak/>
        <w:t>- информационно-обучающие. Обеспечивают учащимся уровень грамотности, необходимый для эффективной заботы о здоровье.</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Средствами оздоровительно-развивающей работы с детьми являются: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выполнение режима дня и соблюдения гигиены;</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физкультурные минутки (Норма – на 15-20 минут по 1 минуте из легких упражнений с тремя повторениями);</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подвижные игры;</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гимнастика для глаз;</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proofErr w:type="gramStart"/>
      <w:r w:rsidRPr="00453E13">
        <w:rPr>
          <w:rFonts w:ascii="Times New Roman" w:eastAsia="Times New Roman" w:hAnsi="Times New Roman" w:cs="Times New Roman"/>
          <w:color w:val="000000"/>
          <w:sz w:val="24"/>
          <w:szCs w:val="24"/>
          <w:lang w:eastAsia="ru-RU"/>
        </w:rPr>
        <w:t>дыхательная</w:t>
      </w:r>
      <w:proofErr w:type="gramEnd"/>
      <w:r w:rsidRPr="00453E13">
        <w:rPr>
          <w:rFonts w:ascii="Times New Roman" w:eastAsia="Times New Roman" w:hAnsi="Times New Roman" w:cs="Times New Roman"/>
          <w:color w:val="000000"/>
          <w:sz w:val="24"/>
          <w:szCs w:val="24"/>
          <w:lang w:eastAsia="ru-RU"/>
        </w:rPr>
        <w:t xml:space="preserve"> гимнастику;</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дидактические игры с движениями;</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развивающие игры;</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индивидуально-дифференцированный подход.</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proofErr w:type="gramStart"/>
      <w:r w:rsidRPr="00453E13">
        <w:rPr>
          <w:rFonts w:ascii="Times New Roman" w:eastAsia="Times New Roman" w:hAnsi="Times New Roman" w:cs="Times New Roman"/>
          <w:color w:val="000000"/>
          <w:sz w:val="24"/>
          <w:szCs w:val="24"/>
          <w:lang w:eastAsia="ru-RU"/>
        </w:rPr>
        <w:t>рациональная организация урока (Число видов учебной деятельности: опрос учащихся, письмо, чтение, слушание, рассказ и др. Норма 4-6 видов за урок.</w:t>
      </w:r>
      <w:proofErr w:type="gramEnd"/>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Средняя продолжительность и частота чередования различных видов учебной деятельности. Норма 7-10 минут.</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Число видов преподавания: словесный, наглядный, аудиовизуальный, самостоятельная</w:t>
      </w:r>
      <w:proofErr w:type="gramStart"/>
      <w:r w:rsidRPr="00453E13">
        <w:rPr>
          <w:rFonts w:ascii="Times New Roman" w:eastAsia="Times New Roman" w:hAnsi="Times New Roman" w:cs="Times New Roman"/>
          <w:color w:val="000000"/>
          <w:sz w:val="24"/>
          <w:szCs w:val="24"/>
          <w:lang w:eastAsia="ru-RU"/>
        </w:rPr>
        <w:t>.р</w:t>
      </w:r>
      <w:proofErr w:type="gramEnd"/>
      <w:r w:rsidRPr="00453E13">
        <w:rPr>
          <w:rFonts w:ascii="Times New Roman" w:eastAsia="Times New Roman" w:hAnsi="Times New Roman" w:cs="Times New Roman"/>
          <w:color w:val="000000"/>
          <w:sz w:val="24"/>
          <w:szCs w:val="24"/>
          <w:lang w:eastAsia="ru-RU"/>
        </w:rPr>
        <w:t>абота и др. Норма - не менее трех.</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Наличие и выбор места на уроке методов, способствующих активизации и инициативы учащихся. Это метод свободного выбора, активные методы, методы, направленные на самопознание и развитие.</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proofErr w:type="gramStart"/>
      <w:r w:rsidRPr="00453E13">
        <w:rPr>
          <w:rFonts w:ascii="Times New Roman" w:eastAsia="Times New Roman" w:hAnsi="Times New Roman" w:cs="Times New Roman"/>
          <w:color w:val="000000"/>
          <w:sz w:val="24"/>
          <w:szCs w:val="24"/>
          <w:lang w:eastAsia="ru-RU"/>
        </w:rPr>
        <w:t>Место и длительность применения ТСО)</w:t>
      </w:r>
      <w:proofErr w:type="gramEnd"/>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построение урока с учетом динамичности учащихся, их работоспособности;</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соблюдение гигиенических требований (свежий воздух, оптимальный тепловой режим, хорошая освещенность, чистота);</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благоприятный эмоциональный настрой</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соответствие используемых технологий обучения возрастным и функциональным возможностям детей.</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Применяются элементы технологий:</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-личностно-ориентированного обучения;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 xml:space="preserve">цели развить индивидуальные познавательные способности каждого ребёнка. Сущность – не только предметные знания и умения, не только способы решения типовых предметных задач, но и способы, механизмы </w:t>
      </w:r>
      <w:proofErr w:type="spellStart"/>
      <w:r w:rsidRPr="00453E13">
        <w:rPr>
          <w:rFonts w:ascii="Times New Roman" w:eastAsia="Times New Roman" w:hAnsi="Times New Roman" w:cs="Times New Roman"/>
          <w:color w:val="000000"/>
          <w:sz w:val="24"/>
          <w:szCs w:val="24"/>
          <w:lang w:eastAsia="ru-RU"/>
        </w:rPr>
        <w:t>самоизменения</w:t>
      </w:r>
      <w:proofErr w:type="spellEnd"/>
      <w:r w:rsidRPr="00453E13">
        <w:rPr>
          <w:rFonts w:ascii="Times New Roman" w:eastAsia="Times New Roman" w:hAnsi="Times New Roman" w:cs="Times New Roman"/>
          <w:color w:val="000000"/>
          <w:sz w:val="24"/>
          <w:szCs w:val="24"/>
          <w:lang w:eastAsia="ru-RU"/>
        </w:rPr>
        <w:t xml:space="preserve">, саморазвития учащихся; при этом важен сам процесс движения к саморазвитию учащихся, т.е. ценен процесс получения знаний и </w:t>
      </w:r>
      <w:proofErr w:type="spellStart"/>
      <w:r w:rsidRPr="00453E13">
        <w:rPr>
          <w:rFonts w:ascii="Times New Roman" w:eastAsia="Times New Roman" w:hAnsi="Times New Roman" w:cs="Times New Roman"/>
          <w:color w:val="000000"/>
          <w:sz w:val="24"/>
          <w:szCs w:val="24"/>
          <w:lang w:eastAsia="ru-RU"/>
        </w:rPr>
        <w:t>умений</w:t>
      </w:r>
      <w:proofErr w:type="gramStart"/>
      <w:r w:rsidRPr="00453E13">
        <w:rPr>
          <w:rFonts w:ascii="Times New Roman" w:eastAsia="Times New Roman" w:hAnsi="Times New Roman" w:cs="Times New Roman"/>
          <w:color w:val="000000"/>
          <w:sz w:val="24"/>
          <w:szCs w:val="24"/>
          <w:lang w:eastAsia="ru-RU"/>
        </w:rPr>
        <w:t>.Л</w:t>
      </w:r>
      <w:proofErr w:type="gramEnd"/>
      <w:r w:rsidRPr="00453E13">
        <w:rPr>
          <w:rFonts w:ascii="Times New Roman" w:eastAsia="Times New Roman" w:hAnsi="Times New Roman" w:cs="Times New Roman"/>
          <w:color w:val="000000"/>
          <w:sz w:val="24"/>
          <w:szCs w:val="24"/>
          <w:lang w:eastAsia="ru-RU"/>
        </w:rPr>
        <w:t>ичностно</w:t>
      </w:r>
      <w:proofErr w:type="spellEnd"/>
      <w:r w:rsidRPr="00453E13">
        <w:rPr>
          <w:rFonts w:ascii="Times New Roman" w:eastAsia="Times New Roman" w:hAnsi="Times New Roman" w:cs="Times New Roman"/>
          <w:color w:val="000000"/>
          <w:sz w:val="24"/>
          <w:szCs w:val="24"/>
          <w:lang w:eastAsia="ru-RU"/>
        </w:rPr>
        <w:t>-ориентированный урок состоит из нескольких этапов:</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Мотивационно-целевой этап, который включат в себя эмоционально – психологический настрой, выявление базовых знаний, определение темы урока, целеполагание.</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Операционный этап, который состоит из проверки теории, самостоятельной работы и рефлексии.</w:t>
      </w:r>
    </w:p>
    <w:p w:rsidR="00BC4D20" w:rsidRPr="00453E13" w:rsidRDefault="00BC4D20" w:rsidP="00D4713A">
      <w:pPr>
        <w:shd w:val="clear" w:color="auto" w:fill="FFFFFF"/>
        <w:spacing w:after="150" w:line="240" w:lineRule="auto"/>
        <w:ind w:firstLine="709"/>
        <w:jc w:val="center"/>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lastRenderedPageBreak/>
        <w:t>Личностные, метапредметные и предметные результаты освоения курса</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Личностные результатами</w:t>
      </w:r>
      <w:r w:rsidRPr="00453E13">
        <w:rPr>
          <w:rFonts w:ascii="Times New Roman" w:eastAsia="Times New Roman" w:hAnsi="Times New Roman" w:cs="Times New Roman"/>
          <w:color w:val="000000"/>
          <w:sz w:val="24"/>
          <w:szCs w:val="24"/>
          <w:lang w:eastAsia="ru-RU"/>
        </w:rPr>
        <w:t> изучения курса в третьем классе является формирование следующих умений:</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proofErr w:type="spellStart"/>
      <w:r w:rsidRPr="00453E13">
        <w:rPr>
          <w:rFonts w:ascii="Times New Roman" w:eastAsia="Times New Roman" w:hAnsi="Times New Roman" w:cs="Times New Roman"/>
          <w:b/>
          <w:bCs/>
          <w:color w:val="000000"/>
          <w:sz w:val="24"/>
          <w:szCs w:val="24"/>
          <w:lang w:eastAsia="ru-RU"/>
        </w:rPr>
        <w:t>Метапредметными</w:t>
      </w:r>
      <w:proofErr w:type="spellEnd"/>
      <w:r w:rsidRPr="00453E13">
        <w:rPr>
          <w:rFonts w:ascii="Times New Roman" w:eastAsia="Times New Roman" w:hAnsi="Times New Roman" w:cs="Times New Roman"/>
          <w:b/>
          <w:bCs/>
          <w:color w:val="000000"/>
          <w:sz w:val="24"/>
          <w:szCs w:val="24"/>
          <w:lang w:eastAsia="ru-RU"/>
        </w:rPr>
        <w:t xml:space="preserve"> результатами</w:t>
      </w:r>
      <w:r w:rsidRPr="00453E13">
        <w:rPr>
          <w:rFonts w:ascii="Times New Roman" w:eastAsia="Times New Roman" w:hAnsi="Times New Roman" w:cs="Times New Roman"/>
          <w:color w:val="000000"/>
          <w:sz w:val="24"/>
          <w:szCs w:val="24"/>
          <w:lang w:eastAsia="ru-RU"/>
        </w:rPr>
        <w:t> изучения курса являются формирование следующих универсальных учебных действий (УУД).</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Регулятивные УУД:</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Определять и формулировать цель деятельности с помощью учителя.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Проговаривать последовательность действий.</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Учиться высказывать своё предположение (версию) на основе работы с иллюстрацией рабочей тетради.</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Учиться работать по предложенному учителем плану.</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 xml:space="preserve">Учиться </w:t>
      </w:r>
      <w:proofErr w:type="spellStart"/>
      <w:r w:rsidRPr="00453E13">
        <w:rPr>
          <w:rFonts w:ascii="Times New Roman" w:eastAsia="Times New Roman" w:hAnsi="Times New Roman" w:cs="Times New Roman"/>
          <w:color w:val="000000"/>
          <w:sz w:val="24"/>
          <w:szCs w:val="24"/>
          <w:lang w:eastAsia="ru-RU"/>
        </w:rPr>
        <w:t>отличатьверно</w:t>
      </w:r>
      <w:proofErr w:type="spellEnd"/>
      <w:r w:rsidRPr="00453E13">
        <w:rPr>
          <w:rFonts w:ascii="Times New Roman" w:eastAsia="Times New Roman" w:hAnsi="Times New Roman" w:cs="Times New Roman"/>
          <w:color w:val="000000"/>
          <w:sz w:val="24"/>
          <w:szCs w:val="24"/>
          <w:lang w:eastAsia="ru-RU"/>
        </w:rPr>
        <w:t>, выполненное задание от неверного.</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Учиться совместно с учителем и другими учениками давать эмоциональную оценку деятельности товарищей.</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Познавательные УУД:</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Ориентироваться в своей системе знаний: отличать новое от уже известного с помощью учителя.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Делать предварительный отбор источников информации: ориентироваться в учебнике (на развороте, в оглавлении, в словаре).</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 xml:space="preserve">Добывать новые знания: </w:t>
      </w:r>
      <w:proofErr w:type="spellStart"/>
      <w:r w:rsidRPr="00453E13">
        <w:rPr>
          <w:rFonts w:ascii="Times New Roman" w:eastAsia="Times New Roman" w:hAnsi="Times New Roman" w:cs="Times New Roman"/>
          <w:color w:val="000000"/>
          <w:sz w:val="24"/>
          <w:szCs w:val="24"/>
          <w:lang w:eastAsia="ru-RU"/>
        </w:rPr>
        <w:t>находитьответы</w:t>
      </w:r>
      <w:proofErr w:type="spellEnd"/>
      <w:r w:rsidRPr="00453E13">
        <w:rPr>
          <w:rFonts w:ascii="Times New Roman" w:eastAsia="Times New Roman" w:hAnsi="Times New Roman" w:cs="Times New Roman"/>
          <w:color w:val="000000"/>
          <w:sz w:val="24"/>
          <w:szCs w:val="24"/>
          <w:lang w:eastAsia="ru-RU"/>
        </w:rPr>
        <w:t xml:space="preserve"> на вопросы, используя учебник, свой жизненный опыт и информацию, полученную от учителя.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Перерабатывать полученную информацию: делать выводы в результате совместной работы всего класса.</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Перерабатывать полученную информацию: сравнивать и группировать такие математические объекты, как числа, числовые выражения, равенства, неравенства, плоские геометрические фигуры.</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Коммуникативные УУД:</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Донести свою позицию до других: оформлять свою мысль в устной и письменной речи (на уровне одного предложения или небольшого текста).</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Слушать и понимать речь других.</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Читать и пересказывать текст.</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lastRenderedPageBreak/>
        <w:t>Совместно договариваться о правилах общения и поведения в школе и следовать им.</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Учиться выполнять различные роли в группе (лидера, исполнителя, критика).</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Предметными результатами</w:t>
      </w:r>
      <w:r w:rsidRPr="00453E13">
        <w:rPr>
          <w:rFonts w:ascii="Times New Roman" w:eastAsia="Times New Roman" w:hAnsi="Times New Roman" w:cs="Times New Roman"/>
          <w:color w:val="000000"/>
          <w:sz w:val="24"/>
          <w:szCs w:val="24"/>
          <w:lang w:eastAsia="ru-RU"/>
        </w:rPr>
        <w:t> изучения курса являются формирование следующих умений.</w:t>
      </w:r>
    </w:p>
    <w:p w:rsidR="00BC4D20" w:rsidRPr="00D4713A" w:rsidRDefault="00BC4D20" w:rsidP="00D4713A">
      <w:pPr>
        <w:pStyle w:val="a9"/>
        <w:numPr>
          <w:ilvl w:val="0"/>
          <w:numId w:val="11"/>
        </w:numPr>
        <w:shd w:val="clear" w:color="auto" w:fill="FFFFFF"/>
        <w:spacing w:after="150" w:line="240" w:lineRule="auto"/>
        <w:ind w:left="1134" w:hanging="283"/>
        <w:rPr>
          <w:rFonts w:ascii="Times New Roman" w:eastAsia="Times New Roman" w:hAnsi="Times New Roman" w:cs="Times New Roman"/>
          <w:color w:val="000000"/>
          <w:sz w:val="24"/>
          <w:szCs w:val="24"/>
          <w:lang w:eastAsia="ru-RU"/>
        </w:rPr>
      </w:pPr>
      <w:r w:rsidRPr="00D4713A">
        <w:rPr>
          <w:rFonts w:ascii="Times New Roman" w:eastAsia="Times New Roman" w:hAnsi="Times New Roman" w:cs="Times New Roman"/>
          <w:color w:val="000000"/>
          <w:sz w:val="24"/>
          <w:szCs w:val="24"/>
          <w:lang w:eastAsia="ru-RU"/>
        </w:rPr>
        <w:t>описывать признаки предметов и узнавать предметы по их признакам;</w:t>
      </w:r>
    </w:p>
    <w:p w:rsidR="00BC4D20" w:rsidRPr="00D4713A" w:rsidRDefault="00BC4D20" w:rsidP="00D4713A">
      <w:pPr>
        <w:pStyle w:val="a9"/>
        <w:numPr>
          <w:ilvl w:val="0"/>
          <w:numId w:val="11"/>
        </w:numPr>
        <w:shd w:val="clear" w:color="auto" w:fill="FFFFFF"/>
        <w:spacing w:after="150" w:line="240" w:lineRule="auto"/>
        <w:ind w:left="1134" w:hanging="283"/>
        <w:rPr>
          <w:rFonts w:ascii="Times New Roman" w:eastAsia="Times New Roman" w:hAnsi="Times New Roman" w:cs="Times New Roman"/>
          <w:color w:val="000000"/>
          <w:sz w:val="24"/>
          <w:szCs w:val="24"/>
          <w:lang w:eastAsia="ru-RU"/>
        </w:rPr>
      </w:pPr>
      <w:r w:rsidRPr="00D4713A">
        <w:rPr>
          <w:rFonts w:ascii="Times New Roman" w:eastAsia="Times New Roman" w:hAnsi="Times New Roman" w:cs="Times New Roman"/>
          <w:color w:val="000000"/>
          <w:sz w:val="24"/>
          <w:szCs w:val="24"/>
          <w:lang w:eastAsia="ru-RU"/>
        </w:rPr>
        <w:t>выделять существенные признаки предметов;</w:t>
      </w:r>
    </w:p>
    <w:p w:rsidR="00BC4D20" w:rsidRPr="00D4713A" w:rsidRDefault="00BC4D20" w:rsidP="00D4713A">
      <w:pPr>
        <w:pStyle w:val="a9"/>
        <w:numPr>
          <w:ilvl w:val="0"/>
          <w:numId w:val="11"/>
        </w:numPr>
        <w:shd w:val="clear" w:color="auto" w:fill="FFFFFF"/>
        <w:spacing w:after="150" w:line="240" w:lineRule="auto"/>
        <w:ind w:left="1134" w:hanging="283"/>
        <w:rPr>
          <w:rFonts w:ascii="Times New Roman" w:eastAsia="Times New Roman" w:hAnsi="Times New Roman" w:cs="Times New Roman"/>
          <w:color w:val="000000"/>
          <w:sz w:val="24"/>
          <w:szCs w:val="24"/>
          <w:lang w:eastAsia="ru-RU"/>
        </w:rPr>
      </w:pPr>
      <w:r w:rsidRPr="00D4713A">
        <w:rPr>
          <w:rFonts w:ascii="Times New Roman" w:eastAsia="Times New Roman" w:hAnsi="Times New Roman" w:cs="Times New Roman"/>
          <w:color w:val="000000"/>
          <w:sz w:val="24"/>
          <w:szCs w:val="24"/>
          <w:lang w:eastAsia="ru-RU"/>
        </w:rPr>
        <w:t>сравнивать между собой предметы, явления;</w:t>
      </w:r>
    </w:p>
    <w:p w:rsidR="00BC4D20" w:rsidRPr="00D4713A" w:rsidRDefault="00BC4D20" w:rsidP="00D4713A">
      <w:pPr>
        <w:pStyle w:val="a9"/>
        <w:numPr>
          <w:ilvl w:val="0"/>
          <w:numId w:val="11"/>
        </w:numPr>
        <w:shd w:val="clear" w:color="auto" w:fill="FFFFFF"/>
        <w:spacing w:after="150" w:line="240" w:lineRule="auto"/>
        <w:ind w:left="1134" w:hanging="283"/>
        <w:rPr>
          <w:rFonts w:ascii="Times New Roman" w:eastAsia="Times New Roman" w:hAnsi="Times New Roman" w:cs="Times New Roman"/>
          <w:color w:val="000000"/>
          <w:sz w:val="24"/>
          <w:szCs w:val="24"/>
          <w:lang w:eastAsia="ru-RU"/>
        </w:rPr>
      </w:pPr>
      <w:r w:rsidRPr="00D4713A">
        <w:rPr>
          <w:rFonts w:ascii="Times New Roman" w:eastAsia="Times New Roman" w:hAnsi="Times New Roman" w:cs="Times New Roman"/>
          <w:color w:val="000000"/>
          <w:sz w:val="24"/>
          <w:szCs w:val="24"/>
          <w:lang w:eastAsia="ru-RU"/>
        </w:rPr>
        <w:t>обобщать, делать несложные выводы;</w:t>
      </w:r>
    </w:p>
    <w:p w:rsidR="00BC4D20" w:rsidRPr="00D4713A" w:rsidRDefault="00BC4D20" w:rsidP="00D4713A">
      <w:pPr>
        <w:pStyle w:val="a9"/>
        <w:numPr>
          <w:ilvl w:val="0"/>
          <w:numId w:val="11"/>
        </w:numPr>
        <w:shd w:val="clear" w:color="auto" w:fill="FFFFFF"/>
        <w:spacing w:after="150" w:line="240" w:lineRule="auto"/>
        <w:ind w:left="1134" w:hanging="283"/>
        <w:rPr>
          <w:rFonts w:ascii="Times New Roman" w:eastAsia="Times New Roman" w:hAnsi="Times New Roman" w:cs="Times New Roman"/>
          <w:color w:val="000000"/>
          <w:sz w:val="24"/>
          <w:szCs w:val="24"/>
          <w:lang w:eastAsia="ru-RU"/>
        </w:rPr>
      </w:pPr>
      <w:r w:rsidRPr="00D4713A">
        <w:rPr>
          <w:rFonts w:ascii="Times New Roman" w:eastAsia="Times New Roman" w:hAnsi="Times New Roman" w:cs="Times New Roman"/>
          <w:color w:val="000000"/>
          <w:sz w:val="24"/>
          <w:szCs w:val="24"/>
          <w:lang w:eastAsia="ru-RU"/>
        </w:rPr>
        <w:t>классифицировать явления, предметы;</w:t>
      </w:r>
    </w:p>
    <w:p w:rsidR="00BC4D20" w:rsidRPr="00D4713A" w:rsidRDefault="00BC4D20" w:rsidP="00D4713A">
      <w:pPr>
        <w:pStyle w:val="a9"/>
        <w:numPr>
          <w:ilvl w:val="0"/>
          <w:numId w:val="11"/>
        </w:numPr>
        <w:shd w:val="clear" w:color="auto" w:fill="FFFFFF"/>
        <w:spacing w:after="150" w:line="240" w:lineRule="auto"/>
        <w:ind w:left="1134" w:hanging="283"/>
        <w:rPr>
          <w:rFonts w:ascii="Times New Roman" w:eastAsia="Times New Roman" w:hAnsi="Times New Roman" w:cs="Times New Roman"/>
          <w:color w:val="000000"/>
          <w:sz w:val="24"/>
          <w:szCs w:val="24"/>
          <w:lang w:eastAsia="ru-RU"/>
        </w:rPr>
      </w:pPr>
      <w:r w:rsidRPr="00D4713A">
        <w:rPr>
          <w:rFonts w:ascii="Times New Roman" w:eastAsia="Times New Roman" w:hAnsi="Times New Roman" w:cs="Times New Roman"/>
          <w:color w:val="000000"/>
          <w:sz w:val="24"/>
          <w:szCs w:val="24"/>
          <w:lang w:eastAsia="ru-RU"/>
        </w:rPr>
        <w:t>определять последовательность событий;</w:t>
      </w:r>
    </w:p>
    <w:p w:rsidR="00BC4D20" w:rsidRPr="00D4713A" w:rsidRDefault="00BC4D20" w:rsidP="00D4713A">
      <w:pPr>
        <w:pStyle w:val="a9"/>
        <w:numPr>
          <w:ilvl w:val="0"/>
          <w:numId w:val="11"/>
        </w:numPr>
        <w:shd w:val="clear" w:color="auto" w:fill="FFFFFF"/>
        <w:spacing w:after="150" w:line="240" w:lineRule="auto"/>
        <w:ind w:left="1134" w:hanging="283"/>
        <w:rPr>
          <w:rFonts w:ascii="Times New Roman" w:eastAsia="Times New Roman" w:hAnsi="Times New Roman" w:cs="Times New Roman"/>
          <w:color w:val="000000"/>
          <w:sz w:val="24"/>
          <w:szCs w:val="24"/>
          <w:lang w:eastAsia="ru-RU"/>
        </w:rPr>
      </w:pPr>
      <w:r w:rsidRPr="00D4713A">
        <w:rPr>
          <w:rFonts w:ascii="Times New Roman" w:eastAsia="Times New Roman" w:hAnsi="Times New Roman" w:cs="Times New Roman"/>
          <w:color w:val="000000"/>
          <w:sz w:val="24"/>
          <w:szCs w:val="24"/>
          <w:lang w:eastAsia="ru-RU"/>
        </w:rPr>
        <w:t>судить о противоположных явлениях;</w:t>
      </w:r>
    </w:p>
    <w:p w:rsidR="00BC4D20" w:rsidRPr="00D4713A" w:rsidRDefault="00BC4D20" w:rsidP="00D4713A">
      <w:pPr>
        <w:pStyle w:val="a9"/>
        <w:numPr>
          <w:ilvl w:val="0"/>
          <w:numId w:val="11"/>
        </w:numPr>
        <w:shd w:val="clear" w:color="auto" w:fill="FFFFFF"/>
        <w:spacing w:after="150" w:line="240" w:lineRule="auto"/>
        <w:ind w:left="1134" w:hanging="283"/>
        <w:rPr>
          <w:rFonts w:ascii="Times New Roman" w:eastAsia="Times New Roman" w:hAnsi="Times New Roman" w:cs="Times New Roman"/>
          <w:color w:val="000000"/>
          <w:sz w:val="24"/>
          <w:szCs w:val="24"/>
          <w:lang w:eastAsia="ru-RU"/>
        </w:rPr>
      </w:pPr>
      <w:r w:rsidRPr="00D4713A">
        <w:rPr>
          <w:rFonts w:ascii="Times New Roman" w:eastAsia="Times New Roman" w:hAnsi="Times New Roman" w:cs="Times New Roman"/>
          <w:color w:val="000000"/>
          <w:sz w:val="24"/>
          <w:szCs w:val="24"/>
          <w:lang w:eastAsia="ru-RU"/>
        </w:rPr>
        <w:t>давать определения тем или иным понятиям;</w:t>
      </w:r>
    </w:p>
    <w:p w:rsidR="00BC4D20" w:rsidRPr="00D4713A" w:rsidRDefault="00BC4D20" w:rsidP="00D4713A">
      <w:pPr>
        <w:pStyle w:val="a9"/>
        <w:numPr>
          <w:ilvl w:val="0"/>
          <w:numId w:val="11"/>
        </w:numPr>
        <w:shd w:val="clear" w:color="auto" w:fill="FFFFFF"/>
        <w:spacing w:after="150" w:line="240" w:lineRule="auto"/>
        <w:ind w:left="1134" w:hanging="283"/>
        <w:rPr>
          <w:rFonts w:ascii="Times New Roman" w:eastAsia="Times New Roman" w:hAnsi="Times New Roman" w:cs="Times New Roman"/>
          <w:color w:val="000000"/>
          <w:sz w:val="24"/>
          <w:szCs w:val="24"/>
          <w:lang w:eastAsia="ru-RU"/>
        </w:rPr>
      </w:pPr>
      <w:r w:rsidRPr="00D4713A">
        <w:rPr>
          <w:rFonts w:ascii="Times New Roman" w:eastAsia="Times New Roman" w:hAnsi="Times New Roman" w:cs="Times New Roman"/>
          <w:color w:val="000000"/>
          <w:sz w:val="24"/>
          <w:szCs w:val="24"/>
          <w:lang w:eastAsia="ru-RU"/>
        </w:rPr>
        <w:t>определять отношения между предметами типа «род» - «вид»;</w:t>
      </w:r>
    </w:p>
    <w:p w:rsidR="00BC4D20" w:rsidRPr="00D4713A" w:rsidRDefault="00BC4D20" w:rsidP="00D4713A">
      <w:pPr>
        <w:pStyle w:val="a9"/>
        <w:numPr>
          <w:ilvl w:val="0"/>
          <w:numId w:val="11"/>
        </w:numPr>
        <w:shd w:val="clear" w:color="auto" w:fill="FFFFFF"/>
        <w:spacing w:after="150" w:line="240" w:lineRule="auto"/>
        <w:ind w:left="1134" w:hanging="283"/>
        <w:rPr>
          <w:rFonts w:ascii="Times New Roman" w:eastAsia="Times New Roman" w:hAnsi="Times New Roman" w:cs="Times New Roman"/>
          <w:color w:val="000000"/>
          <w:sz w:val="24"/>
          <w:szCs w:val="24"/>
          <w:lang w:eastAsia="ru-RU"/>
        </w:rPr>
      </w:pPr>
      <w:r w:rsidRPr="00D4713A">
        <w:rPr>
          <w:rFonts w:ascii="Times New Roman" w:eastAsia="Times New Roman" w:hAnsi="Times New Roman" w:cs="Times New Roman"/>
          <w:color w:val="000000"/>
          <w:sz w:val="24"/>
          <w:szCs w:val="24"/>
          <w:lang w:eastAsia="ru-RU"/>
        </w:rPr>
        <w:t>выявлять функциональные отношения между понятиями;</w:t>
      </w:r>
    </w:p>
    <w:p w:rsidR="00BC4D20" w:rsidRPr="00D4713A" w:rsidRDefault="00BC4D20" w:rsidP="00D4713A">
      <w:pPr>
        <w:pStyle w:val="a9"/>
        <w:numPr>
          <w:ilvl w:val="0"/>
          <w:numId w:val="11"/>
        </w:numPr>
        <w:shd w:val="clear" w:color="auto" w:fill="FFFFFF"/>
        <w:spacing w:after="150" w:line="240" w:lineRule="auto"/>
        <w:ind w:left="1134" w:hanging="283"/>
        <w:rPr>
          <w:rFonts w:ascii="Times New Roman" w:eastAsia="Times New Roman" w:hAnsi="Times New Roman" w:cs="Times New Roman"/>
          <w:color w:val="000000"/>
          <w:sz w:val="24"/>
          <w:szCs w:val="24"/>
          <w:lang w:eastAsia="ru-RU"/>
        </w:rPr>
      </w:pPr>
      <w:r w:rsidRPr="00D4713A">
        <w:rPr>
          <w:rFonts w:ascii="Times New Roman" w:eastAsia="Times New Roman" w:hAnsi="Times New Roman" w:cs="Times New Roman"/>
          <w:color w:val="000000"/>
          <w:sz w:val="24"/>
          <w:szCs w:val="24"/>
          <w:lang w:eastAsia="ru-RU"/>
        </w:rPr>
        <w:t>выявлять закономерности и проводить аналогии.</w:t>
      </w:r>
    </w:p>
    <w:p w:rsidR="00BC4D20" w:rsidRPr="00453E13" w:rsidRDefault="00BC4D20" w:rsidP="00D4713A">
      <w:pPr>
        <w:shd w:val="clear" w:color="auto" w:fill="FFFFFF"/>
        <w:spacing w:after="150" w:line="240" w:lineRule="auto"/>
        <w:ind w:firstLine="709"/>
        <w:jc w:val="center"/>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Контроль и оценка планируемых результатов.</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В основу изучения курса положены ценностные ориентиры, достижение которых определяются воспитательными результатами. Воспитательные результаты внеурочной деятель</w:t>
      </w:r>
      <w:r w:rsidRPr="00453E13">
        <w:rPr>
          <w:rFonts w:ascii="Times New Roman" w:eastAsia="Times New Roman" w:hAnsi="Times New Roman" w:cs="Times New Roman"/>
          <w:color w:val="000000"/>
          <w:sz w:val="24"/>
          <w:szCs w:val="24"/>
          <w:lang w:eastAsia="ru-RU"/>
        </w:rPr>
        <w:softHyphen/>
        <w:t>ности оцениваются по трём уровням.</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i/>
          <w:iCs/>
          <w:color w:val="000000"/>
          <w:sz w:val="24"/>
          <w:szCs w:val="24"/>
          <w:lang w:eastAsia="ru-RU"/>
        </w:rPr>
        <w:t>Первый уровень результатов</w:t>
      </w:r>
      <w:r w:rsidRPr="00453E13">
        <w:rPr>
          <w:rFonts w:ascii="Times New Roman" w:eastAsia="Times New Roman" w:hAnsi="Times New Roman" w:cs="Times New Roman"/>
          <w:i/>
          <w:iCs/>
          <w:color w:val="000000"/>
          <w:sz w:val="24"/>
          <w:szCs w:val="24"/>
          <w:lang w:eastAsia="ru-RU"/>
        </w:rPr>
        <w:t> — </w:t>
      </w:r>
      <w:r w:rsidRPr="00453E13">
        <w:rPr>
          <w:rFonts w:ascii="Times New Roman" w:eastAsia="Times New Roman" w:hAnsi="Times New Roman" w:cs="Times New Roman"/>
          <w:color w:val="000000"/>
          <w:sz w:val="24"/>
          <w:szCs w:val="24"/>
          <w:lang w:eastAsia="ru-RU"/>
        </w:rPr>
        <w:t>приобретение школьни</w:t>
      </w:r>
      <w:r w:rsidRPr="00453E13">
        <w:rPr>
          <w:rFonts w:ascii="Times New Roman" w:eastAsia="Times New Roman" w:hAnsi="Times New Roman" w:cs="Times New Roman"/>
          <w:color w:val="000000"/>
          <w:sz w:val="24"/>
          <w:szCs w:val="24"/>
          <w:lang w:eastAsia="ru-RU"/>
        </w:rPr>
        <w:softHyphen/>
        <w:t>ком социальных знаний (об общественных нормах, устрой</w:t>
      </w:r>
      <w:r w:rsidRPr="00453E13">
        <w:rPr>
          <w:rFonts w:ascii="Times New Roman" w:eastAsia="Times New Roman" w:hAnsi="Times New Roman" w:cs="Times New Roman"/>
          <w:color w:val="000000"/>
          <w:sz w:val="24"/>
          <w:szCs w:val="24"/>
          <w:lang w:eastAsia="ru-RU"/>
        </w:rPr>
        <w:softHyphen/>
        <w:t>стве общества, о социально одобряемых и неодобряемых фор</w:t>
      </w:r>
      <w:r w:rsidRPr="00453E13">
        <w:rPr>
          <w:rFonts w:ascii="Times New Roman" w:eastAsia="Times New Roman" w:hAnsi="Times New Roman" w:cs="Times New Roman"/>
          <w:color w:val="000000"/>
          <w:sz w:val="24"/>
          <w:szCs w:val="24"/>
          <w:lang w:eastAsia="ru-RU"/>
        </w:rPr>
        <w:softHyphen/>
        <w:t>мах поведения в обществе и т. п.), первичного понимания социальной реальности и повседневной жизни.</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Для достижения данного уровня результатов особое значе</w:t>
      </w:r>
      <w:r w:rsidRPr="00453E13">
        <w:rPr>
          <w:rFonts w:ascii="Times New Roman" w:eastAsia="Times New Roman" w:hAnsi="Times New Roman" w:cs="Times New Roman"/>
          <w:color w:val="000000"/>
          <w:sz w:val="24"/>
          <w:szCs w:val="24"/>
          <w:lang w:eastAsia="ru-RU"/>
        </w:rPr>
        <w:softHyphen/>
        <w:t>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i/>
          <w:iCs/>
          <w:color w:val="000000"/>
          <w:sz w:val="24"/>
          <w:szCs w:val="24"/>
          <w:lang w:eastAsia="ru-RU"/>
        </w:rPr>
        <w:t>Второй уровень результатов</w:t>
      </w:r>
      <w:r w:rsidRPr="00453E13">
        <w:rPr>
          <w:rFonts w:ascii="Times New Roman" w:eastAsia="Times New Roman" w:hAnsi="Times New Roman" w:cs="Times New Roman"/>
          <w:i/>
          <w:iCs/>
          <w:color w:val="000000"/>
          <w:sz w:val="24"/>
          <w:szCs w:val="24"/>
          <w:lang w:eastAsia="ru-RU"/>
        </w:rPr>
        <w:t> </w:t>
      </w:r>
      <w:r w:rsidRPr="00453E13">
        <w:rPr>
          <w:rFonts w:ascii="Times New Roman" w:eastAsia="Times New Roman" w:hAnsi="Times New Roman" w:cs="Times New Roman"/>
          <w:color w:val="000000"/>
          <w:sz w:val="24"/>
          <w:szCs w:val="24"/>
          <w:lang w:eastAsia="ru-RU"/>
        </w:rPr>
        <w:t>—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w:t>
      </w:r>
      <w:r w:rsidRPr="00453E13">
        <w:rPr>
          <w:rFonts w:ascii="Times New Roman" w:eastAsia="Times New Roman" w:hAnsi="Times New Roman" w:cs="Times New Roman"/>
          <w:color w:val="000000"/>
          <w:sz w:val="24"/>
          <w:szCs w:val="24"/>
          <w:lang w:eastAsia="ru-RU"/>
        </w:rPr>
        <w:softHyphen/>
        <w:t>циальной реальности в целом.</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Для достижения данного уровня результатов особое значе</w:t>
      </w:r>
      <w:r w:rsidRPr="00453E13">
        <w:rPr>
          <w:rFonts w:ascii="Times New Roman" w:eastAsia="Times New Roman" w:hAnsi="Times New Roman" w:cs="Times New Roman"/>
          <w:color w:val="000000"/>
          <w:sz w:val="24"/>
          <w:szCs w:val="24"/>
          <w:lang w:eastAsia="ru-RU"/>
        </w:rPr>
        <w:softHyphen/>
        <w:t>ние имеет взаимодействие школьников между собой на уровне класса, школы, то есть в защищенной, дружественной среде. Именно в такой близкой социальной сре</w:t>
      </w:r>
      <w:r w:rsidRPr="00453E13">
        <w:rPr>
          <w:rFonts w:ascii="Times New Roman" w:eastAsia="Times New Roman" w:hAnsi="Times New Roman" w:cs="Times New Roman"/>
          <w:color w:val="000000"/>
          <w:sz w:val="24"/>
          <w:szCs w:val="24"/>
          <w:lang w:eastAsia="ru-RU"/>
        </w:rPr>
        <w:softHyphen/>
        <w:t>де ребёнок получает (или не получает) первое практическое подтверждение приобретённых социальных знаний, начинает их ценить (или отвергает).</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i/>
          <w:iCs/>
          <w:color w:val="000000"/>
          <w:sz w:val="24"/>
          <w:szCs w:val="24"/>
          <w:lang w:eastAsia="ru-RU"/>
        </w:rPr>
        <w:t>Третий уровень результатов</w:t>
      </w:r>
      <w:r w:rsidRPr="00453E13">
        <w:rPr>
          <w:rFonts w:ascii="Times New Roman" w:eastAsia="Times New Roman" w:hAnsi="Times New Roman" w:cs="Times New Roman"/>
          <w:i/>
          <w:iCs/>
          <w:color w:val="000000"/>
          <w:sz w:val="24"/>
          <w:szCs w:val="24"/>
          <w:lang w:eastAsia="ru-RU"/>
        </w:rPr>
        <w:t> </w:t>
      </w:r>
      <w:r w:rsidRPr="00453E13">
        <w:rPr>
          <w:rFonts w:ascii="Times New Roman" w:eastAsia="Times New Roman" w:hAnsi="Times New Roman" w:cs="Times New Roman"/>
          <w:color w:val="000000"/>
          <w:sz w:val="24"/>
          <w:szCs w:val="24"/>
          <w:lang w:eastAsia="ru-RU"/>
        </w:rPr>
        <w:t>— получение школьником опыта самостоятельного общественного действия. Только в са</w:t>
      </w:r>
      <w:r w:rsidRPr="00453E13">
        <w:rPr>
          <w:rFonts w:ascii="Times New Roman" w:eastAsia="Times New Roman" w:hAnsi="Times New Roman" w:cs="Times New Roman"/>
          <w:color w:val="000000"/>
          <w:sz w:val="24"/>
          <w:szCs w:val="24"/>
          <w:lang w:eastAsia="ru-RU"/>
        </w:rPr>
        <w:softHyphen/>
        <w:t>мостоятельном общественном действии, действии в открытом социуме, за пределами дружественной среды школы, для дру</w:t>
      </w:r>
      <w:r w:rsidRPr="00453E13">
        <w:rPr>
          <w:rFonts w:ascii="Times New Roman" w:eastAsia="Times New Roman" w:hAnsi="Times New Roman" w:cs="Times New Roman"/>
          <w:color w:val="000000"/>
          <w:sz w:val="24"/>
          <w:szCs w:val="24"/>
          <w:lang w:eastAsia="ru-RU"/>
        </w:rPr>
        <w:softHyphen/>
        <w:t>гих, зачастую незнакомых людей, которые вовсе не обязатель</w:t>
      </w:r>
      <w:r w:rsidRPr="00453E13">
        <w:rPr>
          <w:rFonts w:ascii="Times New Roman" w:eastAsia="Times New Roman" w:hAnsi="Times New Roman" w:cs="Times New Roman"/>
          <w:color w:val="000000"/>
          <w:sz w:val="24"/>
          <w:szCs w:val="24"/>
          <w:lang w:eastAsia="ru-RU"/>
        </w:rPr>
        <w:softHyphen/>
        <w:t>но положительно к нему настроены, юный человек действи</w:t>
      </w:r>
      <w:r w:rsidRPr="00453E13">
        <w:rPr>
          <w:rFonts w:ascii="Times New Roman" w:eastAsia="Times New Roman" w:hAnsi="Times New Roman" w:cs="Times New Roman"/>
          <w:color w:val="000000"/>
          <w:sz w:val="24"/>
          <w:szCs w:val="24"/>
          <w:lang w:eastAsia="ru-RU"/>
        </w:rPr>
        <w:softHyphen/>
        <w:t xml:space="preserve">тельно становится (а не просто узнаёт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w:t>
      </w:r>
      <w:proofErr w:type="gramStart"/>
      <w:r w:rsidRPr="00453E13">
        <w:rPr>
          <w:rFonts w:ascii="Times New Roman" w:eastAsia="Times New Roman" w:hAnsi="Times New Roman" w:cs="Times New Roman"/>
          <w:color w:val="000000"/>
          <w:sz w:val="24"/>
          <w:szCs w:val="24"/>
          <w:lang w:eastAsia="ru-RU"/>
        </w:rPr>
        <w:t>ко</w:t>
      </w:r>
      <w:r w:rsidRPr="00453E13">
        <w:rPr>
          <w:rFonts w:ascii="Times New Roman" w:eastAsia="Times New Roman" w:hAnsi="Times New Roman" w:cs="Times New Roman"/>
          <w:color w:val="000000"/>
          <w:sz w:val="24"/>
          <w:szCs w:val="24"/>
          <w:lang w:eastAsia="ru-RU"/>
        </w:rPr>
        <w:softHyphen/>
        <w:t>торых</w:t>
      </w:r>
      <w:proofErr w:type="gramEnd"/>
      <w:r w:rsidRPr="00453E13">
        <w:rPr>
          <w:rFonts w:ascii="Times New Roman" w:eastAsia="Times New Roman" w:hAnsi="Times New Roman" w:cs="Times New Roman"/>
          <w:color w:val="000000"/>
          <w:sz w:val="24"/>
          <w:szCs w:val="24"/>
          <w:lang w:eastAsia="ru-RU"/>
        </w:rPr>
        <w:t xml:space="preserve"> немыслимо существование гражданина и гражданского общества.</w:t>
      </w:r>
    </w:p>
    <w:p w:rsidR="00BC4D20"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p>
    <w:p w:rsidR="00052736" w:rsidRDefault="00052736"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p>
    <w:p w:rsidR="00052736" w:rsidRPr="00453E13" w:rsidRDefault="00052736"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lastRenderedPageBreak/>
        <w:t>Для отслеживания результатов предусматриваются в следующие </w:t>
      </w:r>
      <w:r w:rsidRPr="00453E13">
        <w:rPr>
          <w:rFonts w:ascii="Times New Roman" w:eastAsia="Times New Roman" w:hAnsi="Times New Roman" w:cs="Times New Roman"/>
          <w:b/>
          <w:bCs/>
          <w:color w:val="000000"/>
          <w:sz w:val="24"/>
          <w:szCs w:val="24"/>
          <w:lang w:eastAsia="ru-RU"/>
        </w:rPr>
        <w:t>формы контроля</w:t>
      </w:r>
      <w:r w:rsidRPr="00453E13">
        <w:rPr>
          <w:rFonts w:ascii="Times New Roman" w:eastAsia="Times New Roman" w:hAnsi="Times New Roman" w:cs="Times New Roman"/>
          <w:color w:val="000000"/>
          <w:sz w:val="24"/>
          <w:szCs w:val="24"/>
          <w:lang w:eastAsia="ru-RU"/>
        </w:rPr>
        <w:t>:</w:t>
      </w:r>
    </w:p>
    <w:p w:rsidR="00BC4D20" w:rsidRPr="00453E13" w:rsidRDefault="00BC4D20" w:rsidP="00D4713A">
      <w:pPr>
        <w:numPr>
          <w:ilvl w:val="0"/>
          <w:numId w:val="3"/>
        </w:numPr>
        <w:shd w:val="clear" w:color="auto" w:fill="FFFFFF"/>
        <w:tabs>
          <w:tab w:val="clear" w:pos="720"/>
          <w:tab w:val="num" w:pos="1134"/>
        </w:tabs>
        <w:spacing w:after="150" w:line="240" w:lineRule="auto"/>
        <w:ind w:left="993" w:firstLine="141"/>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Стартовый,</w:t>
      </w:r>
      <w:r w:rsidRPr="00453E13">
        <w:rPr>
          <w:rFonts w:ascii="Times New Roman" w:eastAsia="Times New Roman" w:hAnsi="Times New Roman" w:cs="Times New Roman"/>
          <w:color w:val="000000"/>
          <w:sz w:val="24"/>
          <w:szCs w:val="24"/>
          <w:lang w:eastAsia="ru-RU"/>
        </w:rPr>
        <w:t> позволяющий определить исходный уровень развития учащихся по методикам Холодовой</w:t>
      </w:r>
      <w:proofErr w:type="gramStart"/>
      <w:r w:rsidRPr="00453E13">
        <w:rPr>
          <w:rFonts w:ascii="Times New Roman" w:eastAsia="Times New Roman" w:hAnsi="Times New Roman" w:cs="Times New Roman"/>
          <w:color w:val="000000"/>
          <w:sz w:val="24"/>
          <w:szCs w:val="24"/>
          <w:lang w:eastAsia="ru-RU"/>
        </w:rPr>
        <w:t xml:space="preserve"> О</w:t>
      </w:r>
      <w:proofErr w:type="gramEnd"/>
      <w:r w:rsidRPr="00453E13">
        <w:rPr>
          <w:rFonts w:ascii="Times New Roman" w:eastAsia="Times New Roman" w:hAnsi="Times New Roman" w:cs="Times New Roman"/>
          <w:color w:val="000000"/>
          <w:sz w:val="24"/>
          <w:szCs w:val="24"/>
          <w:lang w:eastAsia="ru-RU"/>
        </w:rPr>
        <w:t>, Криволаповой Н.А. (результаты фиксируются в зачетном листе учителя);</w:t>
      </w:r>
    </w:p>
    <w:p w:rsidR="00BC4D20" w:rsidRPr="00453E13" w:rsidRDefault="00BC4D20" w:rsidP="00D4713A">
      <w:pPr>
        <w:numPr>
          <w:ilvl w:val="0"/>
          <w:numId w:val="4"/>
        </w:numPr>
        <w:shd w:val="clear" w:color="auto" w:fill="FFFFFF"/>
        <w:tabs>
          <w:tab w:val="clear" w:pos="720"/>
          <w:tab w:val="num" w:pos="1134"/>
        </w:tabs>
        <w:spacing w:after="150" w:line="240" w:lineRule="auto"/>
        <w:ind w:left="993" w:firstLine="141"/>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Текущий:</w:t>
      </w:r>
    </w:p>
    <w:p w:rsidR="00BC4D20" w:rsidRPr="00453E13" w:rsidRDefault="00BC4D20" w:rsidP="00D4713A">
      <w:pPr>
        <w:numPr>
          <w:ilvl w:val="0"/>
          <w:numId w:val="5"/>
        </w:numPr>
        <w:shd w:val="clear" w:color="auto" w:fill="FFFFFF"/>
        <w:tabs>
          <w:tab w:val="clear" w:pos="720"/>
          <w:tab w:val="num" w:pos="1134"/>
        </w:tabs>
        <w:spacing w:after="150" w:line="240" w:lineRule="auto"/>
        <w:ind w:left="993" w:firstLine="141"/>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прогностический, то есть проигрывание всех операций учебного действия до начала его реального выполнения;</w:t>
      </w:r>
    </w:p>
    <w:p w:rsidR="00BC4D20" w:rsidRPr="00453E13" w:rsidRDefault="00BC4D20" w:rsidP="00D4713A">
      <w:pPr>
        <w:numPr>
          <w:ilvl w:val="0"/>
          <w:numId w:val="5"/>
        </w:numPr>
        <w:shd w:val="clear" w:color="auto" w:fill="FFFFFF"/>
        <w:tabs>
          <w:tab w:val="clear" w:pos="720"/>
          <w:tab w:val="num" w:pos="1134"/>
        </w:tabs>
        <w:spacing w:after="150" w:line="240" w:lineRule="auto"/>
        <w:ind w:left="993" w:firstLine="141"/>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пооперационный, то есть контроль над правильностью, полнотой и последовательностью выполнения операций, входящих в состав действия;</w:t>
      </w:r>
    </w:p>
    <w:p w:rsidR="00BC4D20" w:rsidRPr="00453E13" w:rsidRDefault="00BC4D20" w:rsidP="00D4713A">
      <w:pPr>
        <w:numPr>
          <w:ilvl w:val="0"/>
          <w:numId w:val="5"/>
        </w:numPr>
        <w:shd w:val="clear" w:color="auto" w:fill="FFFFFF"/>
        <w:tabs>
          <w:tab w:val="clear" w:pos="720"/>
          <w:tab w:val="num" w:pos="1134"/>
        </w:tabs>
        <w:spacing w:after="150" w:line="240" w:lineRule="auto"/>
        <w:ind w:left="993" w:firstLine="141"/>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рефлексивный, контроль, обращенный на ориентировочную основу, «план» действия и опирающийся на понимание принципов его построения;</w:t>
      </w:r>
    </w:p>
    <w:p w:rsidR="00BC4D20" w:rsidRPr="00453E13" w:rsidRDefault="00BC4D20" w:rsidP="00D4713A">
      <w:pPr>
        <w:numPr>
          <w:ilvl w:val="0"/>
          <w:numId w:val="5"/>
        </w:numPr>
        <w:shd w:val="clear" w:color="auto" w:fill="FFFFFF"/>
        <w:tabs>
          <w:tab w:val="clear" w:pos="720"/>
          <w:tab w:val="num" w:pos="1134"/>
        </w:tabs>
        <w:spacing w:after="150" w:line="240" w:lineRule="auto"/>
        <w:ind w:left="993" w:firstLine="141"/>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контроль по результату, который проводится после осуществления учебного действия методом сравнения фактических результатов или выполненных операций с образцом.</w:t>
      </w:r>
    </w:p>
    <w:p w:rsidR="00BC4D20" w:rsidRPr="00453E13" w:rsidRDefault="00BC4D20" w:rsidP="00D4713A">
      <w:pPr>
        <w:numPr>
          <w:ilvl w:val="0"/>
          <w:numId w:val="6"/>
        </w:numPr>
        <w:shd w:val="clear" w:color="auto" w:fill="FFFFFF"/>
        <w:tabs>
          <w:tab w:val="clear" w:pos="720"/>
          <w:tab w:val="num" w:pos="1134"/>
        </w:tabs>
        <w:spacing w:after="150" w:line="240" w:lineRule="auto"/>
        <w:ind w:left="993" w:firstLine="141"/>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Итоговый</w:t>
      </w:r>
      <w:r w:rsidRPr="00453E13">
        <w:rPr>
          <w:rFonts w:ascii="Times New Roman" w:eastAsia="Times New Roman" w:hAnsi="Times New Roman" w:cs="Times New Roman"/>
          <w:color w:val="000000"/>
          <w:sz w:val="24"/>
          <w:szCs w:val="24"/>
          <w:lang w:eastAsia="ru-RU"/>
        </w:rPr>
        <w:t> контроль в формах</w:t>
      </w:r>
    </w:p>
    <w:p w:rsidR="00BC4D20" w:rsidRPr="00453E13" w:rsidRDefault="00BC4D20" w:rsidP="00D4713A">
      <w:pPr>
        <w:numPr>
          <w:ilvl w:val="0"/>
          <w:numId w:val="7"/>
        </w:numPr>
        <w:shd w:val="clear" w:color="auto" w:fill="FFFFFF"/>
        <w:tabs>
          <w:tab w:val="clear" w:pos="720"/>
          <w:tab w:val="num" w:pos="1134"/>
        </w:tabs>
        <w:spacing w:after="150" w:line="240" w:lineRule="auto"/>
        <w:ind w:left="993" w:firstLine="141"/>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тестирование;</w:t>
      </w:r>
    </w:p>
    <w:p w:rsidR="00BC4D20" w:rsidRPr="00453E13" w:rsidRDefault="00BC4D20" w:rsidP="00D4713A">
      <w:pPr>
        <w:numPr>
          <w:ilvl w:val="0"/>
          <w:numId w:val="7"/>
        </w:numPr>
        <w:shd w:val="clear" w:color="auto" w:fill="FFFFFF"/>
        <w:tabs>
          <w:tab w:val="clear" w:pos="720"/>
          <w:tab w:val="num" w:pos="1134"/>
        </w:tabs>
        <w:spacing w:after="150" w:line="240" w:lineRule="auto"/>
        <w:ind w:left="993" w:firstLine="141"/>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практические работы;</w:t>
      </w:r>
    </w:p>
    <w:p w:rsidR="00BC4D20" w:rsidRPr="00453E13" w:rsidRDefault="00BC4D20" w:rsidP="00D4713A">
      <w:pPr>
        <w:numPr>
          <w:ilvl w:val="0"/>
          <w:numId w:val="7"/>
        </w:numPr>
        <w:shd w:val="clear" w:color="auto" w:fill="FFFFFF"/>
        <w:tabs>
          <w:tab w:val="clear" w:pos="720"/>
          <w:tab w:val="num" w:pos="1134"/>
        </w:tabs>
        <w:spacing w:after="150" w:line="240" w:lineRule="auto"/>
        <w:ind w:left="993" w:firstLine="141"/>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творческие работы учащихся;</w:t>
      </w:r>
    </w:p>
    <w:p w:rsidR="00BC4D20" w:rsidRPr="00453E13" w:rsidRDefault="00BC4D20" w:rsidP="00D4713A">
      <w:pPr>
        <w:numPr>
          <w:ilvl w:val="0"/>
          <w:numId w:val="7"/>
        </w:numPr>
        <w:shd w:val="clear" w:color="auto" w:fill="FFFFFF"/>
        <w:tabs>
          <w:tab w:val="clear" w:pos="720"/>
          <w:tab w:val="num" w:pos="1134"/>
        </w:tabs>
        <w:spacing w:after="150" w:line="240" w:lineRule="auto"/>
        <w:ind w:left="993" w:firstLine="141"/>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контрольные задания.</w:t>
      </w:r>
    </w:p>
    <w:p w:rsidR="00BC4D20" w:rsidRPr="00453E13" w:rsidRDefault="00BC4D20" w:rsidP="00D4713A">
      <w:pPr>
        <w:numPr>
          <w:ilvl w:val="0"/>
          <w:numId w:val="8"/>
        </w:numPr>
        <w:shd w:val="clear" w:color="auto" w:fill="FFFFFF"/>
        <w:tabs>
          <w:tab w:val="clear" w:pos="720"/>
          <w:tab w:val="num" w:pos="1134"/>
        </w:tabs>
        <w:spacing w:after="150" w:line="240" w:lineRule="auto"/>
        <w:ind w:left="1418" w:hanging="284"/>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Самооценка и самоконтроль определение учеником границ своего «знания - незнания», своих потенциальных возможностей, а также осознание тех проблем, которые ещё предстоит решить в ходе осуществления деятельности.</w:t>
      </w:r>
    </w:p>
    <w:p w:rsidR="00BC4D20" w:rsidRPr="00453E13" w:rsidRDefault="00BC4D20" w:rsidP="00D4713A">
      <w:pPr>
        <w:shd w:val="clear" w:color="auto" w:fill="FFFFFF"/>
        <w:tabs>
          <w:tab w:val="num" w:pos="1134"/>
        </w:tabs>
        <w:spacing w:after="150" w:line="240" w:lineRule="auto"/>
        <w:ind w:left="1134" w:firstLine="284"/>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 </w:t>
      </w:r>
      <w:r w:rsidRPr="00453E13">
        <w:rPr>
          <w:rFonts w:ascii="Times New Roman" w:eastAsia="Times New Roman" w:hAnsi="Times New Roman" w:cs="Times New Roman"/>
          <w:b/>
          <w:bCs/>
          <w:color w:val="000000"/>
          <w:sz w:val="24"/>
          <w:szCs w:val="24"/>
          <w:lang w:eastAsia="ru-RU"/>
        </w:rPr>
        <w:t>Результаты проверки</w:t>
      </w:r>
      <w:r w:rsidRPr="00453E13">
        <w:rPr>
          <w:rFonts w:ascii="Times New Roman" w:eastAsia="Times New Roman" w:hAnsi="Times New Roman" w:cs="Times New Roman"/>
          <w:color w:val="000000"/>
          <w:sz w:val="24"/>
          <w:szCs w:val="24"/>
          <w:lang w:eastAsia="ru-RU"/>
        </w:rPr>
        <w:t> фиксируются в зачётном листе учителя.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Для оценки эффективности занятий можно использовать следующие показатели:</w:t>
      </w:r>
    </w:p>
    <w:p w:rsidR="00BC4D20" w:rsidRPr="00453E13" w:rsidRDefault="00BC4D20" w:rsidP="00D4713A">
      <w:pPr>
        <w:numPr>
          <w:ilvl w:val="0"/>
          <w:numId w:val="9"/>
        </w:numPr>
        <w:shd w:val="clear" w:color="auto" w:fill="FFFFFF"/>
        <w:spacing w:after="150" w:line="240" w:lineRule="auto"/>
        <w:ind w:firstLine="273"/>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степень помощи, которую оказывает учитель учащимся при выполнении заданий: чем помощь учителя меньше, тем выше самостоятельность учеников и, следовательно, выше развивающий эффект занятий;</w:t>
      </w:r>
    </w:p>
    <w:p w:rsidR="00BC4D20" w:rsidRPr="00453E13" w:rsidRDefault="00BC4D20" w:rsidP="00D4713A">
      <w:pPr>
        <w:numPr>
          <w:ilvl w:val="0"/>
          <w:numId w:val="9"/>
        </w:numPr>
        <w:shd w:val="clear" w:color="auto" w:fill="FFFFFF"/>
        <w:spacing w:after="150" w:line="240" w:lineRule="auto"/>
        <w:ind w:firstLine="273"/>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поведение учащихся на занятиях: живость, активность, заинтересованность школьников обеспечивают положительные результаты занятий;</w:t>
      </w:r>
    </w:p>
    <w:p w:rsidR="00BC4D20" w:rsidRPr="00453E13" w:rsidRDefault="00BC4D20" w:rsidP="00D4713A">
      <w:pPr>
        <w:numPr>
          <w:ilvl w:val="0"/>
          <w:numId w:val="9"/>
        </w:numPr>
        <w:shd w:val="clear" w:color="auto" w:fill="FFFFFF"/>
        <w:spacing w:after="150" w:line="240" w:lineRule="auto"/>
        <w:ind w:firstLine="273"/>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результаты выполнения тестовых заданий и заданий из конкурса эрудитов, при выполнении которых выявляется, справляются ли ученики с этими заданиями самостоятельно;</w:t>
      </w:r>
    </w:p>
    <w:p w:rsidR="00BC4D20" w:rsidRPr="00453E13" w:rsidRDefault="00BC4D20" w:rsidP="00D4713A">
      <w:pPr>
        <w:numPr>
          <w:ilvl w:val="0"/>
          <w:numId w:val="9"/>
        </w:numPr>
        <w:shd w:val="clear" w:color="auto" w:fill="FFFFFF"/>
        <w:spacing w:after="150" w:line="240" w:lineRule="auto"/>
        <w:ind w:firstLine="273"/>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косвенным показателем эффективности данных занятий может 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lastRenderedPageBreak/>
        <w:t>Также показателем эффективности занятий по курсу РПС являются данные, которые учитель на протяжении года занятий заносил в таблицы в начале и конце года, прослеживая динамику развития познавательных способностей детей.</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Содержание курса</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color w:val="000000"/>
          <w:sz w:val="24"/>
          <w:szCs w:val="24"/>
          <w:lang w:eastAsia="ru-RU"/>
        </w:rPr>
        <w:t xml:space="preserve">В основе построения курса лежит принцип разнообразия творческо-поисковых задач. При этом </w:t>
      </w:r>
      <w:proofErr w:type="gramStart"/>
      <w:r w:rsidRPr="00453E13">
        <w:rPr>
          <w:rFonts w:ascii="Times New Roman" w:eastAsia="Times New Roman" w:hAnsi="Times New Roman" w:cs="Times New Roman"/>
          <w:color w:val="000000"/>
          <w:sz w:val="24"/>
          <w:szCs w:val="24"/>
          <w:lang w:eastAsia="ru-RU"/>
        </w:rPr>
        <w:t>основными</w:t>
      </w:r>
      <w:proofErr w:type="gramEnd"/>
      <w:r w:rsidRPr="00453E13">
        <w:rPr>
          <w:rFonts w:ascii="Times New Roman" w:eastAsia="Times New Roman" w:hAnsi="Times New Roman" w:cs="Times New Roman"/>
          <w:color w:val="000000"/>
          <w:sz w:val="24"/>
          <w:szCs w:val="24"/>
          <w:lang w:eastAsia="ru-RU"/>
        </w:rPr>
        <w:t xml:space="preserve"> выступают два следующих аспекта разнообразия: по содержанию и по сложности задач.</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Развитие восприятия</w:t>
      </w:r>
      <w:r w:rsidRPr="00453E13">
        <w:rPr>
          <w:rFonts w:ascii="Times New Roman" w:eastAsia="Times New Roman" w:hAnsi="Times New Roman" w:cs="Times New Roman"/>
          <w:color w:val="000000"/>
          <w:sz w:val="24"/>
          <w:szCs w:val="24"/>
          <w:lang w:eastAsia="ru-RU"/>
        </w:rPr>
        <w:t>. Развитие слуховых, осязательных ощущений. Формирование и развитие пространственных представлений. Развитие умения ориентироваться в пространстве листа. Развитие фонематического слуха. Развитие восприятия времени, речи, формы, цвета, движения. Формирование навыков правильного и точного восприятия предметов и явлений. Тренировочные упражнения и дидактические игры по развитию восприятия и наблюдательности.</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Развитие памяти</w:t>
      </w:r>
      <w:r w:rsidRPr="00453E13">
        <w:rPr>
          <w:rFonts w:ascii="Times New Roman" w:eastAsia="Times New Roman" w:hAnsi="Times New Roman" w:cs="Times New Roman"/>
          <w:color w:val="000000"/>
          <w:sz w:val="24"/>
          <w:szCs w:val="24"/>
          <w:lang w:eastAsia="ru-RU"/>
        </w:rPr>
        <w:t>. Диагностика памяти. Развитие зрительной, слуховой, образной, смысловой памяти. Тренировочные упражнения по развитию точности и быстроты запоминания, увеличению объёма памяти, качества воспроизведения материала.</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Развитие внимания</w:t>
      </w:r>
      <w:r w:rsidRPr="00453E13">
        <w:rPr>
          <w:rFonts w:ascii="Times New Roman" w:eastAsia="Times New Roman" w:hAnsi="Times New Roman" w:cs="Times New Roman"/>
          <w:color w:val="000000"/>
          <w:sz w:val="24"/>
          <w:szCs w:val="24"/>
          <w:lang w:eastAsia="ru-RU"/>
        </w:rPr>
        <w:t>. Диагностика произвольного внимания. Тренировочные упражнения на развитие способности переключать, распределять внимание, увеличение объёма устойчивости, концентрации внимания.</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Развитие мышления</w:t>
      </w:r>
      <w:r w:rsidRPr="00453E13">
        <w:rPr>
          <w:rFonts w:ascii="Times New Roman" w:eastAsia="Times New Roman" w:hAnsi="Times New Roman" w:cs="Times New Roman"/>
          <w:color w:val="000000"/>
          <w:sz w:val="24"/>
          <w:szCs w:val="24"/>
          <w:lang w:eastAsia="ru-RU"/>
        </w:rPr>
        <w:t>. Формирование умения находить и выделять признаки разных предметов, явлений, узнавать предмет по его признакам, давать описание предметов, явлений в соответствии с их признаками. Формирование умения выделять главное и существенное, умение сравнивать предметы, выделять черты сходства и различия, выявлять закономерности. Формирование основных мыслительных операций: анализа, синтеза, сравнения, классификации, обобщения, умения выделять главное и существенное на основе развивающих заданий и упражнений, путем решения логических задач и проведения дидактических игр.</w:t>
      </w:r>
    </w:p>
    <w:p w:rsidR="00BC4D20" w:rsidRPr="00453E13" w:rsidRDefault="00BC4D20" w:rsidP="00D4713A">
      <w:pPr>
        <w:shd w:val="clear" w:color="auto" w:fill="FFFFFF"/>
        <w:spacing w:after="150" w:line="240" w:lineRule="auto"/>
        <w:ind w:firstLine="709"/>
        <w:rPr>
          <w:rFonts w:ascii="Times New Roman" w:eastAsia="Times New Roman" w:hAnsi="Times New Roman" w:cs="Times New Roman"/>
          <w:color w:val="000000"/>
          <w:sz w:val="24"/>
          <w:szCs w:val="24"/>
          <w:lang w:eastAsia="ru-RU"/>
        </w:rPr>
      </w:pPr>
      <w:r w:rsidRPr="00453E13">
        <w:rPr>
          <w:rFonts w:ascii="Times New Roman" w:eastAsia="Times New Roman" w:hAnsi="Times New Roman" w:cs="Times New Roman"/>
          <w:b/>
          <w:bCs/>
          <w:color w:val="000000"/>
          <w:sz w:val="24"/>
          <w:szCs w:val="24"/>
          <w:lang w:eastAsia="ru-RU"/>
        </w:rPr>
        <w:t>Развитие речи</w:t>
      </w:r>
      <w:r w:rsidRPr="00453E13">
        <w:rPr>
          <w:rFonts w:ascii="Times New Roman" w:eastAsia="Times New Roman" w:hAnsi="Times New Roman" w:cs="Times New Roman"/>
          <w:color w:val="000000"/>
          <w:sz w:val="24"/>
          <w:szCs w:val="24"/>
          <w:lang w:eastAsia="ru-RU"/>
        </w:rPr>
        <w:t>. Развитие устойчивой речи, умение описывать то, что было обнаружено с помощью органов чувств. Обогащение и активизация словаря учащихся. Развитие умения составлять загадки, небольшие рассказы - описания, сочинять сказки. Формирование умения давать несложные определения понятиям.</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1"/>
          <w:lang w:eastAsia="ru-RU"/>
        </w:rPr>
      </w:pPr>
    </w:p>
    <w:p w:rsidR="00BC4D20" w:rsidRPr="00453E13" w:rsidRDefault="00BC4D20" w:rsidP="00BC4D20">
      <w:pPr>
        <w:shd w:val="clear" w:color="auto" w:fill="FFFFFF"/>
        <w:spacing w:after="150" w:line="240" w:lineRule="auto"/>
        <w:jc w:val="center"/>
        <w:rPr>
          <w:rFonts w:ascii="Times New Roman" w:eastAsia="Times New Roman" w:hAnsi="Times New Roman" w:cs="Times New Roman"/>
          <w:color w:val="000000"/>
          <w:sz w:val="24"/>
          <w:szCs w:val="21"/>
          <w:lang w:eastAsia="ru-RU"/>
        </w:rPr>
      </w:pPr>
      <w:r w:rsidRPr="00453E13">
        <w:rPr>
          <w:rFonts w:ascii="Times New Roman" w:eastAsia="Times New Roman" w:hAnsi="Times New Roman" w:cs="Times New Roman"/>
          <w:b/>
          <w:bCs/>
          <w:color w:val="000000"/>
          <w:sz w:val="24"/>
          <w:szCs w:val="21"/>
          <w:lang w:eastAsia="ru-RU"/>
        </w:rPr>
        <w:t>СОДЕРЖАНИЕ УЧЕБНОГО ПРЕДМЕТА</w:t>
      </w:r>
    </w:p>
    <w:p w:rsidR="00BC4D20" w:rsidRPr="00453E13" w:rsidRDefault="00BC4D20" w:rsidP="00BC4D20">
      <w:pPr>
        <w:shd w:val="clear" w:color="auto" w:fill="FFFFFF"/>
        <w:spacing w:after="150" w:line="240" w:lineRule="auto"/>
        <w:jc w:val="center"/>
        <w:rPr>
          <w:rFonts w:ascii="Times New Roman" w:eastAsia="Times New Roman" w:hAnsi="Times New Roman" w:cs="Times New Roman"/>
          <w:color w:val="000000"/>
          <w:sz w:val="24"/>
          <w:szCs w:val="21"/>
          <w:lang w:eastAsia="ru-RU"/>
        </w:rPr>
      </w:pPr>
      <w:r w:rsidRPr="00453E13">
        <w:rPr>
          <w:rFonts w:ascii="Times New Roman" w:eastAsia="Times New Roman" w:hAnsi="Times New Roman" w:cs="Times New Roman"/>
          <w:b/>
          <w:bCs/>
          <w:color w:val="000000"/>
          <w:sz w:val="24"/>
          <w:szCs w:val="21"/>
          <w:lang w:eastAsia="ru-RU"/>
        </w:rPr>
        <w:t>3 класс (34 часа)</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1"/>
          <w:lang w:eastAsia="ru-RU"/>
        </w:rPr>
      </w:pPr>
      <w:r w:rsidRPr="00453E13">
        <w:rPr>
          <w:rFonts w:ascii="Times New Roman" w:eastAsia="Times New Roman" w:hAnsi="Times New Roman" w:cs="Times New Roman"/>
          <w:b/>
          <w:bCs/>
          <w:color w:val="000000"/>
          <w:sz w:val="24"/>
          <w:szCs w:val="21"/>
          <w:lang w:eastAsia="ru-RU"/>
        </w:rPr>
        <w:t>1.Свойства, признаки и составные части предметов (3 часа)</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1"/>
          <w:lang w:eastAsia="ru-RU"/>
        </w:rPr>
      </w:pPr>
      <w:r w:rsidRPr="00453E13">
        <w:rPr>
          <w:rFonts w:ascii="Times New Roman" w:eastAsia="Times New Roman" w:hAnsi="Times New Roman" w:cs="Times New Roman"/>
          <w:color w:val="000000"/>
          <w:sz w:val="24"/>
          <w:szCs w:val="21"/>
          <w:lang w:eastAsia="ru-RU"/>
        </w:rPr>
        <w:t>Закономерность в чередовании признаков. Классификация по какому-то признаку. Состав предметов.</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1"/>
          <w:lang w:eastAsia="ru-RU"/>
        </w:rPr>
      </w:pPr>
      <w:r w:rsidRPr="00453E13">
        <w:rPr>
          <w:rFonts w:ascii="Times New Roman" w:eastAsia="Times New Roman" w:hAnsi="Times New Roman" w:cs="Times New Roman"/>
          <w:b/>
          <w:bCs/>
          <w:color w:val="000000"/>
          <w:sz w:val="24"/>
          <w:szCs w:val="21"/>
          <w:lang w:eastAsia="ru-RU"/>
        </w:rPr>
        <w:t>2.Сравнение (2 часа)</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1"/>
          <w:lang w:eastAsia="ru-RU"/>
        </w:rPr>
      </w:pPr>
      <w:r w:rsidRPr="00453E13">
        <w:rPr>
          <w:rFonts w:ascii="Times New Roman" w:eastAsia="Times New Roman" w:hAnsi="Times New Roman" w:cs="Times New Roman"/>
          <w:color w:val="000000"/>
          <w:sz w:val="24"/>
          <w:szCs w:val="21"/>
          <w:lang w:eastAsia="ru-RU"/>
        </w:rPr>
        <w:t>Сравнение предметов по признакам. Симметрия. Симметричные фигуры.</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1"/>
          <w:lang w:eastAsia="ru-RU"/>
        </w:rPr>
      </w:pPr>
      <w:r w:rsidRPr="00453E13">
        <w:rPr>
          <w:rFonts w:ascii="Times New Roman" w:eastAsia="Times New Roman" w:hAnsi="Times New Roman" w:cs="Times New Roman"/>
          <w:b/>
          <w:bCs/>
          <w:color w:val="000000"/>
          <w:sz w:val="24"/>
          <w:szCs w:val="21"/>
          <w:lang w:eastAsia="ru-RU"/>
        </w:rPr>
        <w:t>3.Комбинаторика (2 часа)</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1"/>
          <w:lang w:eastAsia="ru-RU"/>
        </w:rPr>
      </w:pPr>
      <w:r w:rsidRPr="00453E13">
        <w:rPr>
          <w:rFonts w:ascii="Times New Roman" w:eastAsia="Times New Roman" w:hAnsi="Times New Roman" w:cs="Times New Roman"/>
          <w:color w:val="000000"/>
          <w:sz w:val="24"/>
          <w:szCs w:val="21"/>
          <w:lang w:eastAsia="ru-RU"/>
        </w:rPr>
        <w:t>Перестановки. Размещения. Сочетания.</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1"/>
          <w:lang w:eastAsia="ru-RU"/>
        </w:rPr>
      </w:pPr>
      <w:r w:rsidRPr="00453E13">
        <w:rPr>
          <w:rFonts w:ascii="Times New Roman" w:eastAsia="Times New Roman" w:hAnsi="Times New Roman" w:cs="Times New Roman"/>
          <w:b/>
          <w:bCs/>
          <w:color w:val="000000"/>
          <w:sz w:val="24"/>
          <w:szCs w:val="21"/>
          <w:lang w:eastAsia="ru-RU"/>
        </w:rPr>
        <w:t>4.Действия предметов (4 часа)</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1"/>
          <w:lang w:eastAsia="ru-RU"/>
        </w:rPr>
      </w:pPr>
      <w:r w:rsidRPr="00453E13">
        <w:rPr>
          <w:rFonts w:ascii="Times New Roman" w:eastAsia="Times New Roman" w:hAnsi="Times New Roman" w:cs="Times New Roman"/>
          <w:color w:val="000000"/>
          <w:sz w:val="24"/>
          <w:szCs w:val="21"/>
          <w:lang w:eastAsia="ru-RU"/>
        </w:rPr>
        <w:lastRenderedPageBreak/>
        <w:t>Результат действия предметов. Обратные действия. Порядок действий. Последовательность событий.</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1"/>
          <w:lang w:eastAsia="ru-RU"/>
        </w:rPr>
      </w:pPr>
      <w:r w:rsidRPr="00453E13">
        <w:rPr>
          <w:rFonts w:ascii="Times New Roman" w:eastAsia="Times New Roman" w:hAnsi="Times New Roman" w:cs="Times New Roman"/>
          <w:b/>
          <w:bCs/>
          <w:color w:val="000000"/>
          <w:sz w:val="24"/>
          <w:szCs w:val="21"/>
          <w:lang w:eastAsia="ru-RU"/>
        </w:rPr>
        <w:t>5.Взаимосвязь между родовыми и видовыми понятиями (2 часа)</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1"/>
          <w:lang w:eastAsia="ru-RU"/>
        </w:rPr>
      </w:pPr>
      <w:r w:rsidRPr="00453E13">
        <w:rPr>
          <w:rFonts w:ascii="Times New Roman" w:eastAsia="Times New Roman" w:hAnsi="Times New Roman" w:cs="Times New Roman"/>
          <w:color w:val="000000"/>
          <w:sz w:val="24"/>
          <w:szCs w:val="21"/>
          <w:lang w:eastAsia="ru-RU"/>
        </w:rPr>
        <w:t>Математические отношения, замаскированные в виде задач-шуток.</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1"/>
          <w:lang w:eastAsia="ru-RU"/>
        </w:rPr>
      </w:pPr>
      <w:r w:rsidRPr="00453E13">
        <w:rPr>
          <w:rFonts w:ascii="Times New Roman" w:eastAsia="Times New Roman" w:hAnsi="Times New Roman" w:cs="Times New Roman"/>
          <w:b/>
          <w:bCs/>
          <w:color w:val="000000"/>
          <w:sz w:val="24"/>
          <w:szCs w:val="21"/>
          <w:lang w:eastAsia="ru-RU"/>
        </w:rPr>
        <w:t>6.Элементы логики (10 часов)</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1"/>
          <w:lang w:eastAsia="ru-RU"/>
        </w:rPr>
      </w:pPr>
      <w:r w:rsidRPr="00453E13">
        <w:rPr>
          <w:rFonts w:ascii="Times New Roman" w:eastAsia="Times New Roman" w:hAnsi="Times New Roman" w:cs="Times New Roman"/>
          <w:color w:val="000000"/>
          <w:sz w:val="24"/>
          <w:szCs w:val="21"/>
          <w:lang w:eastAsia="ru-RU"/>
        </w:rPr>
        <w:t>Логические операции «и», «или». Множество. Элементы множества. Способы задания множеств. Сравнение множеств. Отношения между множествами (объединение, пересечение, вложенность). Выражения и высказывания.</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1"/>
          <w:lang w:eastAsia="ru-RU"/>
        </w:rPr>
      </w:pPr>
      <w:r w:rsidRPr="00453E13">
        <w:rPr>
          <w:rFonts w:ascii="Times New Roman" w:eastAsia="Times New Roman" w:hAnsi="Times New Roman" w:cs="Times New Roman"/>
          <w:b/>
          <w:bCs/>
          <w:color w:val="000000"/>
          <w:sz w:val="24"/>
          <w:szCs w:val="21"/>
          <w:lang w:eastAsia="ru-RU"/>
        </w:rPr>
        <w:t>7.Развитие творческого воображения (2 часа)</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1"/>
          <w:lang w:eastAsia="ru-RU"/>
        </w:rPr>
      </w:pPr>
      <w:r w:rsidRPr="00453E13">
        <w:rPr>
          <w:rFonts w:ascii="Times New Roman" w:eastAsia="Times New Roman" w:hAnsi="Times New Roman" w:cs="Times New Roman"/>
          <w:color w:val="000000"/>
          <w:sz w:val="24"/>
          <w:szCs w:val="21"/>
          <w:lang w:eastAsia="ru-RU"/>
        </w:rPr>
        <w:t>Составление загадок, чайнвордов. Создание фантастического сюжета на тему «Состав предметов».</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1"/>
          <w:lang w:eastAsia="ru-RU"/>
        </w:rPr>
      </w:pPr>
      <w:r w:rsidRPr="00453E13">
        <w:rPr>
          <w:rFonts w:ascii="Times New Roman" w:eastAsia="Times New Roman" w:hAnsi="Times New Roman" w:cs="Times New Roman"/>
          <w:b/>
          <w:bCs/>
          <w:color w:val="000000"/>
          <w:sz w:val="24"/>
          <w:szCs w:val="21"/>
          <w:lang w:eastAsia="ru-RU"/>
        </w:rPr>
        <w:t>8.Практический материал (4 часа)</w:t>
      </w:r>
    </w:p>
    <w:p w:rsidR="00BC4D20" w:rsidRPr="00453E13" w:rsidRDefault="00BC4D20" w:rsidP="00BC4D20">
      <w:pPr>
        <w:shd w:val="clear" w:color="auto" w:fill="FFFFFF"/>
        <w:spacing w:after="150" w:line="240" w:lineRule="auto"/>
        <w:rPr>
          <w:rFonts w:ascii="Times New Roman" w:eastAsia="Times New Roman" w:hAnsi="Times New Roman" w:cs="Times New Roman"/>
          <w:color w:val="000000"/>
          <w:sz w:val="24"/>
          <w:szCs w:val="21"/>
          <w:lang w:eastAsia="ru-RU"/>
        </w:rPr>
      </w:pPr>
      <w:r w:rsidRPr="00453E13">
        <w:rPr>
          <w:rFonts w:ascii="Times New Roman" w:eastAsia="Times New Roman" w:hAnsi="Times New Roman" w:cs="Times New Roman"/>
          <w:color w:val="000000"/>
          <w:sz w:val="24"/>
          <w:szCs w:val="21"/>
          <w:lang w:eastAsia="ru-RU"/>
        </w:rPr>
        <w:t>Логические упражнения. Логические игры. Логические задачи. Интеллектуальные викторины.</w:t>
      </w:r>
    </w:p>
    <w:p w:rsidR="00453E13" w:rsidRDefault="00453E13"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BC4D20">
      <w:pPr>
        <w:shd w:val="clear" w:color="auto" w:fill="FFFFFF"/>
        <w:spacing w:after="150" w:line="240" w:lineRule="auto"/>
        <w:jc w:val="center"/>
        <w:rPr>
          <w:rFonts w:ascii="Times New Roman" w:eastAsia="Times New Roman" w:hAnsi="Times New Roman" w:cs="Times New Roman"/>
          <w:b/>
          <w:bCs/>
          <w:color w:val="000000"/>
          <w:sz w:val="21"/>
          <w:szCs w:val="21"/>
          <w:lang w:eastAsia="ru-RU"/>
        </w:rPr>
      </w:pPr>
    </w:p>
    <w:p w:rsidR="00052736" w:rsidRDefault="00052736" w:rsidP="00052736">
      <w:pPr>
        <w:shd w:val="clear" w:color="auto" w:fill="FFFFFF"/>
        <w:spacing w:after="150" w:line="240" w:lineRule="auto"/>
        <w:rPr>
          <w:rFonts w:ascii="Times New Roman" w:eastAsia="Times New Roman" w:hAnsi="Times New Roman" w:cs="Times New Roman"/>
          <w:b/>
          <w:bCs/>
          <w:color w:val="000000"/>
          <w:sz w:val="21"/>
          <w:szCs w:val="21"/>
          <w:lang w:eastAsia="ru-RU"/>
        </w:rPr>
        <w:sectPr w:rsidR="00052736" w:rsidSect="00453E13">
          <w:pgSz w:w="11906" w:h="16838"/>
          <w:pgMar w:top="1134" w:right="849" w:bottom="1134" w:left="851" w:header="709" w:footer="709" w:gutter="0"/>
          <w:cols w:space="708"/>
          <w:docGrid w:linePitch="360"/>
        </w:sectPr>
      </w:pPr>
    </w:p>
    <w:tbl>
      <w:tblPr>
        <w:tblStyle w:val="a4"/>
        <w:tblpPr w:leftFromText="180" w:rightFromText="180" w:vertAnchor="page" w:horzAnchor="margin" w:tblpY="2177"/>
        <w:tblW w:w="14910" w:type="dxa"/>
        <w:tblLook w:val="04A0" w:firstRow="1" w:lastRow="0" w:firstColumn="1" w:lastColumn="0" w:noHBand="0" w:noVBand="1"/>
      </w:tblPr>
      <w:tblGrid>
        <w:gridCol w:w="609"/>
        <w:gridCol w:w="2358"/>
        <w:gridCol w:w="1567"/>
        <w:gridCol w:w="4610"/>
        <w:gridCol w:w="1719"/>
        <w:gridCol w:w="2419"/>
        <w:gridCol w:w="1628"/>
      </w:tblGrid>
      <w:tr w:rsidR="00052736" w:rsidRPr="00BF1FC0" w:rsidTr="00052736">
        <w:tc>
          <w:tcPr>
            <w:tcW w:w="14910" w:type="dxa"/>
            <w:gridSpan w:val="7"/>
            <w:tcBorders>
              <w:top w:val="nil"/>
              <w:left w:val="nil"/>
              <w:right w:val="nil"/>
            </w:tcBorders>
            <w:vAlign w:val="center"/>
            <w:hideMark/>
          </w:tcPr>
          <w:p w:rsidR="00052736" w:rsidRPr="00BF1FC0" w:rsidRDefault="00052736" w:rsidP="00052736">
            <w:pPr>
              <w:spacing w:after="150"/>
              <w:jc w:val="center"/>
              <w:rPr>
                <w:rFonts w:ascii="Times New Roman" w:eastAsia="Times New Roman" w:hAnsi="Times New Roman" w:cs="Times New Roman"/>
                <w:b/>
                <w:bCs/>
                <w:color w:val="000000"/>
                <w:sz w:val="21"/>
                <w:szCs w:val="21"/>
                <w:lang w:eastAsia="ru-RU"/>
              </w:rPr>
            </w:pPr>
          </w:p>
        </w:tc>
      </w:tr>
      <w:tr w:rsidR="00BC4D20" w:rsidRPr="00BF1FC0" w:rsidTr="00052736">
        <w:tc>
          <w:tcPr>
            <w:tcW w:w="609" w:type="dxa"/>
            <w:vMerge w:val="restart"/>
            <w:vAlign w:val="center"/>
            <w:hideMark/>
          </w:tcPr>
          <w:p w:rsidR="00BC4D20" w:rsidRPr="00453E13" w:rsidRDefault="00BC4D20" w:rsidP="00052736">
            <w:pPr>
              <w:spacing w:after="150"/>
              <w:jc w:val="center"/>
              <w:rPr>
                <w:rFonts w:ascii="Times New Roman" w:eastAsia="Times New Roman" w:hAnsi="Times New Roman" w:cs="Times New Roman"/>
                <w:b/>
                <w:color w:val="000000"/>
                <w:sz w:val="21"/>
                <w:szCs w:val="21"/>
                <w:lang w:eastAsia="ru-RU"/>
              </w:rPr>
            </w:pPr>
            <w:r w:rsidRPr="00453E13">
              <w:rPr>
                <w:rFonts w:ascii="Times New Roman" w:eastAsia="Times New Roman" w:hAnsi="Times New Roman" w:cs="Times New Roman"/>
                <w:b/>
                <w:color w:val="000000"/>
                <w:sz w:val="21"/>
                <w:szCs w:val="21"/>
                <w:lang w:eastAsia="ru-RU"/>
              </w:rPr>
              <w:t>№</w:t>
            </w:r>
          </w:p>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proofErr w:type="gramStart"/>
            <w:r w:rsidRPr="00BF1FC0">
              <w:rPr>
                <w:rFonts w:ascii="Times New Roman" w:eastAsia="Times New Roman" w:hAnsi="Times New Roman" w:cs="Times New Roman"/>
                <w:b/>
                <w:bCs/>
                <w:color w:val="000000"/>
                <w:sz w:val="21"/>
                <w:szCs w:val="21"/>
                <w:lang w:eastAsia="ru-RU"/>
              </w:rPr>
              <w:t>п</w:t>
            </w:r>
            <w:proofErr w:type="gramEnd"/>
            <w:r w:rsidRPr="00BF1FC0">
              <w:rPr>
                <w:rFonts w:ascii="Times New Roman" w:eastAsia="Times New Roman" w:hAnsi="Times New Roman" w:cs="Times New Roman"/>
                <w:b/>
                <w:bCs/>
                <w:color w:val="000000"/>
                <w:sz w:val="21"/>
                <w:szCs w:val="21"/>
                <w:lang w:eastAsia="ru-RU"/>
              </w:rPr>
              <w:t>/п</w:t>
            </w:r>
          </w:p>
        </w:tc>
        <w:tc>
          <w:tcPr>
            <w:tcW w:w="2358" w:type="dxa"/>
            <w:vMerge w:val="restart"/>
            <w:vAlign w:val="center"/>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b/>
                <w:bCs/>
                <w:color w:val="000000"/>
                <w:sz w:val="21"/>
                <w:szCs w:val="21"/>
                <w:lang w:eastAsia="ru-RU"/>
              </w:rPr>
              <w:t>Разделы</w:t>
            </w:r>
          </w:p>
        </w:tc>
        <w:tc>
          <w:tcPr>
            <w:tcW w:w="1567" w:type="dxa"/>
            <w:vMerge w:val="restart"/>
            <w:vAlign w:val="center"/>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b/>
                <w:bCs/>
                <w:color w:val="000000"/>
                <w:sz w:val="21"/>
                <w:szCs w:val="21"/>
                <w:lang w:eastAsia="ru-RU"/>
              </w:rPr>
              <w:t>Количество часов</w:t>
            </w:r>
          </w:p>
        </w:tc>
        <w:tc>
          <w:tcPr>
            <w:tcW w:w="4610" w:type="dxa"/>
            <w:vMerge w:val="restart"/>
            <w:vAlign w:val="center"/>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b/>
                <w:bCs/>
                <w:color w:val="000000"/>
                <w:sz w:val="21"/>
                <w:szCs w:val="21"/>
                <w:lang w:eastAsia="ru-RU"/>
              </w:rPr>
              <w:t>Характеристика основных видов деятельности обучающихся</w:t>
            </w:r>
          </w:p>
        </w:tc>
        <w:tc>
          <w:tcPr>
            <w:tcW w:w="4138" w:type="dxa"/>
            <w:gridSpan w:val="2"/>
            <w:vAlign w:val="center"/>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b/>
                <w:bCs/>
                <w:color w:val="000000"/>
                <w:sz w:val="21"/>
                <w:szCs w:val="21"/>
                <w:lang w:eastAsia="ru-RU"/>
              </w:rPr>
              <w:t>Практическая часть</w:t>
            </w:r>
          </w:p>
        </w:tc>
        <w:tc>
          <w:tcPr>
            <w:tcW w:w="1628" w:type="dxa"/>
            <w:vAlign w:val="center"/>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b/>
                <w:bCs/>
                <w:color w:val="000000"/>
                <w:sz w:val="21"/>
                <w:szCs w:val="21"/>
                <w:lang w:eastAsia="ru-RU"/>
              </w:rPr>
              <w:t>Контроль</w:t>
            </w:r>
          </w:p>
        </w:tc>
      </w:tr>
      <w:tr w:rsidR="00BC4D20" w:rsidRPr="00BF1FC0" w:rsidTr="00052736">
        <w:tc>
          <w:tcPr>
            <w:tcW w:w="0" w:type="auto"/>
            <w:vMerge/>
            <w:vAlign w:val="center"/>
            <w:hideMark/>
          </w:tcPr>
          <w:p w:rsidR="00BC4D20" w:rsidRPr="00BF1FC0" w:rsidRDefault="00BC4D20" w:rsidP="00052736">
            <w:pPr>
              <w:jc w:val="center"/>
              <w:rPr>
                <w:rFonts w:ascii="Times New Roman" w:eastAsia="Times New Roman" w:hAnsi="Times New Roman" w:cs="Times New Roman"/>
                <w:color w:val="000000"/>
                <w:sz w:val="21"/>
                <w:szCs w:val="21"/>
                <w:lang w:eastAsia="ru-RU"/>
              </w:rPr>
            </w:pPr>
          </w:p>
        </w:tc>
        <w:tc>
          <w:tcPr>
            <w:tcW w:w="0" w:type="auto"/>
            <w:vMerge/>
            <w:vAlign w:val="center"/>
            <w:hideMark/>
          </w:tcPr>
          <w:p w:rsidR="00BC4D20" w:rsidRPr="00BF1FC0" w:rsidRDefault="00BC4D20" w:rsidP="00052736">
            <w:pPr>
              <w:jc w:val="center"/>
              <w:rPr>
                <w:rFonts w:ascii="Times New Roman" w:eastAsia="Times New Roman" w:hAnsi="Times New Roman" w:cs="Times New Roman"/>
                <w:color w:val="000000"/>
                <w:sz w:val="21"/>
                <w:szCs w:val="21"/>
                <w:lang w:eastAsia="ru-RU"/>
              </w:rPr>
            </w:pPr>
          </w:p>
        </w:tc>
        <w:tc>
          <w:tcPr>
            <w:tcW w:w="0" w:type="auto"/>
            <w:vMerge/>
            <w:vAlign w:val="center"/>
            <w:hideMark/>
          </w:tcPr>
          <w:p w:rsidR="00BC4D20" w:rsidRPr="00BF1FC0" w:rsidRDefault="00BC4D20" w:rsidP="00052736">
            <w:pPr>
              <w:jc w:val="center"/>
              <w:rPr>
                <w:rFonts w:ascii="Times New Roman" w:eastAsia="Times New Roman" w:hAnsi="Times New Roman" w:cs="Times New Roman"/>
                <w:color w:val="000000"/>
                <w:sz w:val="21"/>
                <w:szCs w:val="21"/>
                <w:lang w:eastAsia="ru-RU"/>
              </w:rPr>
            </w:pPr>
          </w:p>
        </w:tc>
        <w:tc>
          <w:tcPr>
            <w:tcW w:w="0" w:type="auto"/>
            <w:vMerge/>
            <w:vAlign w:val="center"/>
            <w:hideMark/>
          </w:tcPr>
          <w:p w:rsidR="00BC4D20" w:rsidRPr="00BF1FC0" w:rsidRDefault="00BC4D20" w:rsidP="00052736">
            <w:pPr>
              <w:jc w:val="center"/>
              <w:rPr>
                <w:rFonts w:ascii="Times New Roman" w:eastAsia="Times New Roman" w:hAnsi="Times New Roman" w:cs="Times New Roman"/>
                <w:color w:val="000000"/>
                <w:sz w:val="21"/>
                <w:szCs w:val="21"/>
                <w:lang w:eastAsia="ru-RU"/>
              </w:rPr>
            </w:pPr>
          </w:p>
        </w:tc>
        <w:tc>
          <w:tcPr>
            <w:tcW w:w="1719" w:type="dxa"/>
            <w:vAlign w:val="center"/>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Практические творческие работы</w:t>
            </w:r>
          </w:p>
        </w:tc>
        <w:tc>
          <w:tcPr>
            <w:tcW w:w="2419" w:type="dxa"/>
            <w:vAlign w:val="center"/>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Творческие (исследовательские) проекты</w:t>
            </w:r>
          </w:p>
        </w:tc>
        <w:tc>
          <w:tcPr>
            <w:tcW w:w="1628" w:type="dxa"/>
            <w:vAlign w:val="center"/>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Контрольная работа</w:t>
            </w:r>
          </w:p>
        </w:tc>
      </w:tr>
      <w:tr w:rsidR="00BC4D20" w:rsidRPr="00BF1FC0" w:rsidTr="00052736">
        <w:tc>
          <w:tcPr>
            <w:tcW w:w="609"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1</w:t>
            </w:r>
          </w:p>
        </w:tc>
        <w:tc>
          <w:tcPr>
            <w:tcW w:w="2358"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Выявление уровня развития внимания, восприятия, воображения, памяти и мышления.</w:t>
            </w:r>
          </w:p>
        </w:tc>
        <w:tc>
          <w:tcPr>
            <w:tcW w:w="1567"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2 ч.</w:t>
            </w:r>
          </w:p>
        </w:tc>
        <w:tc>
          <w:tcPr>
            <w:tcW w:w="4610"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Различать главное и существенное на основе развивающих заданий и упражнений, сравнивать предметы.</w:t>
            </w:r>
          </w:p>
        </w:tc>
        <w:tc>
          <w:tcPr>
            <w:tcW w:w="1719"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w:t>
            </w:r>
          </w:p>
        </w:tc>
        <w:tc>
          <w:tcPr>
            <w:tcW w:w="2419"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w:t>
            </w:r>
          </w:p>
        </w:tc>
        <w:tc>
          <w:tcPr>
            <w:tcW w:w="1628"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w:t>
            </w:r>
          </w:p>
        </w:tc>
      </w:tr>
      <w:tr w:rsidR="00BC4D20" w:rsidRPr="00BF1FC0" w:rsidTr="00052736">
        <w:tc>
          <w:tcPr>
            <w:tcW w:w="609"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2</w:t>
            </w:r>
          </w:p>
        </w:tc>
        <w:tc>
          <w:tcPr>
            <w:tcW w:w="2358"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Развитие концентрации внимания.</w:t>
            </w:r>
          </w:p>
        </w:tc>
        <w:tc>
          <w:tcPr>
            <w:tcW w:w="1567"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5 ч.</w:t>
            </w:r>
          </w:p>
        </w:tc>
        <w:tc>
          <w:tcPr>
            <w:tcW w:w="4610"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Выделять</w:t>
            </w:r>
            <w:r w:rsidR="00052736">
              <w:rPr>
                <w:rFonts w:ascii="Times New Roman" w:eastAsia="Times New Roman" w:hAnsi="Times New Roman" w:cs="Times New Roman"/>
                <w:color w:val="000000"/>
                <w:sz w:val="21"/>
                <w:szCs w:val="21"/>
                <w:lang w:eastAsia="ru-RU"/>
              </w:rPr>
              <w:t xml:space="preserve"> </w:t>
            </w:r>
            <w:r w:rsidRPr="00BF1FC0">
              <w:rPr>
                <w:rFonts w:ascii="Times New Roman" w:eastAsia="Times New Roman" w:hAnsi="Times New Roman" w:cs="Times New Roman"/>
                <w:color w:val="000000"/>
                <w:sz w:val="21"/>
                <w:szCs w:val="21"/>
                <w:lang w:eastAsia="ru-RU"/>
              </w:rPr>
              <w:t>закономерности, завершать схемы.</w:t>
            </w:r>
          </w:p>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Анализировать</w:t>
            </w:r>
            <w:r w:rsidR="00052736">
              <w:rPr>
                <w:rFonts w:ascii="Times New Roman" w:eastAsia="Times New Roman" w:hAnsi="Times New Roman" w:cs="Times New Roman"/>
                <w:color w:val="000000"/>
                <w:sz w:val="21"/>
                <w:szCs w:val="21"/>
                <w:lang w:eastAsia="ru-RU"/>
              </w:rPr>
              <w:t xml:space="preserve"> </w:t>
            </w:r>
            <w:r w:rsidRPr="00BF1FC0">
              <w:rPr>
                <w:rFonts w:ascii="Times New Roman" w:eastAsia="Times New Roman" w:hAnsi="Times New Roman" w:cs="Times New Roman"/>
                <w:color w:val="000000"/>
                <w:sz w:val="21"/>
                <w:szCs w:val="21"/>
                <w:lang w:eastAsia="ru-RU"/>
              </w:rPr>
              <w:t>ситуацию, устанавливать причинно-следственные связи.</w:t>
            </w:r>
          </w:p>
        </w:tc>
        <w:tc>
          <w:tcPr>
            <w:tcW w:w="1719"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1</w:t>
            </w:r>
          </w:p>
        </w:tc>
        <w:tc>
          <w:tcPr>
            <w:tcW w:w="2419"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w:t>
            </w:r>
          </w:p>
        </w:tc>
        <w:tc>
          <w:tcPr>
            <w:tcW w:w="1628"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w:t>
            </w:r>
          </w:p>
        </w:tc>
      </w:tr>
      <w:tr w:rsidR="00BC4D20" w:rsidRPr="00BF1FC0" w:rsidTr="00052736">
        <w:tc>
          <w:tcPr>
            <w:tcW w:w="609"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3</w:t>
            </w:r>
          </w:p>
        </w:tc>
        <w:tc>
          <w:tcPr>
            <w:tcW w:w="2358"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Тренировка внимания.</w:t>
            </w:r>
          </w:p>
        </w:tc>
        <w:tc>
          <w:tcPr>
            <w:tcW w:w="1567"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5 ч.</w:t>
            </w:r>
          </w:p>
        </w:tc>
        <w:tc>
          <w:tcPr>
            <w:tcW w:w="4610"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Называть предметы по описанию.</w:t>
            </w:r>
          </w:p>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Демонстрировать способность переключать, распределять внимание</w:t>
            </w:r>
          </w:p>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Объяснять значение слов и выражений</w:t>
            </w:r>
          </w:p>
        </w:tc>
        <w:tc>
          <w:tcPr>
            <w:tcW w:w="1719"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w:t>
            </w:r>
          </w:p>
        </w:tc>
        <w:tc>
          <w:tcPr>
            <w:tcW w:w="2419"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1</w:t>
            </w:r>
          </w:p>
        </w:tc>
        <w:tc>
          <w:tcPr>
            <w:tcW w:w="1628"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w:t>
            </w:r>
          </w:p>
        </w:tc>
      </w:tr>
      <w:tr w:rsidR="00BC4D20" w:rsidRPr="00BF1FC0" w:rsidTr="00052736">
        <w:tc>
          <w:tcPr>
            <w:tcW w:w="609"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4</w:t>
            </w:r>
          </w:p>
        </w:tc>
        <w:tc>
          <w:tcPr>
            <w:tcW w:w="2358"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Тренировка слуховой памяти.</w:t>
            </w:r>
          </w:p>
        </w:tc>
        <w:tc>
          <w:tcPr>
            <w:tcW w:w="1567"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5 ч.</w:t>
            </w:r>
          </w:p>
        </w:tc>
        <w:tc>
          <w:tcPr>
            <w:tcW w:w="4610"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Называть предметы по описанию.</w:t>
            </w:r>
          </w:p>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Демонстрировать способность переключать, распределять внимание</w:t>
            </w:r>
          </w:p>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Объяснять значение слов и выражений</w:t>
            </w:r>
          </w:p>
        </w:tc>
        <w:tc>
          <w:tcPr>
            <w:tcW w:w="1719"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w:t>
            </w:r>
          </w:p>
        </w:tc>
        <w:tc>
          <w:tcPr>
            <w:tcW w:w="2419"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w:t>
            </w:r>
          </w:p>
        </w:tc>
        <w:tc>
          <w:tcPr>
            <w:tcW w:w="1628"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w:t>
            </w:r>
          </w:p>
        </w:tc>
      </w:tr>
      <w:tr w:rsidR="00BC4D20" w:rsidRPr="00BF1FC0" w:rsidTr="00052736">
        <w:tc>
          <w:tcPr>
            <w:tcW w:w="609"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5</w:t>
            </w:r>
          </w:p>
        </w:tc>
        <w:tc>
          <w:tcPr>
            <w:tcW w:w="2358"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Тренировка зрительной памяти.</w:t>
            </w:r>
          </w:p>
        </w:tc>
        <w:tc>
          <w:tcPr>
            <w:tcW w:w="1567"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5 ч.</w:t>
            </w:r>
          </w:p>
        </w:tc>
        <w:tc>
          <w:tcPr>
            <w:tcW w:w="4610"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Составлять</w:t>
            </w:r>
            <w:r w:rsidR="00052736">
              <w:rPr>
                <w:rFonts w:ascii="Times New Roman" w:eastAsia="Times New Roman" w:hAnsi="Times New Roman" w:cs="Times New Roman"/>
                <w:color w:val="000000"/>
                <w:sz w:val="21"/>
                <w:szCs w:val="21"/>
                <w:lang w:eastAsia="ru-RU"/>
              </w:rPr>
              <w:t xml:space="preserve"> </w:t>
            </w:r>
            <w:r w:rsidRPr="00BF1FC0">
              <w:rPr>
                <w:rFonts w:ascii="Times New Roman" w:eastAsia="Times New Roman" w:hAnsi="Times New Roman" w:cs="Times New Roman"/>
                <w:color w:val="000000"/>
                <w:sz w:val="21"/>
                <w:szCs w:val="21"/>
                <w:lang w:eastAsia="ru-RU"/>
              </w:rPr>
              <w:t>загадки, небольшие рассказы, сочинять сказки.</w:t>
            </w:r>
          </w:p>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Различать</w:t>
            </w:r>
            <w:r w:rsidR="00052736">
              <w:rPr>
                <w:rFonts w:ascii="Times New Roman" w:eastAsia="Times New Roman" w:hAnsi="Times New Roman" w:cs="Times New Roman"/>
                <w:color w:val="000000"/>
                <w:sz w:val="21"/>
                <w:szCs w:val="21"/>
                <w:lang w:eastAsia="ru-RU"/>
              </w:rPr>
              <w:t xml:space="preserve"> </w:t>
            </w:r>
            <w:r w:rsidRPr="00BF1FC0">
              <w:rPr>
                <w:rFonts w:ascii="Times New Roman" w:eastAsia="Times New Roman" w:hAnsi="Times New Roman" w:cs="Times New Roman"/>
                <w:color w:val="000000"/>
                <w:sz w:val="21"/>
                <w:szCs w:val="21"/>
                <w:lang w:eastAsia="ru-RU"/>
              </w:rPr>
              <w:t>предметы по цвету, форме, размеру.</w:t>
            </w:r>
          </w:p>
        </w:tc>
        <w:tc>
          <w:tcPr>
            <w:tcW w:w="1719"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w:t>
            </w:r>
          </w:p>
        </w:tc>
        <w:tc>
          <w:tcPr>
            <w:tcW w:w="2419"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w:t>
            </w:r>
          </w:p>
        </w:tc>
        <w:tc>
          <w:tcPr>
            <w:tcW w:w="1628"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w:t>
            </w:r>
          </w:p>
        </w:tc>
      </w:tr>
      <w:tr w:rsidR="00BC4D20" w:rsidRPr="00BF1FC0" w:rsidTr="00052736">
        <w:tc>
          <w:tcPr>
            <w:tcW w:w="609"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6</w:t>
            </w:r>
          </w:p>
        </w:tc>
        <w:tc>
          <w:tcPr>
            <w:tcW w:w="2358"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Развитие логического мышления. Совершенствование мыслительных операций.</w:t>
            </w:r>
          </w:p>
        </w:tc>
        <w:tc>
          <w:tcPr>
            <w:tcW w:w="1567"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4 ч.</w:t>
            </w:r>
          </w:p>
        </w:tc>
        <w:tc>
          <w:tcPr>
            <w:tcW w:w="4610"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Описывать то, что было обнаружено с помощью органов чувств.</w:t>
            </w:r>
          </w:p>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Составлять и преобразовывать фигуры.</w:t>
            </w:r>
          </w:p>
        </w:tc>
        <w:tc>
          <w:tcPr>
            <w:tcW w:w="1719"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1</w:t>
            </w:r>
          </w:p>
        </w:tc>
        <w:tc>
          <w:tcPr>
            <w:tcW w:w="2419"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w:t>
            </w:r>
          </w:p>
        </w:tc>
        <w:tc>
          <w:tcPr>
            <w:tcW w:w="1628"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w:t>
            </w:r>
          </w:p>
        </w:tc>
      </w:tr>
      <w:tr w:rsidR="00BC4D20" w:rsidRPr="00BF1FC0" w:rsidTr="00052736">
        <w:tc>
          <w:tcPr>
            <w:tcW w:w="609"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7</w:t>
            </w:r>
          </w:p>
        </w:tc>
        <w:tc>
          <w:tcPr>
            <w:tcW w:w="2358"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Развитие быстроты реакции</w:t>
            </w:r>
          </w:p>
        </w:tc>
        <w:tc>
          <w:tcPr>
            <w:tcW w:w="1567"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4 ч.</w:t>
            </w:r>
          </w:p>
        </w:tc>
        <w:tc>
          <w:tcPr>
            <w:tcW w:w="4610"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Объяснять значение слов и выражений.</w:t>
            </w:r>
          </w:p>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Различать</w:t>
            </w:r>
            <w:r w:rsidR="00052736">
              <w:rPr>
                <w:rFonts w:ascii="Times New Roman" w:eastAsia="Times New Roman" w:hAnsi="Times New Roman" w:cs="Times New Roman"/>
                <w:color w:val="000000"/>
                <w:sz w:val="21"/>
                <w:szCs w:val="21"/>
                <w:lang w:eastAsia="ru-RU"/>
              </w:rPr>
              <w:t xml:space="preserve"> </w:t>
            </w:r>
            <w:r w:rsidRPr="00BF1FC0">
              <w:rPr>
                <w:rFonts w:ascii="Times New Roman" w:eastAsia="Times New Roman" w:hAnsi="Times New Roman" w:cs="Times New Roman"/>
                <w:color w:val="000000"/>
                <w:sz w:val="21"/>
                <w:szCs w:val="21"/>
                <w:lang w:eastAsia="ru-RU"/>
              </w:rPr>
              <w:t>предметы по цвету, форме, размеру.</w:t>
            </w:r>
          </w:p>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lastRenderedPageBreak/>
              <w:t>Описывать то, что было обнаружено с помощью органов чувств.</w:t>
            </w:r>
          </w:p>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Демонстрировать целенаправленное и осмысленное наблюдение</w:t>
            </w:r>
          </w:p>
        </w:tc>
        <w:tc>
          <w:tcPr>
            <w:tcW w:w="1719"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lastRenderedPageBreak/>
              <w:t>-</w:t>
            </w:r>
          </w:p>
        </w:tc>
        <w:tc>
          <w:tcPr>
            <w:tcW w:w="2419"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1</w:t>
            </w:r>
          </w:p>
        </w:tc>
        <w:tc>
          <w:tcPr>
            <w:tcW w:w="1628"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w:t>
            </w:r>
          </w:p>
        </w:tc>
      </w:tr>
      <w:tr w:rsidR="00BC4D20" w:rsidRPr="00BF1FC0" w:rsidTr="00052736">
        <w:tc>
          <w:tcPr>
            <w:tcW w:w="609"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lastRenderedPageBreak/>
              <w:t>8</w:t>
            </w:r>
          </w:p>
        </w:tc>
        <w:tc>
          <w:tcPr>
            <w:tcW w:w="2358"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Совершенствование воображения.</w:t>
            </w:r>
          </w:p>
        </w:tc>
        <w:tc>
          <w:tcPr>
            <w:tcW w:w="1567"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4 ч.</w:t>
            </w:r>
          </w:p>
        </w:tc>
        <w:tc>
          <w:tcPr>
            <w:tcW w:w="4610" w:type="dxa"/>
            <w:hideMark/>
          </w:tcPr>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Объяснять значение слов и выражений.</w:t>
            </w:r>
          </w:p>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Различать</w:t>
            </w:r>
            <w:r w:rsidR="00052736">
              <w:rPr>
                <w:rFonts w:ascii="Times New Roman" w:eastAsia="Times New Roman" w:hAnsi="Times New Roman" w:cs="Times New Roman"/>
                <w:color w:val="000000"/>
                <w:sz w:val="21"/>
                <w:szCs w:val="21"/>
                <w:lang w:eastAsia="ru-RU"/>
              </w:rPr>
              <w:t xml:space="preserve"> </w:t>
            </w:r>
            <w:r w:rsidRPr="00BF1FC0">
              <w:rPr>
                <w:rFonts w:ascii="Times New Roman" w:eastAsia="Times New Roman" w:hAnsi="Times New Roman" w:cs="Times New Roman"/>
                <w:color w:val="000000"/>
                <w:sz w:val="21"/>
                <w:szCs w:val="21"/>
                <w:lang w:eastAsia="ru-RU"/>
              </w:rPr>
              <w:t>предметы по цвету, форме, размеру.</w:t>
            </w:r>
          </w:p>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Описывать то, что было обнаружено с помощью органов чувств.</w:t>
            </w:r>
          </w:p>
          <w:p w:rsidR="00BC4D20" w:rsidRPr="00BF1FC0" w:rsidRDefault="00BC4D20" w:rsidP="00052736">
            <w:pPr>
              <w:spacing w:after="150"/>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Демонстрировать целенаправленное и осмысленное наблюдение</w:t>
            </w:r>
          </w:p>
        </w:tc>
        <w:tc>
          <w:tcPr>
            <w:tcW w:w="1719"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1</w:t>
            </w:r>
          </w:p>
        </w:tc>
        <w:tc>
          <w:tcPr>
            <w:tcW w:w="2419"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w:t>
            </w:r>
          </w:p>
        </w:tc>
        <w:tc>
          <w:tcPr>
            <w:tcW w:w="1628" w:type="dxa"/>
            <w:hideMark/>
          </w:tcPr>
          <w:p w:rsidR="00BC4D20" w:rsidRPr="00BF1FC0" w:rsidRDefault="00BC4D20" w:rsidP="00052736">
            <w:pPr>
              <w:spacing w:after="150"/>
              <w:jc w:val="center"/>
              <w:rPr>
                <w:rFonts w:ascii="Times New Roman" w:eastAsia="Times New Roman" w:hAnsi="Times New Roman" w:cs="Times New Roman"/>
                <w:color w:val="000000"/>
                <w:sz w:val="21"/>
                <w:szCs w:val="21"/>
                <w:lang w:eastAsia="ru-RU"/>
              </w:rPr>
            </w:pPr>
            <w:r w:rsidRPr="00BF1FC0">
              <w:rPr>
                <w:rFonts w:ascii="Times New Roman" w:eastAsia="Times New Roman" w:hAnsi="Times New Roman" w:cs="Times New Roman"/>
                <w:color w:val="000000"/>
                <w:sz w:val="21"/>
                <w:szCs w:val="21"/>
                <w:lang w:eastAsia="ru-RU"/>
              </w:rPr>
              <w:t>1</w:t>
            </w:r>
          </w:p>
        </w:tc>
      </w:tr>
    </w:tbl>
    <w:p w:rsidR="00453E13" w:rsidRDefault="00453E13" w:rsidP="00453E13">
      <w:pPr>
        <w:shd w:val="clear" w:color="auto" w:fill="FFFFFF"/>
        <w:spacing w:after="150" w:line="240" w:lineRule="auto"/>
        <w:rPr>
          <w:rFonts w:ascii="Times New Roman" w:eastAsia="Times New Roman" w:hAnsi="Times New Roman" w:cs="Times New Roman"/>
          <w:color w:val="000000"/>
          <w:sz w:val="21"/>
          <w:szCs w:val="21"/>
          <w:lang w:eastAsia="ru-RU"/>
        </w:rPr>
      </w:pPr>
    </w:p>
    <w:p w:rsidR="00453E13" w:rsidRDefault="00453E13" w:rsidP="00453E13">
      <w:pPr>
        <w:shd w:val="clear" w:color="auto" w:fill="FFFFFF"/>
        <w:spacing w:after="150" w:line="240" w:lineRule="auto"/>
        <w:rPr>
          <w:rFonts w:ascii="Times New Roman" w:eastAsia="Times New Roman" w:hAnsi="Times New Roman" w:cs="Times New Roman"/>
          <w:color w:val="000000"/>
          <w:sz w:val="21"/>
          <w:szCs w:val="21"/>
          <w:lang w:eastAsia="ru-RU"/>
        </w:rPr>
      </w:pPr>
    </w:p>
    <w:p w:rsidR="00453E13" w:rsidRDefault="00453E13" w:rsidP="00453E13">
      <w:pPr>
        <w:shd w:val="clear" w:color="auto" w:fill="FFFFFF"/>
        <w:spacing w:after="150" w:line="240" w:lineRule="auto"/>
        <w:rPr>
          <w:rFonts w:ascii="Times New Roman" w:eastAsia="Times New Roman" w:hAnsi="Times New Roman" w:cs="Times New Roman"/>
          <w:color w:val="000000"/>
          <w:sz w:val="21"/>
          <w:szCs w:val="21"/>
          <w:lang w:eastAsia="ru-RU"/>
        </w:rPr>
      </w:pPr>
    </w:p>
    <w:p w:rsidR="00453E13" w:rsidRDefault="00453E13" w:rsidP="00453E13">
      <w:pPr>
        <w:shd w:val="clear" w:color="auto" w:fill="FFFFFF"/>
        <w:spacing w:after="150" w:line="240" w:lineRule="auto"/>
        <w:rPr>
          <w:rFonts w:ascii="Times New Roman" w:eastAsia="Times New Roman" w:hAnsi="Times New Roman" w:cs="Times New Roman"/>
          <w:color w:val="000000"/>
          <w:sz w:val="21"/>
          <w:szCs w:val="21"/>
          <w:lang w:eastAsia="ru-RU"/>
        </w:rPr>
      </w:pPr>
    </w:p>
    <w:p w:rsidR="00453E13" w:rsidRDefault="00453E13" w:rsidP="00453E13">
      <w:pPr>
        <w:shd w:val="clear" w:color="auto" w:fill="FFFFFF"/>
        <w:spacing w:after="150" w:line="240" w:lineRule="auto"/>
        <w:rPr>
          <w:rFonts w:ascii="Times New Roman" w:eastAsia="Times New Roman" w:hAnsi="Times New Roman" w:cs="Times New Roman"/>
          <w:color w:val="000000"/>
          <w:sz w:val="21"/>
          <w:szCs w:val="21"/>
          <w:lang w:eastAsia="ru-RU"/>
        </w:rPr>
      </w:pPr>
    </w:p>
    <w:p w:rsidR="00453E13" w:rsidRDefault="00453E13" w:rsidP="00453E13">
      <w:pPr>
        <w:shd w:val="clear" w:color="auto" w:fill="FFFFFF"/>
        <w:spacing w:after="150" w:line="240" w:lineRule="auto"/>
        <w:rPr>
          <w:rFonts w:ascii="Times New Roman" w:eastAsia="Times New Roman" w:hAnsi="Times New Roman" w:cs="Times New Roman"/>
          <w:color w:val="000000"/>
          <w:sz w:val="21"/>
          <w:szCs w:val="21"/>
          <w:lang w:eastAsia="ru-RU"/>
        </w:rPr>
        <w:sectPr w:rsidR="00453E13" w:rsidSect="00052736">
          <w:pgSz w:w="16838" w:h="11906" w:orient="landscape"/>
          <w:pgMar w:top="794" w:right="1134" w:bottom="851" w:left="1134" w:header="709" w:footer="709" w:gutter="0"/>
          <w:cols w:space="708"/>
          <w:docGrid w:linePitch="360"/>
        </w:sectPr>
      </w:pPr>
    </w:p>
    <w:p w:rsidR="00BC4D20" w:rsidRPr="00BF1FC0" w:rsidRDefault="00BC4D20" w:rsidP="00453E13">
      <w:pPr>
        <w:shd w:val="clear" w:color="auto" w:fill="FFFFFF"/>
        <w:spacing w:after="150" w:line="240" w:lineRule="auto"/>
        <w:rPr>
          <w:rFonts w:ascii="Times New Roman" w:eastAsia="Times New Roman" w:hAnsi="Times New Roman" w:cs="Times New Roman"/>
          <w:color w:val="000000"/>
          <w:sz w:val="21"/>
          <w:szCs w:val="21"/>
          <w:lang w:eastAsia="ru-RU"/>
        </w:rPr>
      </w:pPr>
    </w:p>
    <w:p w:rsidR="00BC4D20" w:rsidRPr="00453E13" w:rsidRDefault="00BC4D20" w:rsidP="00453E13">
      <w:pPr>
        <w:shd w:val="clear" w:color="auto" w:fill="FFFFFF"/>
        <w:spacing w:after="150" w:line="240" w:lineRule="auto"/>
        <w:jc w:val="center"/>
        <w:rPr>
          <w:rFonts w:ascii="Times New Roman" w:eastAsia="Times New Roman" w:hAnsi="Times New Roman" w:cs="Times New Roman"/>
          <w:color w:val="000000"/>
          <w:sz w:val="21"/>
          <w:szCs w:val="21"/>
          <w:lang w:eastAsia="ru-RU"/>
        </w:rPr>
      </w:pPr>
      <w:r w:rsidRPr="00453E13">
        <w:rPr>
          <w:rFonts w:ascii="Times New Roman" w:eastAsia="Times New Roman" w:hAnsi="Times New Roman" w:cs="Times New Roman"/>
          <w:b/>
          <w:bCs/>
          <w:color w:val="000000"/>
          <w:sz w:val="21"/>
          <w:szCs w:val="21"/>
          <w:lang w:eastAsia="ru-RU"/>
        </w:rPr>
        <w:t>КАЛЕНДАРНО-ТЕМАТИЧЕСКОЕ ПЛАНИРОВАНИЕ</w:t>
      </w:r>
    </w:p>
    <w:tbl>
      <w:tblPr>
        <w:tblStyle w:val="a4"/>
        <w:tblW w:w="14699" w:type="dxa"/>
        <w:tblLook w:val="04A0" w:firstRow="1" w:lastRow="0" w:firstColumn="1" w:lastColumn="0" w:noHBand="0" w:noVBand="1"/>
      </w:tblPr>
      <w:tblGrid>
        <w:gridCol w:w="915"/>
        <w:gridCol w:w="2848"/>
        <w:gridCol w:w="6855"/>
        <w:gridCol w:w="1323"/>
        <w:gridCol w:w="1390"/>
        <w:gridCol w:w="1368"/>
      </w:tblGrid>
      <w:tr w:rsidR="00BC4D20" w:rsidRPr="00BC4D20" w:rsidTr="00453E13">
        <w:trPr>
          <w:trHeight w:val="612"/>
        </w:trPr>
        <w:tc>
          <w:tcPr>
            <w:tcW w:w="868" w:type="dxa"/>
            <w:vMerge w:val="restart"/>
            <w:vAlign w:val="center"/>
            <w:hideMark/>
          </w:tcPr>
          <w:p w:rsidR="00BC4D20" w:rsidRPr="00BC4D20" w:rsidRDefault="00BC4D20" w:rsidP="00453E13">
            <w:pPr>
              <w:jc w:val="center"/>
              <w:rPr>
                <w:rFonts w:ascii="Times New Roman" w:eastAsia="Times New Roman" w:hAnsi="Times New Roman" w:cs="Times New Roman"/>
                <w:color w:val="000000"/>
                <w:sz w:val="26"/>
                <w:szCs w:val="26"/>
                <w:lang w:eastAsia="ru-RU"/>
              </w:rPr>
            </w:pPr>
            <w:r w:rsidRPr="00BC4D20">
              <w:rPr>
                <w:rFonts w:ascii="Times New Roman" w:eastAsia="Times New Roman" w:hAnsi="Times New Roman" w:cs="Times New Roman"/>
                <w:b/>
                <w:color w:val="000000"/>
                <w:sz w:val="26"/>
                <w:szCs w:val="26"/>
                <w:lang w:eastAsia="ru-RU"/>
              </w:rPr>
              <w:t>№</w:t>
            </w:r>
            <w:r w:rsidRPr="00BC4D20">
              <w:rPr>
                <w:rFonts w:ascii="Times New Roman" w:eastAsia="Times New Roman" w:hAnsi="Times New Roman" w:cs="Times New Roman"/>
                <w:color w:val="000000"/>
                <w:sz w:val="26"/>
                <w:szCs w:val="26"/>
                <w:lang w:eastAsia="ru-RU"/>
              </w:rPr>
              <w:t> </w:t>
            </w:r>
            <w:proofErr w:type="gramStart"/>
            <w:r w:rsidRPr="00BC4D20">
              <w:rPr>
                <w:rFonts w:ascii="Times New Roman" w:eastAsia="Times New Roman" w:hAnsi="Times New Roman" w:cs="Times New Roman"/>
                <w:b/>
                <w:bCs/>
                <w:color w:val="000000"/>
                <w:sz w:val="26"/>
                <w:szCs w:val="26"/>
                <w:lang w:eastAsia="ru-RU"/>
              </w:rPr>
              <w:t>п</w:t>
            </w:r>
            <w:proofErr w:type="gramEnd"/>
            <w:r w:rsidRPr="00BC4D20">
              <w:rPr>
                <w:rFonts w:ascii="Times New Roman" w:eastAsia="Times New Roman" w:hAnsi="Times New Roman" w:cs="Times New Roman"/>
                <w:b/>
                <w:bCs/>
                <w:color w:val="000000"/>
                <w:sz w:val="26"/>
                <w:szCs w:val="26"/>
                <w:lang w:eastAsia="ru-RU"/>
              </w:rPr>
              <w:t>/п</w:t>
            </w:r>
          </w:p>
        </w:tc>
        <w:tc>
          <w:tcPr>
            <w:tcW w:w="2852" w:type="dxa"/>
            <w:vMerge w:val="restart"/>
            <w:vAlign w:val="center"/>
            <w:hideMark/>
          </w:tcPr>
          <w:p w:rsidR="00BC4D20" w:rsidRPr="00BC4D20" w:rsidRDefault="00BC4D20" w:rsidP="00BF1FC0">
            <w:pPr>
              <w:jc w:val="center"/>
              <w:rPr>
                <w:rFonts w:ascii="Times New Roman" w:eastAsia="Times New Roman" w:hAnsi="Times New Roman" w:cs="Times New Roman"/>
                <w:color w:val="000000"/>
                <w:sz w:val="26"/>
                <w:szCs w:val="26"/>
                <w:lang w:eastAsia="ru-RU"/>
              </w:rPr>
            </w:pPr>
            <w:r w:rsidRPr="00BC4D20">
              <w:rPr>
                <w:rFonts w:ascii="Times New Roman" w:eastAsia="Times New Roman" w:hAnsi="Times New Roman" w:cs="Times New Roman"/>
                <w:b/>
                <w:bCs/>
                <w:color w:val="000000"/>
                <w:sz w:val="26"/>
                <w:szCs w:val="26"/>
                <w:lang w:eastAsia="ru-RU"/>
              </w:rPr>
              <w:t>Тема урока</w:t>
            </w:r>
          </w:p>
        </w:tc>
        <w:tc>
          <w:tcPr>
            <w:tcW w:w="6885" w:type="dxa"/>
            <w:vMerge w:val="restart"/>
            <w:vAlign w:val="center"/>
            <w:hideMark/>
          </w:tcPr>
          <w:p w:rsidR="00BC4D20" w:rsidRPr="00BC4D20" w:rsidRDefault="00BC4D20" w:rsidP="00BF1FC0">
            <w:pPr>
              <w:jc w:val="center"/>
              <w:rPr>
                <w:rFonts w:ascii="Times New Roman" w:eastAsia="Times New Roman" w:hAnsi="Times New Roman" w:cs="Times New Roman"/>
                <w:color w:val="000000"/>
                <w:sz w:val="26"/>
                <w:szCs w:val="26"/>
                <w:lang w:eastAsia="ru-RU"/>
              </w:rPr>
            </w:pPr>
            <w:r w:rsidRPr="00BC4D20">
              <w:rPr>
                <w:rFonts w:ascii="Times New Roman" w:eastAsia="Times New Roman" w:hAnsi="Times New Roman" w:cs="Times New Roman"/>
                <w:b/>
                <w:bCs/>
                <w:color w:val="000000"/>
                <w:sz w:val="26"/>
                <w:szCs w:val="26"/>
                <w:lang w:eastAsia="ru-RU"/>
              </w:rPr>
              <w:t xml:space="preserve">Виды деятельности </w:t>
            </w:r>
            <w:proofErr w:type="gramStart"/>
            <w:r w:rsidRPr="00BC4D20">
              <w:rPr>
                <w:rFonts w:ascii="Times New Roman" w:eastAsia="Times New Roman" w:hAnsi="Times New Roman" w:cs="Times New Roman"/>
                <w:b/>
                <w:bCs/>
                <w:color w:val="000000"/>
                <w:sz w:val="26"/>
                <w:szCs w:val="26"/>
                <w:lang w:eastAsia="ru-RU"/>
              </w:rPr>
              <w:t>обучающихся</w:t>
            </w:r>
            <w:proofErr w:type="gramEnd"/>
          </w:p>
        </w:tc>
        <w:tc>
          <w:tcPr>
            <w:tcW w:w="1327" w:type="dxa"/>
            <w:vMerge w:val="restart"/>
            <w:vAlign w:val="center"/>
          </w:tcPr>
          <w:p w:rsidR="00BC4D20" w:rsidRPr="00BC4D20" w:rsidRDefault="00BC4D20" w:rsidP="00BF1FC0">
            <w:pPr>
              <w:jc w:val="center"/>
              <w:rPr>
                <w:rFonts w:ascii="Times New Roman" w:eastAsia="Times New Roman" w:hAnsi="Times New Roman" w:cs="Times New Roman"/>
                <w:b/>
                <w:bCs/>
                <w:color w:val="000000"/>
                <w:sz w:val="26"/>
                <w:szCs w:val="26"/>
                <w:lang w:eastAsia="ru-RU"/>
              </w:rPr>
            </w:pPr>
            <w:r w:rsidRPr="00940F90">
              <w:rPr>
                <w:rFonts w:ascii="Times New Roman" w:hAnsi="Times New Roman" w:cs="Times New Roman"/>
                <w:b/>
                <w:bCs/>
                <w:sz w:val="24"/>
                <w:szCs w:val="24"/>
              </w:rPr>
              <w:t>Кол-во часов</w:t>
            </w:r>
          </w:p>
        </w:tc>
        <w:tc>
          <w:tcPr>
            <w:tcW w:w="2767" w:type="dxa"/>
            <w:gridSpan w:val="2"/>
            <w:vAlign w:val="center"/>
            <w:hideMark/>
          </w:tcPr>
          <w:p w:rsidR="00BC4D20" w:rsidRPr="00BC4D20" w:rsidRDefault="00BC4D20" w:rsidP="00BF1FC0">
            <w:pPr>
              <w:jc w:val="center"/>
              <w:rPr>
                <w:rFonts w:ascii="Times New Roman" w:eastAsia="Times New Roman" w:hAnsi="Times New Roman" w:cs="Times New Roman"/>
                <w:color w:val="000000"/>
                <w:sz w:val="26"/>
                <w:szCs w:val="26"/>
                <w:lang w:eastAsia="ru-RU"/>
              </w:rPr>
            </w:pPr>
            <w:r w:rsidRPr="00BC4D20">
              <w:rPr>
                <w:rFonts w:ascii="Times New Roman" w:eastAsia="Times New Roman" w:hAnsi="Times New Roman" w:cs="Times New Roman"/>
                <w:b/>
                <w:bCs/>
                <w:color w:val="000000"/>
                <w:sz w:val="26"/>
                <w:szCs w:val="26"/>
                <w:lang w:eastAsia="ru-RU"/>
              </w:rPr>
              <w:t>Дата</w:t>
            </w:r>
          </w:p>
          <w:p w:rsidR="00BC4D20" w:rsidRPr="00BC4D20" w:rsidRDefault="00BC4D20" w:rsidP="00BF1FC0">
            <w:pPr>
              <w:jc w:val="center"/>
              <w:rPr>
                <w:rFonts w:ascii="Times New Roman" w:eastAsia="Times New Roman" w:hAnsi="Times New Roman" w:cs="Times New Roman"/>
                <w:color w:val="000000"/>
                <w:sz w:val="26"/>
                <w:szCs w:val="26"/>
                <w:lang w:eastAsia="ru-RU"/>
              </w:rPr>
            </w:pPr>
            <w:r w:rsidRPr="00BC4D20">
              <w:rPr>
                <w:rFonts w:ascii="Times New Roman" w:eastAsia="Times New Roman" w:hAnsi="Times New Roman" w:cs="Times New Roman"/>
                <w:b/>
                <w:bCs/>
                <w:color w:val="000000"/>
                <w:sz w:val="26"/>
                <w:szCs w:val="26"/>
                <w:lang w:eastAsia="ru-RU"/>
              </w:rPr>
              <w:t>проведения</w:t>
            </w:r>
          </w:p>
        </w:tc>
      </w:tr>
      <w:tr w:rsidR="00BC4D20" w:rsidRPr="00BC4D20" w:rsidTr="00453E13">
        <w:tc>
          <w:tcPr>
            <w:tcW w:w="0" w:type="auto"/>
            <w:vMerge/>
            <w:vAlign w:val="center"/>
            <w:hideMark/>
          </w:tcPr>
          <w:p w:rsidR="00BC4D20" w:rsidRPr="00BC4D20" w:rsidRDefault="00BC4D20" w:rsidP="00453E13">
            <w:pPr>
              <w:jc w:val="center"/>
              <w:rPr>
                <w:rFonts w:ascii="Times New Roman" w:eastAsia="Times New Roman" w:hAnsi="Times New Roman" w:cs="Times New Roman"/>
                <w:color w:val="000000"/>
                <w:sz w:val="26"/>
                <w:szCs w:val="26"/>
                <w:lang w:eastAsia="ru-RU"/>
              </w:rPr>
            </w:pPr>
          </w:p>
        </w:tc>
        <w:tc>
          <w:tcPr>
            <w:tcW w:w="2852" w:type="dxa"/>
            <w:vMerge/>
            <w:vAlign w:val="center"/>
            <w:hideMark/>
          </w:tcPr>
          <w:p w:rsidR="00BC4D20" w:rsidRPr="00BC4D20" w:rsidRDefault="00BC4D20" w:rsidP="00BF1FC0">
            <w:pPr>
              <w:jc w:val="center"/>
              <w:rPr>
                <w:rFonts w:ascii="Times New Roman" w:eastAsia="Times New Roman" w:hAnsi="Times New Roman" w:cs="Times New Roman"/>
                <w:color w:val="000000"/>
                <w:sz w:val="26"/>
                <w:szCs w:val="26"/>
                <w:lang w:eastAsia="ru-RU"/>
              </w:rPr>
            </w:pPr>
          </w:p>
        </w:tc>
        <w:tc>
          <w:tcPr>
            <w:tcW w:w="6885" w:type="dxa"/>
            <w:vMerge/>
            <w:vAlign w:val="center"/>
            <w:hideMark/>
          </w:tcPr>
          <w:p w:rsidR="00BC4D20" w:rsidRPr="00BC4D20" w:rsidRDefault="00BC4D20" w:rsidP="00BF1FC0">
            <w:pPr>
              <w:jc w:val="center"/>
              <w:rPr>
                <w:rFonts w:ascii="Times New Roman" w:eastAsia="Times New Roman" w:hAnsi="Times New Roman" w:cs="Times New Roman"/>
                <w:color w:val="000000"/>
                <w:sz w:val="26"/>
                <w:szCs w:val="26"/>
                <w:lang w:eastAsia="ru-RU"/>
              </w:rPr>
            </w:pPr>
          </w:p>
        </w:tc>
        <w:tc>
          <w:tcPr>
            <w:tcW w:w="1327" w:type="dxa"/>
            <w:vMerge/>
            <w:vAlign w:val="center"/>
          </w:tcPr>
          <w:p w:rsidR="00BC4D20" w:rsidRPr="00BC4D20" w:rsidRDefault="00BC4D20" w:rsidP="00BF1FC0">
            <w:pPr>
              <w:jc w:val="center"/>
              <w:rPr>
                <w:rFonts w:ascii="Times New Roman" w:eastAsia="Times New Roman" w:hAnsi="Times New Roman" w:cs="Times New Roman"/>
                <w:b/>
                <w:bCs/>
                <w:color w:val="000000"/>
                <w:sz w:val="26"/>
                <w:szCs w:val="26"/>
                <w:lang w:eastAsia="ru-RU"/>
              </w:rPr>
            </w:pPr>
          </w:p>
        </w:tc>
        <w:tc>
          <w:tcPr>
            <w:tcW w:w="1395" w:type="dxa"/>
            <w:vAlign w:val="center"/>
            <w:hideMark/>
          </w:tcPr>
          <w:p w:rsidR="00BC4D20" w:rsidRPr="00BC4D20" w:rsidRDefault="00BC4D20" w:rsidP="00BF1FC0">
            <w:pPr>
              <w:jc w:val="center"/>
              <w:rPr>
                <w:rFonts w:ascii="Times New Roman" w:eastAsia="Times New Roman" w:hAnsi="Times New Roman" w:cs="Times New Roman"/>
                <w:color w:val="000000"/>
                <w:sz w:val="26"/>
                <w:szCs w:val="26"/>
                <w:lang w:eastAsia="ru-RU"/>
              </w:rPr>
            </w:pPr>
            <w:r w:rsidRPr="00BC4D20">
              <w:rPr>
                <w:rFonts w:ascii="Times New Roman" w:eastAsia="Times New Roman" w:hAnsi="Times New Roman" w:cs="Times New Roman"/>
                <w:b/>
                <w:bCs/>
                <w:color w:val="000000"/>
                <w:sz w:val="26"/>
                <w:szCs w:val="26"/>
                <w:lang w:eastAsia="ru-RU"/>
              </w:rPr>
              <w:t>план</w:t>
            </w:r>
          </w:p>
        </w:tc>
        <w:tc>
          <w:tcPr>
            <w:tcW w:w="1372" w:type="dxa"/>
            <w:vAlign w:val="center"/>
            <w:hideMark/>
          </w:tcPr>
          <w:p w:rsidR="00BC4D20" w:rsidRPr="00BC4D20" w:rsidRDefault="00BC4D20" w:rsidP="00BF1FC0">
            <w:pPr>
              <w:jc w:val="center"/>
              <w:rPr>
                <w:rFonts w:ascii="Times New Roman" w:eastAsia="Times New Roman" w:hAnsi="Times New Roman" w:cs="Times New Roman"/>
                <w:color w:val="000000"/>
                <w:sz w:val="26"/>
                <w:szCs w:val="26"/>
                <w:lang w:eastAsia="ru-RU"/>
              </w:rPr>
            </w:pPr>
            <w:r w:rsidRPr="00BC4D20">
              <w:rPr>
                <w:rFonts w:ascii="Times New Roman" w:eastAsia="Times New Roman" w:hAnsi="Times New Roman" w:cs="Times New Roman"/>
                <w:b/>
                <w:bCs/>
                <w:color w:val="000000"/>
                <w:sz w:val="26"/>
                <w:szCs w:val="26"/>
                <w:lang w:eastAsia="ru-RU"/>
              </w:rPr>
              <w:t>факт.</w:t>
            </w:r>
          </w:p>
        </w:tc>
      </w:tr>
      <w:tr w:rsidR="00BC4D20" w:rsidRPr="00BC4D20" w:rsidTr="007754B9">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1</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Выявление уровня развития внимания, восприятия, воображения, памяти и мышления.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Проверка уровня развития познавательных качеств детей: внимания, воображения, восприятия, памяти, мышления. Тестирование. Ознакомление учащихся с результатами начальной диагностики. Рекомендации от учителя по компенсации недостатков. Знакомство с содержанием занятий курса.</w:t>
            </w:r>
          </w:p>
        </w:tc>
        <w:tc>
          <w:tcPr>
            <w:tcW w:w="1327" w:type="dxa"/>
            <w:vAlign w:val="center"/>
          </w:tcPr>
          <w:p w:rsidR="00BC4D20" w:rsidRPr="00BC4D20" w:rsidRDefault="00BC4D2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vAlign w:val="center"/>
            <w:hideMark/>
          </w:tcPr>
          <w:p w:rsidR="00BC4D20" w:rsidRPr="00BC4D20" w:rsidRDefault="007754B9" w:rsidP="007754B9">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07.09</w:t>
            </w:r>
          </w:p>
        </w:tc>
        <w:tc>
          <w:tcPr>
            <w:tcW w:w="1372" w:type="dxa"/>
            <w:vAlign w:val="center"/>
            <w:hideMark/>
          </w:tcPr>
          <w:p w:rsidR="00BC4D20" w:rsidRPr="00BC4D20" w:rsidRDefault="007754B9" w:rsidP="007754B9">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07.09</w:t>
            </w:r>
          </w:p>
        </w:tc>
      </w:tr>
      <w:tr w:rsidR="00BC4D20" w:rsidRPr="00BC4D20" w:rsidTr="007754B9">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2</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Развитие концентрации внимания. Совершенствование мыслительных операций.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Различать главное и существенное на основе развивающих заданий и упражнений, сравнивать предметы. Выделять закономерности, завершать схемы.</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Анализировать ситуацию, устанавливать причинно-следственные связи.</w:t>
            </w:r>
          </w:p>
        </w:tc>
        <w:tc>
          <w:tcPr>
            <w:tcW w:w="1327" w:type="dxa"/>
            <w:vAlign w:val="center"/>
          </w:tcPr>
          <w:p w:rsidR="00BC4D20" w:rsidRPr="00BC4D20" w:rsidRDefault="00BC4D2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vAlign w:val="center"/>
            <w:hideMark/>
          </w:tcPr>
          <w:p w:rsidR="00BC4D20" w:rsidRPr="00BC4D20" w:rsidRDefault="007754B9" w:rsidP="007754B9">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14.09</w:t>
            </w:r>
          </w:p>
        </w:tc>
        <w:tc>
          <w:tcPr>
            <w:tcW w:w="1372" w:type="dxa"/>
            <w:vAlign w:val="center"/>
            <w:hideMark/>
          </w:tcPr>
          <w:p w:rsidR="00BC4D20" w:rsidRPr="00BC4D20" w:rsidRDefault="007754B9" w:rsidP="007754B9">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14.09</w:t>
            </w:r>
          </w:p>
        </w:tc>
      </w:tr>
      <w:tr w:rsidR="00BC4D20" w:rsidRPr="00BC4D20" w:rsidTr="007754B9">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3</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Тренировка внимания. Совершенствование мыслительных операций.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Ориентироваться в пространстве листа.</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Давать несложные определения понятиям.</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Определять на глаз размеры предмета.</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Демонстрировать чувство времени, веса, расположенности в пространстве</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Описывать признаки геометрических фигур</w:t>
            </w:r>
          </w:p>
        </w:tc>
        <w:tc>
          <w:tcPr>
            <w:tcW w:w="1327" w:type="dxa"/>
            <w:vAlign w:val="center"/>
          </w:tcPr>
          <w:p w:rsidR="00BC4D20" w:rsidRPr="00BC4D20" w:rsidRDefault="00BC4D2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vAlign w:val="center"/>
            <w:hideMark/>
          </w:tcPr>
          <w:p w:rsidR="00BC4D20" w:rsidRPr="00BC4D20" w:rsidRDefault="007754B9" w:rsidP="007754B9">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21.09</w:t>
            </w:r>
          </w:p>
        </w:tc>
        <w:tc>
          <w:tcPr>
            <w:tcW w:w="1372" w:type="dxa"/>
            <w:vAlign w:val="center"/>
            <w:hideMark/>
          </w:tcPr>
          <w:p w:rsidR="00BC4D20" w:rsidRPr="00BC4D20" w:rsidRDefault="007754B9" w:rsidP="007754B9">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21.09</w:t>
            </w:r>
          </w:p>
        </w:tc>
      </w:tr>
      <w:tr w:rsidR="00BC4D20" w:rsidRPr="00BC4D20" w:rsidTr="007754B9">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4</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xml:space="preserve">Тренировка слуховой памяти Совершенствование мыслительных операций. Развитие умения решать нестандартные задачи Решение тестовых </w:t>
            </w:r>
            <w:r w:rsidRPr="00BC4D20">
              <w:rPr>
                <w:rFonts w:ascii="Times New Roman" w:eastAsia="Times New Roman" w:hAnsi="Times New Roman" w:cs="Times New Roman"/>
                <w:color w:val="000000"/>
                <w:sz w:val="24"/>
                <w:szCs w:val="24"/>
                <w:lang w:eastAsia="ru-RU"/>
              </w:rPr>
              <w:lastRenderedPageBreak/>
              <w:t>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lastRenderedPageBreak/>
              <w:t>Составлять и преобразовывать фигуры.</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Различать предметы по цвету, форме, размеру.</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Объяснять закономерности.</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Выделять черты сходства и различия</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xml:space="preserve">Демонстрировать целенаправленное и осмысленное </w:t>
            </w:r>
            <w:r w:rsidRPr="00BC4D20">
              <w:rPr>
                <w:rFonts w:ascii="Times New Roman" w:eastAsia="Times New Roman" w:hAnsi="Times New Roman" w:cs="Times New Roman"/>
                <w:color w:val="000000"/>
                <w:sz w:val="24"/>
                <w:szCs w:val="24"/>
                <w:lang w:eastAsia="ru-RU"/>
              </w:rPr>
              <w:lastRenderedPageBreak/>
              <w:t>наблюдение.</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Определять на глаз размеры предмета.</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Ориентироваться в пространстве листа.</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Давать несложные определения понятиям.</w:t>
            </w:r>
          </w:p>
        </w:tc>
        <w:tc>
          <w:tcPr>
            <w:tcW w:w="1327" w:type="dxa"/>
            <w:vAlign w:val="center"/>
          </w:tcPr>
          <w:p w:rsidR="00BC4D20" w:rsidRPr="00BC4D20" w:rsidRDefault="00BC4D2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1395" w:type="dxa"/>
            <w:vAlign w:val="center"/>
            <w:hideMark/>
          </w:tcPr>
          <w:p w:rsidR="00BC4D20" w:rsidRPr="00BC4D20" w:rsidRDefault="007754B9" w:rsidP="007754B9">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28.09</w:t>
            </w:r>
          </w:p>
        </w:tc>
        <w:tc>
          <w:tcPr>
            <w:tcW w:w="1372" w:type="dxa"/>
            <w:vAlign w:val="center"/>
            <w:hideMark/>
          </w:tcPr>
          <w:p w:rsidR="00BC4D20" w:rsidRPr="00BC4D20" w:rsidRDefault="007754B9" w:rsidP="007754B9">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28.09</w:t>
            </w:r>
          </w:p>
        </w:tc>
      </w:tr>
      <w:tr w:rsidR="00BC4D20" w:rsidRPr="00BC4D20" w:rsidTr="007754B9">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lastRenderedPageBreak/>
              <w:t>5</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Тренировка зрительной памяти. Совершенствование мыслительных операций.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Объяснять значение слов и выражений. Составлять загадки, небольшие рассказы, сочинять сказки. Излагать свои мысли ясно и последовательно. Пользоваться облегчёнными приёмами запоминания.</w:t>
            </w:r>
          </w:p>
        </w:tc>
        <w:tc>
          <w:tcPr>
            <w:tcW w:w="1327" w:type="dxa"/>
            <w:vAlign w:val="center"/>
          </w:tcPr>
          <w:p w:rsidR="00BC4D20" w:rsidRPr="00BC4D20" w:rsidRDefault="00BC4D2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vAlign w:val="center"/>
            <w:hideMark/>
          </w:tcPr>
          <w:p w:rsidR="00BC4D20" w:rsidRPr="00BC4D20" w:rsidRDefault="007754B9" w:rsidP="007754B9">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05.10</w:t>
            </w:r>
          </w:p>
        </w:tc>
        <w:tc>
          <w:tcPr>
            <w:tcW w:w="1372" w:type="dxa"/>
            <w:vAlign w:val="center"/>
            <w:hideMark/>
          </w:tcPr>
          <w:p w:rsidR="00BC4D20" w:rsidRPr="00BC4D20" w:rsidRDefault="007754B9" w:rsidP="007754B9">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05.10</w:t>
            </w:r>
          </w:p>
        </w:tc>
      </w:tr>
      <w:tr w:rsidR="00BC4D20" w:rsidRPr="00BC4D20" w:rsidTr="007754B9">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6</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Развитие логического мышления. Обучение поиску закономерностей.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Определение результативности работы за год. Проверка уровня развития познавательных качеств детей: внимания, воображения, восприятия, памяти, мышления. Тестирование. Анализ тестов. Ознакомление учащихся с результатами диагностики. Рекомендации от учителя.</w:t>
            </w:r>
          </w:p>
        </w:tc>
        <w:tc>
          <w:tcPr>
            <w:tcW w:w="1327" w:type="dxa"/>
            <w:vAlign w:val="center"/>
          </w:tcPr>
          <w:p w:rsidR="00BC4D20" w:rsidRPr="00BC4D20" w:rsidRDefault="00BC4D2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vAlign w:val="center"/>
            <w:hideMark/>
          </w:tcPr>
          <w:p w:rsidR="00BC4D20" w:rsidRPr="00BC4D20" w:rsidRDefault="007754B9" w:rsidP="007754B9">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12.10</w:t>
            </w:r>
          </w:p>
        </w:tc>
        <w:tc>
          <w:tcPr>
            <w:tcW w:w="1372" w:type="dxa"/>
            <w:vAlign w:val="center"/>
            <w:hideMark/>
          </w:tcPr>
          <w:p w:rsidR="00BC4D20" w:rsidRPr="00BC4D20" w:rsidRDefault="007754B9" w:rsidP="007754B9">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12.10</w:t>
            </w:r>
          </w:p>
        </w:tc>
      </w:tr>
      <w:tr w:rsidR="00BC4D20" w:rsidRPr="00BC4D20" w:rsidTr="007754B9">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7</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Совершенствование воображения. Развитие наглядно-образного мышления. Ребусы. Задание по перекладыванию спичек.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Демонстрировать целенаправленное и осмысленное наблюдение.</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Дорисовывать несложные композиции из геометрических фигур.</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Составлять ребусы в парах, соревноваться в группах.</w:t>
            </w:r>
          </w:p>
        </w:tc>
        <w:tc>
          <w:tcPr>
            <w:tcW w:w="1327" w:type="dxa"/>
            <w:vAlign w:val="center"/>
          </w:tcPr>
          <w:p w:rsidR="00BC4D20" w:rsidRPr="00BC4D20" w:rsidRDefault="00BC4D2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vAlign w:val="center"/>
            <w:hideMark/>
          </w:tcPr>
          <w:p w:rsidR="00BC4D20" w:rsidRPr="00BC4D20" w:rsidRDefault="007754B9" w:rsidP="007754B9">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19.10</w:t>
            </w:r>
          </w:p>
        </w:tc>
        <w:tc>
          <w:tcPr>
            <w:tcW w:w="1372" w:type="dxa"/>
            <w:vAlign w:val="center"/>
            <w:hideMark/>
          </w:tcPr>
          <w:p w:rsidR="00BC4D20" w:rsidRPr="00BC4D20" w:rsidRDefault="007754B9" w:rsidP="007754B9">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19.10</w:t>
            </w:r>
          </w:p>
        </w:tc>
      </w:tr>
      <w:tr w:rsidR="00BC4D20" w:rsidRPr="00BC4D20" w:rsidTr="007754B9">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8</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xml:space="preserve">Развитие быстроты реакции. Совершенствование мыслительных операций. Развитие умения решать нестандартные задачи </w:t>
            </w:r>
            <w:r w:rsidRPr="00BC4D20">
              <w:rPr>
                <w:rFonts w:ascii="Times New Roman" w:eastAsia="Times New Roman" w:hAnsi="Times New Roman" w:cs="Times New Roman"/>
                <w:color w:val="000000"/>
                <w:sz w:val="24"/>
                <w:szCs w:val="24"/>
                <w:lang w:eastAsia="ru-RU"/>
              </w:rPr>
              <w:lastRenderedPageBreak/>
              <w:t>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lastRenderedPageBreak/>
              <w:t>Знакомство с логическими и логически-поисковыми задачами, пути их решения. Решение логических задач. Развитие мышления. Составление своих логических задач</w:t>
            </w:r>
          </w:p>
        </w:tc>
        <w:tc>
          <w:tcPr>
            <w:tcW w:w="1327" w:type="dxa"/>
            <w:vAlign w:val="center"/>
          </w:tcPr>
          <w:p w:rsidR="00BC4D20" w:rsidRPr="00BC4D20" w:rsidRDefault="00BC4D2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vAlign w:val="center"/>
            <w:hideMark/>
          </w:tcPr>
          <w:p w:rsidR="00BC4D20" w:rsidRPr="00BC4D20" w:rsidRDefault="007754B9" w:rsidP="007754B9">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26.10</w:t>
            </w:r>
          </w:p>
        </w:tc>
        <w:tc>
          <w:tcPr>
            <w:tcW w:w="1372" w:type="dxa"/>
            <w:vAlign w:val="center"/>
            <w:hideMark/>
          </w:tcPr>
          <w:p w:rsidR="00BC4D20" w:rsidRPr="00BC4D20" w:rsidRDefault="007754B9" w:rsidP="007754B9">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26.10</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lastRenderedPageBreak/>
              <w:t>9</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Развитие концентрации внимания. Совершенствование мыслительных операций.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Делить фигуры на несколько заданных фигур и построить заданную фигуру из нескольких частей, выбираемых из множества данных. Строить суждения при решении нестандартных задач.</w:t>
            </w:r>
          </w:p>
        </w:tc>
        <w:tc>
          <w:tcPr>
            <w:tcW w:w="1327" w:type="dxa"/>
            <w:vAlign w:val="center"/>
          </w:tcPr>
          <w:p w:rsidR="00BC4D20" w:rsidRPr="00BC4D20" w:rsidRDefault="00BC4D2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10</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Тренировка внимания. Совершенствование мыслительных операций.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Анализировать ситуацию, устанавливать причинно-следственные связи. Называть предметы по описанию.</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Совершенствовать работу с изографами (слова записаны буквами, расположение которых напоминает изображение того предмета, о котором идёт речь).</w:t>
            </w:r>
          </w:p>
        </w:tc>
        <w:tc>
          <w:tcPr>
            <w:tcW w:w="1327" w:type="dxa"/>
            <w:vAlign w:val="center"/>
          </w:tcPr>
          <w:p w:rsidR="00BC4D20" w:rsidRPr="00BC4D20" w:rsidRDefault="00BC4D2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11</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Тренировка слуховой памяти. Совершенствование мыслительных операций.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Дорисовывать несложные композиции из геометрических фигур.</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Составлять ребусы в парах, соревноваться в группах.</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Решать тестовые задания в группах, аргументировать свой выбор решения.</w:t>
            </w:r>
          </w:p>
        </w:tc>
        <w:tc>
          <w:tcPr>
            <w:tcW w:w="1327" w:type="dxa"/>
            <w:vAlign w:val="center"/>
          </w:tcPr>
          <w:p w:rsidR="00BC4D20" w:rsidRPr="00BC4D20" w:rsidRDefault="00BC4D2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12</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Тренировка зрительной памяти. Совершенствование мыслительных операций.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Демонстрировать способность переключать, распределять внимание. Объяснять значение слов и выражений. Составлять загадки, небольшие рассказы, сочинять сказки. Различать предметы по цвету, форме, размеру.</w:t>
            </w:r>
          </w:p>
        </w:tc>
        <w:tc>
          <w:tcPr>
            <w:tcW w:w="1327" w:type="dxa"/>
            <w:vAlign w:val="center"/>
          </w:tcPr>
          <w:p w:rsidR="00BC4D20" w:rsidRPr="00BC4D20" w:rsidRDefault="00BC4D2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13</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xml:space="preserve">Развитие логического мышления. Обучение </w:t>
            </w:r>
            <w:r w:rsidRPr="00BC4D20">
              <w:rPr>
                <w:rFonts w:ascii="Times New Roman" w:eastAsia="Times New Roman" w:hAnsi="Times New Roman" w:cs="Times New Roman"/>
                <w:color w:val="000000"/>
                <w:sz w:val="24"/>
                <w:szCs w:val="24"/>
                <w:lang w:eastAsia="ru-RU"/>
              </w:rPr>
              <w:lastRenderedPageBreak/>
              <w:t>поиску закономерностей.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lastRenderedPageBreak/>
              <w:t>Анализировать ситуацию, устанавливать причинно-</w:t>
            </w:r>
            <w:r w:rsidRPr="00BC4D20">
              <w:rPr>
                <w:rFonts w:ascii="Times New Roman" w:eastAsia="Times New Roman" w:hAnsi="Times New Roman" w:cs="Times New Roman"/>
                <w:color w:val="000000"/>
                <w:sz w:val="24"/>
                <w:szCs w:val="24"/>
                <w:lang w:eastAsia="ru-RU"/>
              </w:rPr>
              <w:lastRenderedPageBreak/>
              <w:t>следственные связи. Называть предметы по описанию.</w:t>
            </w:r>
          </w:p>
        </w:tc>
        <w:tc>
          <w:tcPr>
            <w:tcW w:w="1327" w:type="dxa"/>
            <w:vAlign w:val="center"/>
          </w:tcPr>
          <w:p w:rsidR="00BC4D20" w:rsidRPr="00BC4D20" w:rsidRDefault="00BC4D2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lastRenderedPageBreak/>
              <w:t>14</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Совершенствование воображения. Развитие наглядно-образного мышления. Ребусы. Задание по перекладыванию спичек.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Определять главное и существенное на основе развивающих заданий и упражнений, путем логических задач и проведения дидактических игр.</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Объяснять закономерности</w:t>
            </w:r>
          </w:p>
        </w:tc>
        <w:tc>
          <w:tcPr>
            <w:tcW w:w="1327" w:type="dxa"/>
            <w:vAlign w:val="center"/>
          </w:tcPr>
          <w:p w:rsidR="00BC4D20" w:rsidRPr="00BC4D20" w:rsidRDefault="00BC4D2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15</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Развитие быстроты реакции. Совершенствование мыслительных операций.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Выделять черты сходства и различия</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Описывать признаки геометрических фигур.</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Находить и выделять признаки разных предметов.</w:t>
            </w:r>
          </w:p>
        </w:tc>
        <w:tc>
          <w:tcPr>
            <w:tcW w:w="1327" w:type="dxa"/>
            <w:vAlign w:val="center"/>
          </w:tcPr>
          <w:p w:rsidR="00BC4D20" w:rsidRPr="00BC4D20" w:rsidRDefault="00BC4D2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16</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Развитие концентрации внимания. Совершенствование мыслительных операций.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Различать главное и существенное на основе развивающих заданий и упражнений, сравнивать предметы.</w:t>
            </w:r>
            <w:r w:rsidR="00EC6B7A">
              <w:rPr>
                <w:rFonts w:ascii="Times New Roman" w:eastAsia="Times New Roman" w:hAnsi="Times New Roman" w:cs="Times New Roman"/>
                <w:color w:val="000000"/>
                <w:sz w:val="24"/>
                <w:szCs w:val="24"/>
                <w:lang w:eastAsia="ru-RU"/>
              </w:rPr>
              <w:t xml:space="preserve"> </w:t>
            </w:r>
            <w:r w:rsidRPr="00BC4D20">
              <w:rPr>
                <w:rFonts w:ascii="Times New Roman" w:eastAsia="Times New Roman" w:hAnsi="Times New Roman" w:cs="Times New Roman"/>
                <w:color w:val="000000"/>
                <w:sz w:val="24"/>
                <w:szCs w:val="24"/>
                <w:lang w:eastAsia="ru-RU"/>
              </w:rPr>
              <w:t>Выделять закономерности, завершать схемы.</w:t>
            </w:r>
            <w:r w:rsidR="00EC6B7A">
              <w:rPr>
                <w:rFonts w:ascii="Times New Roman" w:eastAsia="Times New Roman" w:hAnsi="Times New Roman" w:cs="Times New Roman"/>
                <w:color w:val="000000"/>
                <w:sz w:val="24"/>
                <w:szCs w:val="24"/>
                <w:lang w:eastAsia="ru-RU"/>
              </w:rPr>
              <w:t xml:space="preserve"> </w:t>
            </w:r>
            <w:r w:rsidRPr="00BC4D20">
              <w:rPr>
                <w:rFonts w:ascii="Times New Roman" w:eastAsia="Times New Roman" w:hAnsi="Times New Roman" w:cs="Times New Roman"/>
                <w:color w:val="000000"/>
                <w:sz w:val="24"/>
                <w:szCs w:val="24"/>
                <w:lang w:eastAsia="ru-RU"/>
              </w:rPr>
              <w:t>Анализировать ситуацию, устанавливать причинно-следственные связи. Называть предметы по описанию.</w:t>
            </w:r>
          </w:p>
        </w:tc>
        <w:tc>
          <w:tcPr>
            <w:tcW w:w="1327" w:type="dxa"/>
            <w:vAlign w:val="center"/>
          </w:tcPr>
          <w:p w:rsidR="00BC4D20" w:rsidRPr="00BC4D20" w:rsidRDefault="00BC4D2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17</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xml:space="preserve">Тренировка внимания. Совершенствование мыслительных операций. Развитие умения решать нестандартные задачи. Решение тестовых </w:t>
            </w:r>
            <w:r w:rsidRPr="00BC4D20">
              <w:rPr>
                <w:rFonts w:ascii="Times New Roman" w:eastAsia="Times New Roman" w:hAnsi="Times New Roman" w:cs="Times New Roman"/>
                <w:color w:val="000000"/>
                <w:sz w:val="24"/>
                <w:szCs w:val="24"/>
                <w:lang w:eastAsia="ru-RU"/>
              </w:rPr>
              <w:lastRenderedPageBreak/>
              <w:t>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lastRenderedPageBreak/>
              <w:t>Анализировать ситуацию, устанавливать причинно-следственные связи. Называть предметы по описанию.</w:t>
            </w:r>
          </w:p>
        </w:tc>
        <w:tc>
          <w:tcPr>
            <w:tcW w:w="1327" w:type="dxa"/>
            <w:vAlign w:val="center"/>
          </w:tcPr>
          <w:p w:rsidR="00BC4D20" w:rsidRPr="00BC4D20" w:rsidRDefault="00BC4D2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lastRenderedPageBreak/>
              <w:t>18</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Тренировка слуховой памяти. Совершенствование мыслительных операций.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xml:space="preserve">Совершенствовать работу с </w:t>
            </w:r>
            <w:proofErr w:type="spellStart"/>
            <w:r w:rsidRPr="00BC4D20">
              <w:rPr>
                <w:rFonts w:ascii="Times New Roman" w:eastAsia="Times New Roman" w:hAnsi="Times New Roman" w:cs="Times New Roman"/>
                <w:color w:val="000000"/>
                <w:sz w:val="24"/>
                <w:szCs w:val="24"/>
                <w:lang w:eastAsia="ru-RU"/>
              </w:rPr>
              <w:t>числограммами</w:t>
            </w:r>
            <w:proofErr w:type="spellEnd"/>
            <w:r w:rsidRPr="00BC4D20">
              <w:rPr>
                <w:rFonts w:ascii="Times New Roman" w:eastAsia="Times New Roman" w:hAnsi="Times New Roman" w:cs="Times New Roman"/>
                <w:color w:val="000000"/>
                <w:sz w:val="24"/>
                <w:szCs w:val="24"/>
                <w:lang w:eastAsia="ru-RU"/>
              </w:rPr>
              <w:t xml:space="preserve"> (предмет изображён с помощью чисел).</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Участвовать в играх на развитие слуховой памяти. Устанавливать причинно-следственные связи.</w:t>
            </w:r>
          </w:p>
        </w:tc>
        <w:tc>
          <w:tcPr>
            <w:tcW w:w="1327" w:type="dxa"/>
            <w:vAlign w:val="center"/>
          </w:tcPr>
          <w:p w:rsidR="00BC4D20" w:rsidRPr="00BC4D20" w:rsidRDefault="00BC4D2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19</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Тренировка зрительной памяти. Совершенствование мыслительных операций.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Определять на глаз размеры предмета. Демонстрировать чувство времени, веса, расположенности в пространстве.</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Находить и выделять признаки разных предметов.</w:t>
            </w:r>
          </w:p>
        </w:tc>
        <w:tc>
          <w:tcPr>
            <w:tcW w:w="1327" w:type="dxa"/>
            <w:vAlign w:val="center"/>
          </w:tcPr>
          <w:p w:rsidR="00BC4D20" w:rsidRPr="00BC4D20" w:rsidRDefault="00BF1FC0" w:rsidP="00BF1FC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20</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Развитие логического мышления. Обучение поиску закономерностей.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Определять главное и существенное на основе развивающих заданий и упражнений, путем логических задач и проведения дидактических игр.</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Объяснять закономерности.</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Выделять черты сходства и различия</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Описывать признаки геометрических фигур.</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Находить и выделять признаки разных предметов.</w:t>
            </w:r>
          </w:p>
        </w:tc>
        <w:tc>
          <w:tcPr>
            <w:tcW w:w="1327" w:type="dxa"/>
            <w:vAlign w:val="center"/>
          </w:tcPr>
          <w:p w:rsidR="00BC4D20" w:rsidRPr="00BC4D20" w:rsidRDefault="00BF1FC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21</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Совершенствование воображения. Развитие наглядно-образного мышления. Ребусы. Задание по перекладыванию спичек.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Давать несложные определения понятиям. Определять на глаз размеры предмета. Демонстрировать чувство времени, веса, расположенности в пространстве</w:t>
            </w:r>
          </w:p>
        </w:tc>
        <w:tc>
          <w:tcPr>
            <w:tcW w:w="1327" w:type="dxa"/>
            <w:vAlign w:val="center"/>
          </w:tcPr>
          <w:p w:rsidR="00BC4D20" w:rsidRPr="00BC4D20" w:rsidRDefault="00BF1FC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lastRenderedPageBreak/>
              <w:t>22</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Развитие быстроты реакции. Совершенствование мыслительных операций.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Описывать то, что было обнаружено с помощью органов чувств. Составлять и преобразовывать фигуры. Определять на глаз размеры предмета. Демонстрировать чувство времени, веса, расположенности в пространстве</w:t>
            </w:r>
          </w:p>
        </w:tc>
        <w:tc>
          <w:tcPr>
            <w:tcW w:w="1327" w:type="dxa"/>
            <w:vAlign w:val="center"/>
          </w:tcPr>
          <w:p w:rsidR="00BC4D20" w:rsidRPr="00BC4D20" w:rsidRDefault="00BF1FC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23</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Тренировка концентрации внимания. Совершенствование мыслительных операций.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Давать несложные определения понятиям. Определять на глаз размеры предмета. Демонстрировать чувство времени, веса, расположенности в пространстве. Излагать свои мысли ясно и последовательно.</w:t>
            </w:r>
          </w:p>
        </w:tc>
        <w:tc>
          <w:tcPr>
            <w:tcW w:w="1327" w:type="dxa"/>
            <w:vAlign w:val="center"/>
          </w:tcPr>
          <w:p w:rsidR="00BC4D20" w:rsidRPr="00BC4D20" w:rsidRDefault="00BF1FC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24</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Тренировка внимания. Совершенствование мыслительных операций.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Давать описание предметов, явлений в соответствии с их признаками. Ориентироваться в пространстве листа. Составлять загадки, небольшие рассказы, сочинять сказки. Давать несложные определения понятиям.</w:t>
            </w:r>
          </w:p>
        </w:tc>
        <w:tc>
          <w:tcPr>
            <w:tcW w:w="1327" w:type="dxa"/>
            <w:vAlign w:val="center"/>
          </w:tcPr>
          <w:p w:rsidR="00BC4D20" w:rsidRPr="00BC4D20" w:rsidRDefault="00BF1FC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25</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Тренировка слуховой памяти. Совершенствование мыслительных операций.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xml:space="preserve">Выделять черты сходства и различия. Описывать признаки геометрических фигур. Находить и выделять признаки разных </w:t>
            </w:r>
            <w:proofErr w:type="spellStart"/>
            <w:r w:rsidRPr="00BC4D20">
              <w:rPr>
                <w:rFonts w:ascii="Times New Roman" w:eastAsia="Times New Roman" w:hAnsi="Times New Roman" w:cs="Times New Roman"/>
                <w:color w:val="000000"/>
                <w:sz w:val="24"/>
                <w:szCs w:val="24"/>
                <w:lang w:eastAsia="ru-RU"/>
              </w:rPr>
              <w:t>предметов</w:t>
            </w:r>
            <w:proofErr w:type="gramStart"/>
            <w:r w:rsidRPr="00BC4D20">
              <w:rPr>
                <w:rFonts w:ascii="Times New Roman" w:eastAsia="Times New Roman" w:hAnsi="Times New Roman" w:cs="Times New Roman"/>
                <w:color w:val="000000"/>
                <w:sz w:val="24"/>
                <w:szCs w:val="24"/>
                <w:lang w:eastAsia="ru-RU"/>
              </w:rPr>
              <w:t>.У</w:t>
            </w:r>
            <w:proofErr w:type="gramEnd"/>
            <w:r w:rsidRPr="00BC4D20">
              <w:rPr>
                <w:rFonts w:ascii="Times New Roman" w:eastAsia="Times New Roman" w:hAnsi="Times New Roman" w:cs="Times New Roman"/>
                <w:color w:val="000000"/>
                <w:sz w:val="24"/>
                <w:szCs w:val="24"/>
                <w:lang w:eastAsia="ru-RU"/>
              </w:rPr>
              <w:t>знавать</w:t>
            </w:r>
            <w:proofErr w:type="spellEnd"/>
            <w:r w:rsidRPr="00BC4D20">
              <w:rPr>
                <w:rFonts w:ascii="Times New Roman" w:eastAsia="Times New Roman" w:hAnsi="Times New Roman" w:cs="Times New Roman"/>
                <w:color w:val="000000"/>
                <w:sz w:val="24"/>
                <w:szCs w:val="24"/>
                <w:lang w:eastAsia="ru-RU"/>
              </w:rPr>
              <w:t xml:space="preserve"> предметы по их признакам</w:t>
            </w:r>
          </w:p>
        </w:tc>
        <w:tc>
          <w:tcPr>
            <w:tcW w:w="1327" w:type="dxa"/>
            <w:vAlign w:val="center"/>
          </w:tcPr>
          <w:p w:rsidR="00BC4D20" w:rsidRPr="00BC4D20" w:rsidRDefault="00BF1FC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26</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xml:space="preserve">Тренировка зрительной памяти. Совершенствование мыслительных операций. </w:t>
            </w:r>
            <w:r w:rsidRPr="00BC4D20">
              <w:rPr>
                <w:rFonts w:ascii="Times New Roman" w:eastAsia="Times New Roman" w:hAnsi="Times New Roman" w:cs="Times New Roman"/>
                <w:color w:val="000000"/>
                <w:sz w:val="24"/>
                <w:szCs w:val="24"/>
                <w:lang w:eastAsia="ru-RU"/>
              </w:rPr>
              <w:lastRenderedPageBreak/>
              <w:t>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lastRenderedPageBreak/>
              <w:t>Демонстрировать чувство времени, веса, расположенности в пространстве. Объяснять смысл крылатых и метафорических выражений</w:t>
            </w:r>
          </w:p>
        </w:tc>
        <w:tc>
          <w:tcPr>
            <w:tcW w:w="1327" w:type="dxa"/>
            <w:vAlign w:val="center"/>
          </w:tcPr>
          <w:p w:rsidR="00BC4D20" w:rsidRPr="00BC4D20" w:rsidRDefault="00BF1FC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lastRenderedPageBreak/>
              <w:t>27</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Развитие логического мышления. Обучение поиску закономерностей.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Описывать то, что было обнаружено с помощью органов чувств. Демонстрировать целенаправленное и осмысленное наблюдение. Определять на глаз размеры предмета</w:t>
            </w:r>
          </w:p>
        </w:tc>
        <w:tc>
          <w:tcPr>
            <w:tcW w:w="1327" w:type="dxa"/>
            <w:vAlign w:val="center"/>
          </w:tcPr>
          <w:p w:rsidR="00BC4D20" w:rsidRPr="00BC4D20" w:rsidRDefault="00BF1FC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28</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Совершенствование воображения. Развитие наглядно-образного мышления. Ребусы. Задания по перекладыванию спичек.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Описывать то, что было обнаружено с помощью органов чувств. Составлять и преобразовывать фигуры. Объяснять значение слов и выражений. Различать предметы по цвету, форме, размеру.</w:t>
            </w:r>
          </w:p>
        </w:tc>
        <w:tc>
          <w:tcPr>
            <w:tcW w:w="1327" w:type="dxa"/>
            <w:vAlign w:val="center"/>
          </w:tcPr>
          <w:p w:rsidR="00BC4D20" w:rsidRPr="00BC4D20" w:rsidRDefault="00BF1FC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29</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Развитие быстроты реакции, мышления. Совершенствование мыслительных операций.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Определять главное и существенное на основе развивающих заданий и упражнений, путем логических задач и проведения дидактических игр. Объяснять закономерности. Выделять черты сходства и различия</w:t>
            </w:r>
          </w:p>
        </w:tc>
        <w:tc>
          <w:tcPr>
            <w:tcW w:w="1327" w:type="dxa"/>
            <w:vAlign w:val="center"/>
          </w:tcPr>
          <w:p w:rsidR="00BC4D20" w:rsidRPr="00BC4D20" w:rsidRDefault="00BF1FC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30</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Тренировка концентрации внимания. Совершенствование мыслительных операций.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Анализировать ситуацию, устанавливать причинно-следственные связи. Называть предметы по описанию. Демонстрировать способность переключать, распределять внимание</w:t>
            </w:r>
          </w:p>
        </w:tc>
        <w:tc>
          <w:tcPr>
            <w:tcW w:w="1327" w:type="dxa"/>
            <w:vAlign w:val="center"/>
          </w:tcPr>
          <w:p w:rsidR="00BC4D20" w:rsidRPr="00BC4D20" w:rsidRDefault="00BF1FC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lastRenderedPageBreak/>
              <w:t>31</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Тренировка внимания. Совершенствование мыслительных операций.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Объяснять значение слов и выражений. Составлять загадки, небольшие рассказы, сочинять сказки. Различать предметы по цвету, форме, размеру.</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c>
          <w:tcPr>
            <w:tcW w:w="1327" w:type="dxa"/>
            <w:vAlign w:val="center"/>
          </w:tcPr>
          <w:p w:rsidR="00BC4D20" w:rsidRPr="00BC4D20" w:rsidRDefault="00BF1FC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32</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Тренировка слуховой памяти. Совершенствование мыслительных операций. Развитие умения решать нестандартные задачи. Решение тестовых заданий.</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Различать главное и существенное на основе развивающих заданий и упражнений, сравнивать предметы. Выделять закономерности, завершать схемы. Анализировать ситуацию, устанавливать причинно-следственные связи.</w:t>
            </w:r>
          </w:p>
        </w:tc>
        <w:tc>
          <w:tcPr>
            <w:tcW w:w="1327" w:type="dxa"/>
            <w:vAlign w:val="center"/>
          </w:tcPr>
          <w:p w:rsidR="00BC4D20" w:rsidRPr="00BC4D20" w:rsidRDefault="00BF1FC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33</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Тренировка зрительной памяти. Совершенствование мыслительных операций. Развитие умения решать нестандартные задачи</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Определять главное и существенное на основе развивающих заданий и упражнений, путем логических задач и проведения дидактических игр. Объяснять закономерности. Выделять черты сходства и различия</w:t>
            </w:r>
          </w:p>
        </w:tc>
        <w:tc>
          <w:tcPr>
            <w:tcW w:w="1327" w:type="dxa"/>
            <w:vAlign w:val="center"/>
          </w:tcPr>
          <w:p w:rsidR="00BC4D20" w:rsidRPr="00BC4D20" w:rsidRDefault="00BF1FC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r w:rsidR="00BC4D20" w:rsidRPr="00BC4D20" w:rsidTr="00453E13">
        <w:tc>
          <w:tcPr>
            <w:tcW w:w="868" w:type="dxa"/>
            <w:vAlign w:val="center"/>
            <w:hideMark/>
          </w:tcPr>
          <w:p w:rsidR="00BC4D20" w:rsidRPr="00BC4D20" w:rsidRDefault="00BC4D20" w:rsidP="00453E13">
            <w:pPr>
              <w:spacing w:after="150"/>
              <w:jc w:val="center"/>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34</w:t>
            </w:r>
          </w:p>
        </w:tc>
        <w:tc>
          <w:tcPr>
            <w:tcW w:w="285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Выявление уровня развития внимания, восприятия, воображения, памяти и мышления на конец учебного года.</w:t>
            </w:r>
          </w:p>
        </w:tc>
        <w:tc>
          <w:tcPr>
            <w:tcW w:w="688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Анализировать ситуацию, устанавливать причинно-следственные связи.</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Объяснять значение слов и выражений.</w:t>
            </w:r>
          </w:p>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Тестирование. Анализ тестов. Ознакомление учащихся с результатами диагностики. Рекомендации от учителя.</w:t>
            </w:r>
          </w:p>
        </w:tc>
        <w:tc>
          <w:tcPr>
            <w:tcW w:w="1327" w:type="dxa"/>
            <w:vAlign w:val="center"/>
          </w:tcPr>
          <w:p w:rsidR="00BC4D20" w:rsidRPr="00BC4D20" w:rsidRDefault="00BF1FC0" w:rsidP="00BC4D20">
            <w:pPr>
              <w:spacing w:after="1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95"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p>
        </w:tc>
        <w:tc>
          <w:tcPr>
            <w:tcW w:w="1372" w:type="dxa"/>
            <w:hideMark/>
          </w:tcPr>
          <w:p w:rsidR="00BC4D20" w:rsidRPr="00BC4D20" w:rsidRDefault="00BC4D20" w:rsidP="00BC4D20">
            <w:pPr>
              <w:spacing w:after="150"/>
              <w:rPr>
                <w:rFonts w:ascii="Times New Roman" w:eastAsia="Times New Roman" w:hAnsi="Times New Roman" w:cs="Times New Roman"/>
                <w:color w:val="000000"/>
                <w:sz w:val="24"/>
                <w:szCs w:val="24"/>
                <w:lang w:eastAsia="ru-RU"/>
              </w:rPr>
            </w:pPr>
            <w:r w:rsidRPr="00BC4D20">
              <w:rPr>
                <w:rFonts w:ascii="Times New Roman" w:eastAsia="Times New Roman" w:hAnsi="Times New Roman" w:cs="Times New Roman"/>
                <w:color w:val="000000"/>
                <w:sz w:val="24"/>
                <w:szCs w:val="24"/>
                <w:lang w:eastAsia="ru-RU"/>
              </w:rPr>
              <w:t> </w:t>
            </w:r>
          </w:p>
        </w:tc>
      </w:tr>
    </w:tbl>
    <w:p w:rsidR="00BC4D20" w:rsidRDefault="00BC4D20" w:rsidP="00BC4D20">
      <w:pPr>
        <w:shd w:val="clear" w:color="auto" w:fill="FFFFFF"/>
        <w:spacing w:after="150" w:line="240" w:lineRule="auto"/>
        <w:rPr>
          <w:rFonts w:ascii="Arial" w:eastAsia="Times New Roman" w:hAnsi="Arial" w:cs="Arial"/>
          <w:color w:val="000000"/>
          <w:sz w:val="21"/>
          <w:szCs w:val="21"/>
          <w:lang w:eastAsia="ru-RU"/>
        </w:rPr>
        <w:sectPr w:rsidR="00BC4D20" w:rsidSect="00BC4D20">
          <w:pgSz w:w="16838" w:h="11906" w:orient="landscape"/>
          <w:pgMar w:top="567" w:right="1134" w:bottom="851" w:left="1134" w:header="709" w:footer="709" w:gutter="0"/>
          <w:cols w:space="708"/>
          <w:docGrid w:linePitch="360"/>
        </w:sectPr>
      </w:pPr>
      <w:r w:rsidRPr="00BC4D20">
        <w:rPr>
          <w:rFonts w:ascii="Arial" w:eastAsia="Times New Roman" w:hAnsi="Arial" w:cs="Arial"/>
          <w:color w:val="000000"/>
          <w:sz w:val="21"/>
          <w:szCs w:val="21"/>
          <w:lang w:eastAsia="ru-RU"/>
        </w:rPr>
        <w:br/>
      </w:r>
    </w:p>
    <w:p w:rsidR="00BC4D20" w:rsidRPr="00BC4D20" w:rsidRDefault="00BC4D20" w:rsidP="00BC4D20">
      <w:pPr>
        <w:shd w:val="clear" w:color="auto" w:fill="FFFFFF"/>
        <w:spacing w:after="150" w:line="240" w:lineRule="auto"/>
        <w:rPr>
          <w:rFonts w:ascii="Arial" w:eastAsia="Times New Roman" w:hAnsi="Arial" w:cs="Arial"/>
          <w:color w:val="000000"/>
          <w:sz w:val="21"/>
          <w:szCs w:val="21"/>
          <w:lang w:eastAsia="ru-RU"/>
        </w:rPr>
      </w:pPr>
    </w:p>
    <w:p w:rsidR="00BC4D20" w:rsidRPr="00965CFA" w:rsidRDefault="00BC4D20" w:rsidP="00052736">
      <w:pPr>
        <w:shd w:val="clear" w:color="auto" w:fill="FFFFFF"/>
        <w:spacing w:after="150" w:line="240" w:lineRule="auto"/>
        <w:jc w:val="center"/>
        <w:rPr>
          <w:rFonts w:ascii="Times New Roman" w:eastAsia="Times New Roman" w:hAnsi="Times New Roman" w:cs="Times New Roman"/>
          <w:color w:val="000000"/>
          <w:sz w:val="24"/>
          <w:szCs w:val="21"/>
          <w:lang w:eastAsia="ru-RU"/>
        </w:rPr>
      </w:pPr>
      <w:proofErr w:type="spellStart"/>
      <w:r w:rsidRPr="00965CFA">
        <w:rPr>
          <w:rFonts w:ascii="Times New Roman" w:eastAsia="Times New Roman" w:hAnsi="Times New Roman" w:cs="Times New Roman"/>
          <w:b/>
          <w:bCs/>
          <w:color w:val="000000"/>
          <w:sz w:val="24"/>
          <w:szCs w:val="21"/>
          <w:lang w:eastAsia="ru-RU"/>
        </w:rPr>
        <w:t>Учебно</w:t>
      </w:r>
      <w:proofErr w:type="spellEnd"/>
      <w:r w:rsidRPr="00965CFA">
        <w:rPr>
          <w:rFonts w:ascii="Times New Roman" w:eastAsia="Times New Roman" w:hAnsi="Times New Roman" w:cs="Times New Roman"/>
          <w:b/>
          <w:bCs/>
          <w:color w:val="000000"/>
          <w:sz w:val="24"/>
          <w:szCs w:val="21"/>
          <w:lang w:eastAsia="ru-RU"/>
        </w:rPr>
        <w:t xml:space="preserve"> – методическая литература для учителя</w:t>
      </w:r>
    </w:p>
    <w:p w:rsidR="00BC4D20" w:rsidRPr="00965CFA" w:rsidRDefault="00BC4D20" w:rsidP="00BC4D20">
      <w:pPr>
        <w:numPr>
          <w:ilvl w:val="0"/>
          <w:numId w:val="10"/>
        </w:numPr>
        <w:shd w:val="clear" w:color="auto" w:fill="FFFFFF"/>
        <w:spacing w:after="150" w:line="240" w:lineRule="auto"/>
        <w:rPr>
          <w:rFonts w:ascii="Times New Roman" w:eastAsia="Times New Roman" w:hAnsi="Times New Roman" w:cs="Times New Roman"/>
          <w:color w:val="000000"/>
          <w:sz w:val="24"/>
          <w:szCs w:val="21"/>
          <w:lang w:eastAsia="ru-RU"/>
        </w:rPr>
      </w:pPr>
      <w:proofErr w:type="spellStart"/>
      <w:r w:rsidRPr="00965CFA">
        <w:rPr>
          <w:rFonts w:ascii="Times New Roman" w:eastAsia="Times New Roman" w:hAnsi="Times New Roman" w:cs="Times New Roman"/>
          <w:color w:val="000000"/>
          <w:sz w:val="24"/>
          <w:szCs w:val="21"/>
          <w:lang w:eastAsia="ru-RU"/>
        </w:rPr>
        <w:t>Асмолов</w:t>
      </w:r>
      <w:proofErr w:type="spellEnd"/>
      <w:r w:rsidRPr="00965CFA">
        <w:rPr>
          <w:rFonts w:ascii="Times New Roman" w:eastAsia="Times New Roman" w:hAnsi="Times New Roman" w:cs="Times New Roman"/>
          <w:color w:val="000000"/>
          <w:sz w:val="24"/>
          <w:szCs w:val="21"/>
          <w:lang w:eastAsia="ru-RU"/>
        </w:rPr>
        <w:t xml:space="preserve"> А.Г. [и др.]; под ред. А.Г. </w:t>
      </w:r>
      <w:proofErr w:type="spellStart"/>
      <w:r w:rsidRPr="00965CFA">
        <w:rPr>
          <w:rFonts w:ascii="Times New Roman" w:eastAsia="Times New Roman" w:hAnsi="Times New Roman" w:cs="Times New Roman"/>
          <w:color w:val="000000"/>
          <w:sz w:val="24"/>
          <w:szCs w:val="21"/>
          <w:lang w:eastAsia="ru-RU"/>
        </w:rPr>
        <w:t>Асмолова</w:t>
      </w:r>
      <w:proofErr w:type="spellEnd"/>
      <w:r w:rsidRPr="00965CFA">
        <w:rPr>
          <w:rFonts w:ascii="Times New Roman" w:eastAsia="Times New Roman" w:hAnsi="Times New Roman" w:cs="Times New Roman"/>
          <w:color w:val="000000"/>
          <w:sz w:val="24"/>
          <w:szCs w:val="21"/>
          <w:lang w:eastAsia="ru-RU"/>
        </w:rPr>
        <w:t xml:space="preserve"> «Как проектировать универсальные учебные действия в начальной школе» М.: Просвещение, 2010 г.</w:t>
      </w:r>
    </w:p>
    <w:p w:rsidR="00BC4D20" w:rsidRPr="00965CFA" w:rsidRDefault="00BC4D20" w:rsidP="00BC4D20">
      <w:pPr>
        <w:numPr>
          <w:ilvl w:val="0"/>
          <w:numId w:val="10"/>
        </w:numPr>
        <w:shd w:val="clear" w:color="auto" w:fill="FFFFFF"/>
        <w:spacing w:after="150" w:line="240" w:lineRule="auto"/>
        <w:rPr>
          <w:rFonts w:ascii="Times New Roman" w:eastAsia="Times New Roman" w:hAnsi="Times New Roman" w:cs="Times New Roman"/>
          <w:color w:val="000000"/>
          <w:sz w:val="24"/>
          <w:szCs w:val="21"/>
          <w:lang w:eastAsia="ru-RU"/>
        </w:rPr>
      </w:pPr>
      <w:r w:rsidRPr="00965CFA">
        <w:rPr>
          <w:rFonts w:ascii="Times New Roman" w:eastAsia="Times New Roman" w:hAnsi="Times New Roman" w:cs="Times New Roman"/>
          <w:color w:val="000000"/>
          <w:sz w:val="24"/>
          <w:szCs w:val="21"/>
          <w:lang w:eastAsia="ru-RU"/>
        </w:rPr>
        <w:t>Григорьев Д.В. «Внеурочная деятельность школьников» – М.: Просвещение, 2010г.</w:t>
      </w:r>
    </w:p>
    <w:p w:rsidR="00BC4D20" w:rsidRPr="00965CFA" w:rsidRDefault="00BC4D20" w:rsidP="00BC4D20">
      <w:pPr>
        <w:numPr>
          <w:ilvl w:val="0"/>
          <w:numId w:val="10"/>
        </w:numPr>
        <w:shd w:val="clear" w:color="auto" w:fill="FFFFFF"/>
        <w:spacing w:after="150" w:line="240" w:lineRule="auto"/>
        <w:rPr>
          <w:rFonts w:ascii="Times New Roman" w:eastAsia="Times New Roman" w:hAnsi="Times New Roman" w:cs="Times New Roman"/>
          <w:color w:val="000000"/>
          <w:sz w:val="24"/>
          <w:szCs w:val="21"/>
          <w:lang w:eastAsia="ru-RU"/>
        </w:rPr>
      </w:pPr>
      <w:r w:rsidRPr="00965CFA">
        <w:rPr>
          <w:rFonts w:ascii="Times New Roman" w:eastAsia="Times New Roman" w:hAnsi="Times New Roman" w:cs="Times New Roman"/>
          <w:color w:val="000000"/>
          <w:sz w:val="24"/>
          <w:szCs w:val="21"/>
          <w:lang w:eastAsia="ru-RU"/>
        </w:rPr>
        <w:t xml:space="preserve">Демидова М. </w:t>
      </w:r>
      <w:proofErr w:type="gramStart"/>
      <w:r w:rsidRPr="00965CFA">
        <w:rPr>
          <w:rFonts w:ascii="Times New Roman" w:eastAsia="Times New Roman" w:hAnsi="Times New Roman" w:cs="Times New Roman"/>
          <w:color w:val="000000"/>
          <w:sz w:val="24"/>
          <w:szCs w:val="21"/>
          <w:lang w:eastAsia="ru-RU"/>
        </w:rPr>
        <w:t>Ю</w:t>
      </w:r>
      <w:proofErr w:type="gramEnd"/>
      <w:r w:rsidRPr="00965CFA">
        <w:rPr>
          <w:rFonts w:ascii="Times New Roman" w:eastAsia="Times New Roman" w:hAnsi="Times New Roman" w:cs="Times New Roman"/>
          <w:color w:val="000000"/>
          <w:sz w:val="24"/>
          <w:szCs w:val="21"/>
          <w:lang w:eastAsia="ru-RU"/>
        </w:rPr>
        <w:t xml:space="preserve"> [и др.]; под ред. Г.С. Ковалевой, О.Б. Логиновой «Оценка достижения планируемых результатов в начальной школе» М.: Просвещение, 2010г.</w:t>
      </w:r>
    </w:p>
    <w:p w:rsidR="00BC4D20" w:rsidRPr="00965CFA" w:rsidRDefault="00BC4D20" w:rsidP="00BC4D20">
      <w:pPr>
        <w:numPr>
          <w:ilvl w:val="0"/>
          <w:numId w:val="10"/>
        </w:numPr>
        <w:shd w:val="clear" w:color="auto" w:fill="FFFFFF"/>
        <w:spacing w:after="150" w:line="240" w:lineRule="auto"/>
        <w:rPr>
          <w:rFonts w:ascii="Times New Roman" w:eastAsia="Times New Roman" w:hAnsi="Times New Roman" w:cs="Times New Roman"/>
          <w:color w:val="000000"/>
          <w:sz w:val="24"/>
          <w:szCs w:val="21"/>
          <w:lang w:eastAsia="ru-RU"/>
        </w:rPr>
      </w:pPr>
      <w:r w:rsidRPr="00965CFA">
        <w:rPr>
          <w:rFonts w:ascii="Times New Roman" w:eastAsia="Times New Roman" w:hAnsi="Times New Roman" w:cs="Times New Roman"/>
          <w:color w:val="000000"/>
          <w:sz w:val="24"/>
          <w:szCs w:val="21"/>
          <w:lang w:eastAsia="ru-RU"/>
        </w:rPr>
        <w:t xml:space="preserve">Криволапова Н.А. Учимся учиться [Текст]: программа развития познавательных способностей учащихся младших классов / Н.А. Криволапова, И.Ю. </w:t>
      </w:r>
      <w:proofErr w:type="spellStart"/>
      <w:r w:rsidRPr="00965CFA">
        <w:rPr>
          <w:rFonts w:ascii="Times New Roman" w:eastAsia="Times New Roman" w:hAnsi="Times New Roman" w:cs="Times New Roman"/>
          <w:color w:val="000000"/>
          <w:sz w:val="24"/>
          <w:szCs w:val="21"/>
          <w:lang w:eastAsia="ru-RU"/>
        </w:rPr>
        <w:t>Цибаева</w:t>
      </w:r>
      <w:proofErr w:type="spellEnd"/>
      <w:r w:rsidRPr="00965CFA">
        <w:rPr>
          <w:rFonts w:ascii="Times New Roman" w:eastAsia="Times New Roman" w:hAnsi="Times New Roman" w:cs="Times New Roman"/>
          <w:color w:val="000000"/>
          <w:sz w:val="24"/>
          <w:szCs w:val="21"/>
          <w:lang w:eastAsia="ru-RU"/>
        </w:rPr>
        <w:t>. – Курган</w:t>
      </w:r>
      <w:r w:rsidRPr="00965CFA">
        <w:rPr>
          <w:rFonts w:ascii="Times New Roman" w:eastAsia="Times New Roman" w:hAnsi="Times New Roman" w:cs="Times New Roman"/>
          <w:b/>
          <w:bCs/>
          <w:color w:val="000000"/>
          <w:sz w:val="24"/>
          <w:szCs w:val="21"/>
          <w:lang w:eastAsia="ru-RU"/>
        </w:rPr>
        <w:t>, </w:t>
      </w:r>
      <w:r w:rsidRPr="00965CFA">
        <w:rPr>
          <w:rFonts w:ascii="Times New Roman" w:eastAsia="Times New Roman" w:hAnsi="Times New Roman" w:cs="Times New Roman"/>
          <w:color w:val="000000"/>
          <w:sz w:val="24"/>
          <w:szCs w:val="21"/>
          <w:lang w:eastAsia="ru-RU"/>
        </w:rPr>
        <w:t>2009 г.</w:t>
      </w:r>
    </w:p>
    <w:p w:rsidR="00BC4D20" w:rsidRPr="00965CFA" w:rsidRDefault="00BC4D20" w:rsidP="00BC4D20">
      <w:pPr>
        <w:numPr>
          <w:ilvl w:val="0"/>
          <w:numId w:val="10"/>
        </w:numPr>
        <w:shd w:val="clear" w:color="auto" w:fill="FFFFFF"/>
        <w:spacing w:after="150" w:line="240" w:lineRule="auto"/>
        <w:rPr>
          <w:rFonts w:ascii="Times New Roman" w:eastAsia="Times New Roman" w:hAnsi="Times New Roman" w:cs="Times New Roman"/>
          <w:color w:val="000000"/>
          <w:sz w:val="24"/>
          <w:szCs w:val="21"/>
          <w:lang w:eastAsia="ru-RU"/>
        </w:rPr>
      </w:pPr>
      <w:r w:rsidRPr="00965CFA">
        <w:rPr>
          <w:rFonts w:ascii="Times New Roman" w:eastAsia="Times New Roman" w:hAnsi="Times New Roman" w:cs="Times New Roman"/>
          <w:color w:val="000000"/>
          <w:sz w:val="24"/>
          <w:szCs w:val="21"/>
          <w:lang w:eastAsia="ru-RU"/>
        </w:rPr>
        <w:t>Холодова О. «Юным умникам и умницам: Задания по развитию познавательных способностей (8-9 лет)». Методическое пособие, 2013 г. Москва: РОСТ книга, 2014 г.</w:t>
      </w:r>
    </w:p>
    <w:p w:rsidR="00BC4D20" w:rsidRPr="00965CFA" w:rsidRDefault="00BC4D20" w:rsidP="00BC4D20">
      <w:pPr>
        <w:numPr>
          <w:ilvl w:val="0"/>
          <w:numId w:val="10"/>
        </w:numPr>
        <w:shd w:val="clear" w:color="auto" w:fill="FFFFFF"/>
        <w:spacing w:after="150" w:line="240" w:lineRule="auto"/>
        <w:rPr>
          <w:rFonts w:ascii="Times New Roman" w:eastAsia="Times New Roman" w:hAnsi="Times New Roman" w:cs="Times New Roman"/>
          <w:color w:val="000000"/>
          <w:sz w:val="24"/>
          <w:szCs w:val="21"/>
          <w:lang w:eastAsia="ru-RU"/>
        </w:rPr>
      </w:pPr>
      <w:r w:rsidRPr="00965CFA">
        <w:rPr>
          <w:rFonts w:ascii="Times New Roman" w:eastAsia="Times New Roman" w:hAnsi="Times New Roman" w:cs="Times New Roman"/>
          <w:color w:val="000000"/>
          <w:sz w:val="24"/>
          <w:szCs w:val="21"/>
          <w:lang w:eastAsia="ru-RU"/>
        </w:rPr>
        <w:t>Холодова О. «Юным умникам и умницам: Задания по развитию познавательных способностей (8-9 лет)», Москва: РОСТ книга, 2014 г.</w:t>
      </w:r>
      <w:r w:rsidRPr="00965CFA">
        <w:rPr>
          <w:rFonts w:ascii="Times New Roman" w:eastAsia="Times New Roman" w:hAnsi="Times New Roman" w:cs="Times New Roman"/>
          <w:color w:val="000000"/>
          <w:sz w:val="24"/>
          <w:szCs w:val="21"/>
          <w:lang w:eastAsia="ru-RU"/>
        </w:rPr>
        <w:br/>
      </w:r>
    </w:p>
    <w:p w:rsidR="00BC4D20" w:rsidRPr="00965CFA" w:rsidRDefault="00BC4D20" w:rsidP="00BC4D20">
      <w:pPr>
        <w:shd w:val="clear" w:color="auto" w:fill="FFFFFF"/>
        <w:spacing w:after="150" w:line="240" w:lineRule="auto"/>
        <w:jc w:val="center"/>
        <w:rPr>
          <w:rFonts w:ascii="Times New Roman" w:eastAsia="Times New Roman" w:hAnsi="Times New Roman" w:cs="Times New Roman"/>
          <w:color w:val="000000"/>
          <w:sz w:val="24"/>
          <w:szCs w:val="21"/>
          <w:lang w:eastAsia="ru-RU"/>
        </w:rPr>
      </w:pPr>
      <w:r w:rsidRPr="00965CFA">
        <w:rPr>
          <w:rFonts w:ascii="Times New Roman" w:eastAsia="Times New Roman" w:hAnsi="Times New Roman" w:cs="Times New Roman"/>
          <w:b/>
          <w:bCs/>
          <w:color w:val="000000"/>
          <w:sz w:val="24"/>
          <w:szCs w:val="21"/>
          <w:lang w:eastAsia="ru-RU"/>
        </w:rPr>
        <w:t>Рабочие тетради для учащихся</w:t>
      </w:r>
    </w:p>
    <w:p w:rsidR="00BC4D20" w:rsidRPr="00965CFA" w:rsidRDefault="00BC4D20" w:rsidP="00BC4D20">
      <w:pPr>
        <w:shd w:val="clear" w:color="auto" w:fill="FFFFFF"/>
        <w:spacing w:after="150" w:line="240" w:lineRule="auto"/>
        <w:rPr>
          <w:rFonts w:ascii="Times New Roman" w:eastAsia="Times New Roman" w:hAnsi="Times New Roman" w:cs="Times New Roman"/>
          <w:color w:val="000000"/>
          <w:sz w:val="24"/>
          <w:szCs w:val="21"/>
          <w:lang w:eastAsia="ru-RU"/>
        </w:rPr>
      </w:pPr>
      <w:r w:rsidRPr="00965CFA">
        <w:rPr>
          <w:rFonts w:ascii="Times New Roman" w:eastAsia="Times New Roman" w:hAnsi="Times New Roman" w:cs="Times New Roman"/>
          <w:color w:val="000000"/>
          <w:sz w:val="24"/>
          <w:szCs w:val="21"/>
          <w:lang w:eastAsia="ru-RU"/>
        </w:rPr>
        <w:t>Холодова О. Юным умникам и умницам: задания по развитию познавательных</w:t>
      </w:r>
      <w:r w:rsidR="004F04A3">
        <w:rPr>
          <w:rFonts w:ascii="Times New Roman" w:eastAsia="Times New Roman" w:hAnsi="Times New Roman" w:cs="Times New Roman"/>
          <w:color w:val="000000"/>
          <w:sz w:val="24"/>
          <w:szCs w:val="21"/>
          <w:lang w:eastAsia="ru-RU"/>
        </w:rPr>
        <w:t xml:space="preserve"> способностей. – М.: РОСТ книга. Для учителя.</w:t>
      </w:r>
    </w:p>
    <w:p w:rsidR="00BC4D20" w:rsidRPr="00BC4D20" w:rsidRDefault="00BC4D20" w:rsidP="00BC4D20">
      <w:pPr>
        <w:shd w:val="clear" w:color="auto" w:fill="FFFFFF"/>
        <w:spacing w:after="150" w:line="240" w:lineRule="auto"/>
        <w:rPr>
          <w:rFonts w:ascii="Arial" w:eastAsia="Times New Roman" w:hAnsi="Arial" w:cs="Arial"/>
          <w:color w:val="000000"/>
          <w:sz w:val="21"/>
          <w:szCs w:val="21"/>
          <w:lang w:eastAsia="ru-RU"/>
        </w:rPr>
      </w:pPr>
      <w:r w:rsidRPr="00BC4D20">
        <w:rPr>
          <w:rFonts w:ascii="Arial" w:eastAsia="Times New Roman" w:hAnsi="Arial" w:cs="Arial"/>
          <w:color w:val="000000"/>
          <w:sz w:val="21"/>
          <w:szCs w:val="21"/>
          <w:lang w:eastAsia="ru-RU"/>
        </w:rPr>
        <w:br/>
      </w:r>
    </w:p>
    <w:p w:rsidR="00BC4D20" w:rsidRPr="00BC4D20" w:rsidRDefault="00BC4D20" w:rsidP="00BC4D20">
      <w:pPr>
        <w:shd w:val="clear" w:color="auto" w:fill="FFFFFF"/>
        <w:spacing w:after="150" w:line="240" w:lineRule="auto"/>
        <w:jc w:val="center"/>
        <w:rPr>
          <w:rFonts w:ascii="Arial" w:eastAsia="Times New Roman" w:hAnsi="Arial" w:cs="Arial"/>
          <w:color w:val="000000"/>
          <w:sz w:val="21"/>
          <w:szCs w:val="21"/>
          <w:lang w:eastAsia="ru-RU"/>
        </w:rPr>
      </w:pPr>
      <w:r w:rsidRPr="00BC4D20">
        <w:rPr>
          <w:rFonts w:ascii="Arial" w:eastAsia="Times New Roman" w:hAnsi="Arial" w:cs="Arial"/>
          <w:color w:val="000000"/>
          <w:sz w:val="21"/>
          <w:szCs w:val="21"/>
          <w:lang w:eastAsia="ru-RU"/>
        </w:rPr>
        <w:br/>
      </w:r>
    </w:p>
    <w:p w:rsidR="00BC4D20" w:rsidRPr="00BC4D20" w:rsidRDefault="00BC4D20" w:rsidP="00BC4D20">
      <w:pPr>
        <w:shd w:val="clear" w:color="auto" w:fill="FFFFFF"/>
        <w:spacing w:after="150" w:line="240" w:lineRule="auto"/>
        <w:jc w:val="center"/>
        <w:rPr>
          <w:rFonts w:ascii="Arial" w:eastAsia="Times New Roman" w:hAnsi="Arial" w:cs="Arial"/>
          <w:color w:val="000000"/>
          <w:sz w:val="21"/>
          <w:szCs w:val="21"/>
          <w:lang w:eastAsia="ru-RU"/>
        </w:rPr>
      </w:pPr>
      <w:r w:rsidRPr="00BC4D20">
        <w:rPr>
          <w:rFonts w:ascii="Arial" w:eastAsia="Times New Roman" w:hAnsi="Arial" w:cs="Arial"/>
          <w:color w:val="000000"/>
          <w:sz w:val="21"/>
          <w:szCs w:val="21"/>
          <w:lang w:eastAsia="ru-RU"/>
        </w:rPr>
        <w:br/>
      </w:r>
    </w:p>
    <w:p w:rsidR="00BC4D20" w:rsidRPr="00BC4D20" w:rsidRDefault="00BC4D20" w:rsidP="00BC4D20">
      <w:pPr>
        <w:shd w:val="clear" w:color="auto" w:fill="FFFFFF"/>
        <w:spacing w:after="150" w:line="240" w:lineRule="auto"/>
        <w:jc w:val="center"/>
        <w:rPr>
          <w:rFonts w:ascii="Arial" w:eastAsia="Times New Roman" w:hAnsi="Arial" w:cs="Arial"/>
          <w:color w:val="000000"/>
          <w:sz w:val="21"/>
          <w:szCs w:val="21"/>
          <w:lang w:eastAsia="ru-RU"/>
        </w:rPr>
      </w:pPr>
      <w:r w:rsidRPr="00BC4D20">
        <w:rPr>
          <w:rFonts w:ascii="Arial" w:eastAsia="Times New Roman" w:hAnsi="Arial" w:cs="Arial"/>
          <w:color w:val="000000"/>
          <w:sz w:val="21"/>
          <w:szCs w:val="21"/>
          <w:lang w:eastAsia="ru-RU"/>
        </w:rPr>
        <w:br/>
      </w:r>
    </w:p>
    <w:p w:rsidR="00BC4D20" w:rsidRPr="00BC4D20" w:rsidRDefault="00BC4D20" w:rsidP="00BC4D20">
      <w:pPr>
        <w:shd w:val="clear" w:color="auto" w:fill="FFFFFF"/>
        <w:spacing w:after="150" w:line="240" w:lineRule="auto"/>
        <w:jc w:val="center"/>
        <w:rPr>
          <w:rFonts w:ascii="Arial" w:eastAsia="Times New Roman" w:hAnsi="Arial" w:cs="Arial"/>
          <w:color w:val="000000"/>
          <w:sz w:val="21"/>
          <w:szCs w:val="21"/>
          <w:lang w:eastAsia="ru-RU"/>
        </w:rPr>
      </w:pPr>
      <w:r w:rsidRPr="00BC4D20">
        <w:rPr>
          <w:rFonts w:ascii="Arial" w:eastAsia="Times New Roman" w:hAnsi="Arial" w:cs="Arial"/>
          <w:color w:val="000000"/>
          <w:sz w:val="21"/>
          <w:szCs w:val="21"/>
          <w:lang w:eastAsia="ru-RU"/>
        </w:rPr>
        <w:br/>
      </w:r>
    </w:p>
    <w:p w:rsidR="00BC4D20" w:rsidRPr="00BC4D20" w:rsidRDefault="00BC4D20" w:rsidP="00BC4D20">
      <w:pPr>
        <w:shd w:val="clear" w:color="auto" w:fill="FFFFFF"/>
        <w:spacing w:after="150" w:line="240" w:lineRule="auto"/>
        <w:jc w:val="center"/>
        <w:rPr>
          <w:rFonts w:ascii="Arial" w:eastAsia="Times New Roman" w:hAnsi="Arial" w:cs="Arial"/>
          <w:color w:val="000000"/>
          <w:sz w:val="21"/>
          <w:szCs w:val="21"/>
          <w:lang w:eastAsia="ru-RU"/>
        </w:rPr>
      </w:pPr>
      <w:r w:rsidRPr="00BC4D20">
        <w:rPr>
          <w:rFonts w:ascii="Arial" w:eastAsia="Times New Roman" w:hAnsi="Arial" w:cs="Arial"/>
          <w:color w:val="000000"/>
          <w:sz w:val="21"/>
          <w:szCs w:val="21"/>
          <w:lang w:eastAsia="ru-RU"/>
        </w:rPr>
        <w:br/>
      </w:r>
    </w:p>
    <w:p w:rsidR="00BC4D20" w:rsidRPr="00BC4D20" w:rsidRDefault="00BC4D20" w:rsidP="00BC4D20">
      <w:pPr>
        <w:shd w:val="clear" w:color="auto" w:fill="FFFFFF"/>
        <w:spacing w:after="150" w:line="240" w:lineRule="auto"/>
        <w:jc w:val="center"/>
        <w:rPr>
          <w:rFonts w:ascii="Arial" w:eastAsia="Times New Roman" w:hAnsi="Arial" w:cs="Arial"/>
          <w:color w:val="000000"/>
          <w:sz w:val="21"/>
          <w:szCs w:val="21"/>
          <w:lang w:eastAsia="ru-RU"/>
        </w:rPr>
      </w:pPr>
      <w:r w:rsidRPr="00BC4D20">
        <w:rPr>
          <w:rFonts w:ascii="Arial" w:eastAsia="Times New Roman" w:hAnsi="Arial" w:cs="Arial"/>
          <w:color w:val="000000"/>
          <w:sz w:val="21"/>
          <w:szCs w:val="21"/>
          <w:lang w:eastAsia="ru-RU"/>
        </w:rPr>
        <w:br/>
      </w:r>
    </w:p>
    <w:p w:rsidR="00BC4D20" w:rsidRPr="00BC4D20" w:rsidRDefault="00BC4D20" w:rsidP="00BC4D20">
      <w:pPr>
        <w:shd w:val="clear" w:color="auto" w:fill="FFFFFF"/>
        <w:spacing w:after="150" w:line="240" w:lineRule="auto"/>
        <w:jc w:val="center"/>
        <w:rPr>
          <w:rFonts w:ascii="Arial" w:eastAsia="Times New Roman" w:hAnsi="Arial" w:cs="Arial"/>
          <w:color w:val="000000"/>
          <w:sz w:val="21"/>
          <w:szCs w:val="21"/>
          <w:lang w:eastAsia="ru-RU"/>
        </w:rPr>
      </w:pPr>
    </w:p>
    <w:p w:rsidR="00BC4D20" w:rsidRPr="00BC4D20" w:rsidRDefault="00BC4D20" w:rsidP="00BC4D20">
      <w:pPr>
        <w:shd w:val="clear" w:color="auto" w:fill="FFFFFF"/>
        <w:spacing w:after="150" w:line="240" w:lineRule="auto"/>
        <w:rPr>
          <w:rFonts w:ascii="Arial" w:eastAsia="Times New Roman" w:hAnsi="Arial" w:cs="Arial"/>
          <w:color w:val="000000"/>
          <w:sz w:val="21"/>
          <w:szCs w:val="21"/>
          <w:lang w:eastAsia="ru-RU"/>
        </w:rPr>
      </w:pPr>
      <w:r w:rsidRPr="00BC4D20">
        <w:rPr>
          <w:rFonts w:ascii="Arial" w:eastAsia="Times New Roman" w:hAnsi="Arial" w:cs="Arial"/>
          <w:color w:val="000000"/>
          <w:sz w:val="21"/>
          <w:szCs w:val="21"/>
          <w:lang w:eastAsia="ru-RU"/>
        </w:rPr>
        <w:br/>
      </w:r>
    </w:p>
    <w:p w:rsidR="00BC4D20" w:rsidRPr="00BC4D20" w:rsidRDefault="00BC4D20" w:rsidP="00BC4D20">
      <w:pPr>
        <w:shd w:val="clear" w:color="auto" w:fill="FFFFFF"/>
        <w:spacing w:after="150" w:line="240" w:lineRule="auto"/>
        <w:rPr>
          <w:rFonts w:ascii="Arial" w:eastAsia="Times New Roman" w:hAnsi="Arial" w:cs="Arial"/>
          <w:color w:val="000000"/>
          <w:sz w:val="21"/>
          <w:szCs w:val="21"/>
          <w:lang w:eastAsia="ru-RU"/>
        </w:rPr>
      </w:pPr>
    </w:p>
    <w:p w:rsidR="00BF620E" w:rsidRDefault="00BF620E"/>
    <w:sectPr w:rsidR="00BF620E" w:rsidSect="008361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21B" w:rsidRDefault="0065721B" w:rsidP="00453E13">
      <w:pPr>
        <w:spacing w:after="0" w:line="240" w:lineRule="auto"/>
      </w:pPr>
      <w:r>
        <w:separator/>
      </w:r>
    </w:p>
  </w:endnote>
  <w:endnote w:type="continuationSeparator" w:id="0">
    <w:p w:rsidR="0065721B" w:rsidRDefault="0065721B" w:rsidP="00453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21B" w:rsidRDefault="0065721B" w:rsidP="00453E13">
      <w:pPr>
        <w:spacing w:after="0" w:line="240" w:lineRule="auto"/>
      </w:pPr>
      <w:r>
        <w:separator/>
      </w:r>
    </w:p>
  </w:footnote>
  <w:footnote w:type="continuationSeparator" w:id="0">
    <w:p w:rsidR="0065721B" w:rsidRDefault="0065721B" w:rsidP="00453E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5697"/>
    <w:multiLevelType w:val="multilevel"/>
    <w:tmpl w:val="594A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56CEC"/>
    <w:multiLevelType w:val="multilevel"/>
    <w:tmpl w:val="C158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DB2423"/>
    <w:multiLevelType w:val="multilevel"/>
    <w:tmpl w:val="F61C4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6F73E5"/>
    <w:multiLevelType w:val="hybridMultilevel"/>
    <w:tmpl w:val="E3E21A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CB32D64"/>
    <w:multiLevelType w:val="multilevel"/>
    <w:tmpl w:val="16E2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4F516A"/>
    <w:multiLevelType w:val="multilevel"/>
    <w:tmpl w:val="20CC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582750"/>
    <w:multiLevelType w:val="multilevel"/>
    <w:tmpl w:val="EA2A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EC7CA7"/>
    <w:multiLevelType w:val="multilevel"/>
    <w:tmpl w:val="B8DC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151549"/>
    <w:multiLevelType w:val="multilevel"/>
    <w:tmpl w:val="8112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4F3E40"/>
    <w:multiLevelType w:val="multilevel"/>
    <w:tmpl w:val="D98A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9B6692"/>
    <w:multiLevelType w:val="multilevel"/>
    <w:tmpl w:val="7E6C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0"/>
  </w:num>
  <w:num w:numId="4">
    <w:abstractNumId w:val="1"/>
  </w:num>
  <w:num w:numId="5">
    <w:abstractNumId w:val="7"/>
  </w:num>
  <w:num w:numId="6">
    <w:abstractNumId w:val="5"/>
  </w:num>
  <w:num w:numId="7">
    <w:abstractNumId w:val="6"/>
  </w:num>
  <w:num w:numId="8">
    <w:abstractNumId w:val="4"/>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C4D20"/>
    <w:rsid w:val="00052736"/>
    <w:rsid w:val="00127B61"/>
    <w:rsid w:val="003C700A"/>
    <w:rsid w:val="00453E13"/>
    <w:rsid w:val="00492913"/>
    <w:rsid w:val="004F04A3"/>
    <w:rsid w:val="00505924"/>
    <w:rsid w:val="0065721B"/>
    <w:rsid w:val="00694BF5"/>
    <w:rsid w:val="007754B9"/>
    <w:rsid w:val="0083610D"/>
    <w:rsid w:val="00965CFA"/>
    <w:rsid w:val="00A458FF"/>
    <w:rsid w:val="00B11916"/>
    <w:rsid w:val="00BC4D20"/>
    <w:rsid w:val="00BF1FC0"/>
    <w:rsid w:val="00BF620E"/>
    <w:rsid w:val="00D4713A"/>
    <w:rsid w:val="00D54B31"/>
    <w:rsid w:val="00EC6B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1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C4D20"/>
  </w:style>
  <w:style w:type="paragraph" w:styleId="a3">
    <w:name w:val="Normal (Web)"/>
    <w:basedOn w:val="a"/>
    <w:uiPriority w:val="99"/>
    <w:unhideWhenUsed/>
    <w:rsid w:val="00BC4D2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C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453E1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53E13"/>
  </w:style>
  <w:style w:type="paragraph" w:styleId="a7">
    <w:name w:val="footer"/>
    <w:basedOn w:val="a"/>
    <w:link w:val="a8"/>
    <w:uiPriority w:val="99"/>
    <w:semiHidden/>
    <w:unhideWhenUsed/>
    <w:rsid w:val="00453E1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53E13"/>
  </w:style>
  <w:style w:type="paragraph" w:styleId="a9">
    <w:name w:val="List Paragraph"/>
    <w:basedOn w:val="a"/>
    <w:uiPriority w:val="34"/>
    <w:qFormat/>
    <w:rsid w:val="00D4713A"/>
    <w:pPr>
      <w:ind w:left="720"/>
      <w:contextualSpacing/>
    </w:pPr>
  </w:style>
  <w:style w:type="paragraph" w:styleId="aa">
    <w:name w:val="Balloon Text"/>
    <w:basedOn w:val="a"/>
    <w:link w:val="ab"/>
    <w:uiPriority w:val="99"/>
    <w:semiHidden/>
    <w:unhideWhenUsed/>
    <w:rsid w:val="00127B6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7B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C4D20"/>
  </w:style>
  <w:style w:type="paragraph" w:styleId="a3">
    <w:name w:val="Normal (Web)"/>
    <w:basedOn w:val="a"/>
    <w:uiPriority w:val="99"/>
    <w:unhideWhenUsed/>
    <w:rsid w:val="00BC4D2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C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78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24</Pages>
  <Words>6450</Words>
  <Characters>36770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2020-10-30T06:59:00Z</cp:lastPrinted>
  <dcterms:created xsi:type="dcterms:W3CDTF">2020-10-07T08:22:00Z</dcterms:created>
  <dcterms:modified xsi:type="dcterms:W3CDTF">2020-11-13T12:32:00Z</dcterms:modified>
</cp:coreProperties>
</file>