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AF" w:rsidRPr="007243AF" w:rsidRDefault="007243AF" w:rsidP="00724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43AF">
        <w:rPr>
          <w:rFonts w:ascii="Times New Roman" w:eastAsia="Calibri" w:hAnsi="Times New Roman" w:cs="Times New Roman"/>
          <w:b/>
          <w:sz w:val="24"/>
          <w:szCs w:val="24"/>
        </w:rPr>
        <w:t>Необходимое материально-</w:t>
      </w:r>
      <w:bookmarkStart w:id="0" w:name="_GoBack"/>
      <w:bookmarkEnd w:id="0"/>
      <w:r w:rsidRPr="007243AF">
        <w:rPr>
          <w:rFonts w:ascii="Times New Roman" w:eastAsia="Calibri" w:hAnsi="Times New Roman" w:cs="Times New Roman"/>
          <w:b/>
          <w:sz w:val="24"/>
          <w:szCs w:val="24"/>
        </w:rPr>
        <w:t>техническое обеспечение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7243AF" w:rsidRPr="007243AF" w:rsidRDefault="007243AF" w:rsidP="00724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64"/>
        <w:gridCol w:w="3238"/>
        <w:gridCol w:w="2935"/>
      </w:tblGrid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Справочные материалы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Линейка, черновик</w:t>
            </w: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Непрограммируемые калькуляторы только для решения практических задач, линейка, транспортир</w:t>
            </w: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Только одинаковые атласы</w:t>
            </w:r>
          </w:p>
        </w:tc>
      </w:tr>
      <w:tr w:rsidR="007243AF" w:rsidRPr="007243AF" w:rsidTr="003B4208">
        <w:tc>
          <w:tcPr>
            <w:tcW w:w="31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6"/>
              <w:gridCol w:w="222"/>
            </w:tblGrid>
            <w:tr w:rsidR="007243AF" w:rsidRPr="007243AF" w:rsidTr="003B4208">
              <w:trPr>
                <w:trHeight w:val="167"/>
              </w:trPr>
              <w:tc>
                <w:tcPr>
                  <w:tcW w:w="0" w:type="auto"/>
                </w:tcPr>
                <w:p w:rsidR="007243AF" w:rsidRPr="007243AF" w:rsidRDefault="007243AF" w:rsidP="007243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243AF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0" w:type="auto"/>
                </w:tcPr>
                <w:p w:rsidR="007243AF" w:rsidRPr="007243AF" w:rsidRDefault="007243AF" w:rsidP="007243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Линейка, черновик, непрограммируемый калькулятор</w:t>
            </w: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Запрещено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Листы в линеечку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Непрограммируемые калькуляторы только для решения практических задач, черновик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система химических элементов, таблица растворимости кислот, солей и оснований, ряд напряжений металлов.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Экология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Запрещено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Иностранные языки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Листы в линеечку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Запрещено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оборудование, компьютер, экран (при необходимости)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Орфографические словари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практического этапа согласно отдельному списку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Листы в линеечку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практического этапа согласно отдельному списку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 с доступом в Интернет, с наличием языков программирования и сред разработки, необходимых участникам, черновик</w:t>
            </w: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Запрещено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Запрещено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Технология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Цветная бумага, клей бум., ножницы, карандаш простой и цветные карандаши, кусочки х/б ткани и фетра или плотной ткани, нитки для шитья и вышивки, швейная машина, игла для ручных работ, бусинки и пуговицы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3AF" w:rsidRPr="007243AF" w:rsidTr="003B4208">
        <w:trPr>
          <w:trHeight w:val="513"/>
        </w:trPr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Листы в линеечку, 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2 листа черновика</w:t>
            </w: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Запрещено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Непрограммируемый калькулятор, циркуль, транспортир, линейка</w:t>
            </w: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физические и астрономические постоянные, данные о Солнце, Земле и Луне, физические характеристики солнца, планет, орбит планет, некоторых спутников планет, формулы приближенного вычисления</w:t>
            </w:r>
          </w:p>
        </w:tc>
      </w:tr>
      <w:tr w:rsidR="007243AF" w:rsidRPr="007243AF" w:rsidTr="003B4208">
        <w:tc>
          <w:tcPr>
            <w:tcW w:w="3100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3AF" w:rsidRPr="007243AF" w:rsidRDefault="007243AF" w:rsidP="007243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Запрещено</w:t>
            </w:r>
          </w:p>
        </w:tc>
      </w:tr>
    </w:tbl>
    <w:p w:rsidR="00277B8B" w:rsidRDefault="00277B8B"/>
    <w:sectPr w:rsidR="0027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AF"/>
    <w:rsid w:val="00277B8B"/>
    <w:rsid w:val="00535C91"/>
    <w:rsid w:val="007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041DB-274A-491D-BE30-B1DDCEB3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ermakov.crazyjam@yandex.ru</dc:creator>
  <cp:keywords/>
  <dc:description/>
  <cp:lastModifiedBy>Олег Кузьмин</cp:lastModifiedBy>
  <cp:revision>2</cp:revision>
  <dcterms:created xsi:type="dcterms:W3CDTF">2020-09-29T09:40:00Z</dcterms:created>
  <dcterms:modified xsi:type="dcterms:W3CDTF">2020-09-29T09:40:00Z</dcterms:modified>
</cp:coreProperties>
</file>